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051D" w14:textId="77777777" w:rsidR="00813C26" w:rsidRDefault="004977CA">
      <w:pPr>
        <w:keepNext/>
        <w:pBdr>
          <w:top w:val="single" w:sz="4" w:space="0" w:color="000000"/>
          <w:left w:val="single" w:sz="4" w:space="0" w:color="000000"/>
          <w:bottom w:val="single" w:sz="4" w:space="0" w:color="000000"/>
          <w:right w:val="single" w:sz="4" w:space="0" w:color="000000"/>
        </w:pBdr>
        <w:rPr>
          <w:b/>
          <w:bCs/>
        </w:rPr>
      </w:pPr>
      <w:r>
        <w:rPr>
          <w:b/>
          <w:bCs/>
        </w:rPr>
        <w:t>СОГЛАСОВАН</w:t>
      </w:r>
      <w:r>
        <w:rPr>
          <w:b/>
          <w:bCs/>
          <w:color w:val="FF0000"/>
          <w:u w:color="FF0000"/>
        </w:rPr>
        <w:tab/>
      </w:r>
      <w:r>
        <w:rPr>
          <w:b/>
          <w:bCs/>
          <w:color w:val="FF0000"/>
          <w:u w:color="FF0000"/>
        </w:rPr>
        <w:tab/>
      </w:r>
      <w:r>
        <w:rPr>
          <w:b/>
          <w:bCs/>
          <w:color w:val="FF0000"/>
          <w:u w:color="FF0000"/>
        </w:rPr>
        <w:tab/>
      </w:r>
      <w:r>
        <w:rPr>
          <w:b/>
          <w:bCs/>
          <w:color w:val="FF0000"/>
          <w:u w:color="FF0000"/>
        </w:rPr>
        <w:tab/>
      </w:r>
      <w:r>
        <w:rPr>
          <w:b/>
          <w:bCs/>
          <w:color w:val="FF0000"/>
          <w:u w:color="FF0000"/>
        </w:rPr>
        <w:tab/>
      </w:r>
      <w:r>
        <w:rPr>
          <w:b/>
          <w:bCs/>
          <w:color w:val="FF0000"/>
          <w:u w:color="FF0000"/>
        </w:rPr>
        <w:tab/>
      </w:r>
      <w:r>
        <w:rPr>
          <w:b/>
          <w:bCs/>
        </w:rPr>
        <w:t>УТВЕРЖДЕН</w:t>
      </w:r>
    </w:p>
    <w:p w14:paraId="4801E34E" w14:textId="77777777" w:rsidR="00813C26" w:rsidRDefault="004977CA">
      <w:pPr>
        <w:keepNext/>
        <w:pBdr>
          <w:top w:val="single" w:sz="4" w:space="0" w:color="000000"/>
          <w:left w:val="single" w:sz="4" w:space="0" w:color="000000"/>
          <w:bottom w:val="single" w:sz="4" w:space="0" w:color="000000"/>
          <w:right w:val="single" w:sz="4" w:space="0" w:color="000000"/>
        </w:pBdr>
      </w:pPr>
      <w:r>
        <w:t xml:space="preserve">Решением № </w:t>
      </w:r>
      <w:r>
        <w:tab/>
        <w:t>5</w:t>
      </w:r>
      <w:r>
        <w:tab/>
      </w:r>
      <w:r>
        <w:tab/>
      </w:r>
      <w:r>
        <w:tab/>
      </w:r>
      <w:r>
        <w:tab/>
      </w:r>
      <w:r>
        <w:tab/>
      </w:r>
      <w:r>
        <w:tab/>
        <w:t>Постановлением Бюро Исполкома РФС</w:t>
      </w:r>
    </w:p>
    <w:p w14:paraId="0B7A0E67" w14:textId="77777777" w:rsidR="00813C26" w:rsidRDefault="004977CA">
      <w:pPr>
        <w:keepNext/>
        <w:pBdr>
          <w:top w:val="single" w:sz="4" w:space="0" w:color="000000"/>
          <w:left w:val="single" w:sz="4" w:space="0" w:color="000000"/>
          <w:bottom w:val="single" w:sz="4" w:space="0" w:color="000000"/>
          <w:right w:val="single" w:sz="4" w:space="0" w:color="000000"/>
        </w:pBdr>
      </w:pPr>
      <w:r>
        <w:t>Общего собрания Членов ФНЛ</w:t>
      </w:r>
      <w:r>
        <w:tab/>
      </w:r>
      <w:r>
        <w:tab/>
      </w:r>
      <w:r>
        <w:tab/>
      </w:r>
      <w:r>
        <w:tab/>
        <w:t>№________ от «___» ________ 2021 года</w:t>
      </w:r>
    </w:p>
    <w:p w14:paraId="64874627" w14:textId="77777777" w:rsidR="00813C26" w:rsidRDefault="00813C26">
      <w:pPr>
        <w:keepNext/>
        <w:pBdr>
          <w:top w:val="single" w:sz="4" w:space="0" w:color="000000"/>
          <w:left w:val="single" w:sz="4" w:space="0" w:color="000000"/>
          <w:bottom w:val="single" w:sz="4" w:space="0" w:color="000000"/>
          <w:right w:val="single" w:sz="4" w:space="0" w:color="000000"/>
        </w:pBdr>
      </w:pPr>
    </w:p>
    <w:p w14:paraId="349B43F9" w14:textId="77777777" w:rsidR="00813C26" w:rsidRDefault="004977CA">
      <w:pPr>
        <w:keepNext/>
        <w:pBdr>
          <w:top w:val="single" w:sz="4" w:space="0" w:color="000000"/>
          <w:left w:val="single" w:sz="4" w:space="0" w:color="000000"/>
          <w:bottom w:val="single" w:sz="4" w:space="0" w:color="000000"/>
          <w:right w:val="single" w:sz="4" w:space="0" w:color="000000"/>
        </w:pBdr>
      </w:pPr>
      <w:r>
        <w:t>№68 от 02 июля 2021 года</w:t>
      </w:r>
      <w:r>
        <w:tab/>
      </w:r>
      <w:r>
        <w:tab/>
      </w:r>
      <w:r>
        <w:tab/>
      </w:r>
      <w:r>
        <w:tab/>
        <w:t xml:space="preserve">            </w:t>
      </w:r>
      <w:r>
        <w:tab/>
        <w:t xml:space="preserve"> </w:t>
      </w:r>
    </w:p>
    <w:p w14:paraId="438B8052" w14:textId="77777777" w:rsidR="00813C26" w:rsidRDefault="00813C26">
      <w:pPr>
        <w:keepNext/>
        <w:pBdr>
          <w:top w:val="single" w:sz="4" w:space="0" w:color="000000"/>
          <w:left w:val="single" w:sz="4" w:space="0" w:color="000000"/>
          <w:bottom w:val="single" w:sz="4" w:space="0" w:color="000000"/>
          <w:right w:val="single" w:sz="4" w:space="0" w:color="000000"/>
        </w:pBdr>
      </w:pPr>
    </w:p>
    <w:p w14:paraId="59C6B3F6" w14:textId="77777777" w:rsidR="00813C26" w:rsidRDefault="004977CA">
      <w:pPr>
        <w:keepNext/>
        <w:pBdr>
          <w:top w:val="single" w:sz="4" w:space="0" w:color="000000"/>
          <w:left w:val="single" w:sz="4" w:space="0" w:color="000000"/>
          <w:bottom w:val="single" w:sz="4" w:space="0" w:color="000000"/>
          <w:right w:val="single" w:sz="4" w:space="0" w:color="000000"/>
        </w:pBdr>
      </w:pPr>
      <w:r>
        <w:t>Президент ФНЛ</w:t>
      </w:r>
      <w:r>
        <w:tab/>
      </w:r>
      <w:r>
        <w:tab/>
      </w:r>
      <w:r>
        <w:tab/>
      </w:r>
      <w:r>
        <w:tab/>
      </w:r>
      <w:r>
        <w:tab/>
      </w:r>
      <w:r>
        <w:tab/>
        <w:t>Президент РФС</w:t>
      </w:r>
    </w:p>
    <w:p w14:paraId="36F2CCF8" w14:textId="77777777" w:rsidR="00813C26" w:rsidRDefault="004977CA">
      <w:pPr>
        <w:keepNext/>
        <w:pBdr>
          <w:top w:val="single" w:sz="4" w:space="0" w:color="000000"/>
          <w:left w:val="single" w:sz="4" w:space="0" w:color="000000"/>
          <w:bottom w:val="single" w:sz="4" w:space="0" w:color="000000"/>
          <w:right w:val="single" w:sz="4" w:space="0" w:color="000000"/>
        </w:pBdr>
        <w:rPr>
          <w:sz w:val="26"/>
          <w:szCs w:val="26"/>
        </w:rPr>
      </w:pPr>
      <w:r>
        <w:t>_______________А.А. Алаев</w:t>
      </w:r>
      <w:r>
        <w:tab/>
      </w:r>
      <w:r>
        <w:tab/>
      </w:r>
      <w:r>
        <w:tab/>
      </w:r>
      <w:r>
        <w:tab/>
        <w:t>_______________А.В. Дюков</w:t>
      </w:r>
    </w:p>
    <w:p w14:paraId="1BAE0F73" w14:textId="77777777" w:rsidR="00813C26" w:rsidRDefault="00813C26">
      <w:pPr>
        <w:keepNext/>
        <w:pBdr>
          <w:top w:val="single" w:sz="4" w:space="0" w:color="000000"/>
          <w:left w:val="single" w:sz="4" w:space="0" w:color="000000"/>
          <w:bottom w:val="single" w:sz="4" w:space="0" w:color="000000"/>
          <w:right w:val="single" w:sz="4" w:space="0" w:color="000000"/>
        </w:pBdr>
        <w:ind w:left="1440" w:hanging="1440"/>
        <w:jc w:val="center"/>
        <w:rPr>
          <w:b/>
          <w:bCs/>
          <w:sz w:val="40"/>
          <w:szCs w:val="40"/>
        </w:rPr>
      </w:pPr>
    </w:p>
    <w:p w14:paraId="7F9381F2" w14:textId="77777777" w:rsidR="00813C26" w:rsidRDefault="00813C26">
      <w:pPr>
        <w:keepNext/>
        <w:pBdr>
          <w:top w:val="single" w:sz="4" w:space="0" w:color="000000"/>
          <w:left w:val="single" w:sz="4" w:space="0" w:color="000000"/>
          <w:bottom w:val="single" w:sz="4" w:space="0" w:color="000000"/>
          <w:right w:val="single" w:sz="4" w:space="0" w:color="000000"/>
        </w:pBdr>
        <w:ind w:left="1440" w:hanging="1440"/>
        <w:rPr>
          <w:b/>
          <w:bCs/>
          <w:sz w:val="40"/>
          <w:szCs w:val="40"/>
        </w:rPr>
      </w:pPr>
    </w:p>
    <w:p w14:paraId="58ED1294" w14:textId="77777777" w:rsidR="00813C26" w:rsidRDefault="00813C26">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40"/>
          <w:szCs w:val="40"/>
        </w:rPr>
      </w:pPr>
    </w:p>
    <w:p w14:paraId="19EEA6BD" w14:textId="77777777" w:rsidR="00813C26" w:rsidRDefault="00813C26">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40"/>
          <w:szCs w:val="40"/>
        </w:rPr>
      </w:pPr>
    </w:p>
    <w:p w14:paraId="737F5482" w14:textId="77777777" w:rsidR="00813C26" w:rsidRDefault="00813C26">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40"/>
          <w:szCs w:val="40"/>
        </w:rPr>
      </w:pPr>
    </w:p>
    <w:p w14:paraId="76D9F3BD" w14:textId="77777777" w:rsidR="00813C26" w:rsidRDefault="004977CA">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40"/>
          <w:szCs w:val="40"/>
        </w:rPr>
      </w:pPr>
      <w:r>
        <w:rPr>
          <w:b/>
          <w:bCs/>
          <w:sz w:val="40"/>
          <w:szCs w:val="40"/>
        </w:rPr>
        <w:t>РЕГЛАМЕНТ</w:t>
      </w:r>
    </w:p>
    <w:p w14:paraId="226884E2" w14:textId="77777777" w:rsidR="00813C26" w:rsidRDefault="004977CA">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26"/>
          <w:szCs w:val="26"/>
        </w:rPr>
      </w:pPr>
      <w:r>
        <w:rPr>
          <w:b/>
          <w:bCs/>
          <w:sz w:val="26"/>
          <w:szCs w:val="26"/>
        </w:rPr>
        <w:t>ОЛИМП-ПЕРВЕНСТВО РОССИИ ПО ФУТБОЛУ</w:t>
      </w:r>
    </w:p>
    <w:p w14:paraId="1EBEA93F" w14:textId="77777777" w:rsidR="00813C26" w:rsidRDefault="004977CA">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26"/>
          <w:szCs w:val="26"/>
        </w:rPr>
      </w:pPr>
      <w:r>
        <w:rPr>
          <w:b/>
          <w:bCs/>
          <w:sz w:val="26"/>
          <w:szCs w:val="26"/>
        </w:rPr>
        <w:t>СРЕДИ КОМАНД КЛУБОВ ФУТБОЛЬНОЙ НАЦИОНАЛЬНОЙ ЛИГИ</w:t>
      </w:r>
    </w:p>
    <w:p w14:paraId="136F92E2" w14:textId="77777777" w:rsidR="00813C26" w:rsidRDefault="004977CA">
      <w:pPr>
        <w:keepNext/>
        <w:pBdr>
          <w:top w:val="single" w:sz="4" w:space="0" w:color="000000"/>
          <w:left w:val="single" w:sz="4" w:space="0" w:color="000000"/>
          <w:bottom w:val="single" w:sz="4" w:space="0" w:color="000000"/>
          <w:right w:val="single" w:sz="4" w:space="0" w:color="000000"/>
        </w:pBdr>
        <w:ind w:left="1440" w:hanging="1440"/>
        <w:jc w:val="center"/>
        <w:outlineLvl w:val="0"/>
        <w:rPr>
          <w:b/>
          <w:bCs/>
          <w:sz w:val="26"/>
          <w:szCs w:val="26"/>
        </w:rPr>
      </w:pPr>
      <w:r>
        <w:rPr>
          <w:b/>
          <w:bCs/>
          <w:sz w:val="26"/>
          <w:szCs w:val="26"/>
        </w:rPr>
        <w:t xml:space="preserve">СЕЗОНА </w:t>
      </w:r>
      <w:r>
        <w:rPr>
          <w:b/>
          <w:bCs/>
          <w:sz w:val="26"/>
          <w:szCs w:val="26"/>
          <w:lang w:val="en-US"/>
        </w:rPr>
        <w:t>202</w:t>
      </w:r>
      <w:r>
        <w:rPr>
          <w:b/>
          <w:bCs/>
          <w:sz w:val="26"/>
          <w:szCs w:val="26"/>
        </w:rPr>
        <w:t>1</w:t>
      </w:r>
      <w:r>
        <w:rPr>
          <w:b/>
          <w:bCs/>
          <w:sz w:val="26"/>
          <w:szCs w:val="26"/>
          <w:lang w:val="en-US"/>
        </w:rPr>
        <w:t>–2022</w:t>
      </w:r>
      <w:r>
        <w:rPr>
          <w:b/>
          <w:bCs/>
          <w:sz w:val="26"/>
          <w:szCs w:val="26"/>
        </w:rPr>
        <w:t xml:space="preserve"> ГОДОВ</w:t>
      </w:r>
    </w:p>
    <w:p w14:paraId="3A629609"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73229801"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112E5C2C"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3A92B690"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29727D18"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2835BFD6"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310D3E79"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6422779B"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1953525F"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2C8BD0EB"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0ADA8903" w14:textId="77777777" w:rsidR="00813C26" w:rsidRDefault="00813C26">
      <w:pPr>
        <w:keepNext/>
        <w:pBdr>
          <w:top w:val="single" w:sz="4" w:space="0" w:color="000000"/>
          <w:left w:val="single" w:sz="4" w:space="0" w:color="000000"/>
          <w:bottom w:val="single" w:sz="4" w:space="0" w:color="000000"/>
          <w:right w:val="single" w:sz="4" w:space="0" w:color="000000"/>
        </w:pBdr>
        <w:rPr>
          <w:sz w:val="26"/>
          <w:szCs w:val="26"/>
        </w:rPr>
      </w:pPr>
    </w:p>
    <w:p w14:paraId="7CC6F00F"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76F46396"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189D6050"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6884A96A"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446424DE" w14:textId="77777777" w:rsidR="00813C26" w:rsidRDefault="00813C26">
      <w:pPr>
        <w:keepNext/>
        <w:pBdr>
          <w:top w:val="single" w:sz="4" w:space="0" w:color="000000"/>
          <w:left w:val="single" w:sz="4" w:space="0" w:color="000000"/>
          <w:bottom w:val="single" w:sz="4" w:space="0" w:color="000000"/>
          <w:right w:val="single" w:sz="4" w:space="0" w:color="000000"/>
        </w:pBdr>
        <w:outlineLvl w:val="0"/>
        <w:rPr>
          <w:b/>
          <w:bCs/>
          <w:sz w:val="26"/>
          <w:szCs w:val="26"/>
        </w:rPr>
      </w:pPr>
    </w:p>
    <w:p w14:paraId="50E73EED"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5265E19D"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298D23DF"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26A5E1B4"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44D07900"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0CBEE133" w14:textId="77777777" w:rsidR="00813C26" w:rsidRDefault="00813C26">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p>
    <w:p w14:paraId="11D22018" w14:textId="77777777" w:rsidR="00813C26" w:rsidRDefault="004977CA">
      <w:pPr>
        <w:keepNext/>
        <w:pBdr>
          <w:top w:val="single" w:sz="4" w:space="0" w:color="000000"/>
          <w:left w:val="single" w:sz="4" w:space="0" w:color="000000"/>
          <w:bottom w:val="single" w:sz="4" w:space="0" w:color="000000"/>
          <w:right w:val="single" w:sz="4" w:space="0" w:color="000000"/>
        </w:pBdr>
        <w:jc w:val="center"/>
        <w:outlineLvl w:val="0"/>
        <w:rPr>
          <w:b/>
          <w:bCs/>
          <w:sz w:val="26"/>
          <w:szCs w:val="26"/>
        </w:rPr>
      </w:pPr>
      <w:r>
        <w:rPr>
          <w:b/>
          <w:bCs/>
          <w:sz w:val="26"/>
          <w:szCs w:val="26"/>
        </w:rPr>
        <w:t>МОСКВА</w:t>
      </w:r>
    </w:p>
    <w:p w14:paraId="452605E5" w14:textId="77777777" w:rsidR="00813C26" w:rsidRDefault="004977CA">
      <w:pPr>
        <w:keepNext/>
        <w:pBdr>
          <w:top w:val="single" w:sz="4" w:space="0" w:color="000000"/>
          <w:left w:val="single" w:sz="4" w:space="0" w:color="000000"/>
          <w:bottom w:val="single" w:sz="4" w:space="0" w:color="000000"/>
          <w:right w:val="single" w:sz="4" w:space="0" w:color="000000"/>
        </w:pBdr>
        <w:jc w:val="center"/>
        <w:rPr>
          <w:b/>
          <w:bCs/>
          <w:sz w:val="26"/>
          <w:szCs w:val="26"/>
        </w:rPr>
      </w:pPr>
      <w:r>
        <w:rPr>
          <w:b/>
          <w:bCs/>
          <w:sz w:val="26"/>
          <w:szCs w:val="26"/>
          <w:lang w:val="en-US"/>
        </w:rPr>
        <w:t>202</w:t>
      </w:r>
      <w:r>
        <w:rPr>
          <w:b/>
          <w:bCs/>
          <w:sz w:val="26"/>
          <w:szCs w:val="26"/>
        </w:rPr>
        <w:t>1 год</w:t>
      </w:r>
    </w:p>
    <w:p w14:paraId="5EBCFF7A" w14:textId="77777777" w:rsidR="00813C26" w:rsidRDefault="00813C26">
      <w:pPr>
        <w:keepNext/>
        <w:pBdr>
          <w:top w:val="single" w:sz="4" w:space="0" w:color="000000"/>
          <w:left w:val="single" w:sz="4" w:space="0" w:color="000000"/>
          <w:bottom w:val="single" w:sz="4" w:space="0" w:color="000000"/>
          <w:right w:val="single" w:sz="4" w:space="0" w:color="000000"/>
        </w:pBdr>
        <w:spacing w:before="240" w:after="120"/>
        <w:rPr>
          <w:sz w:val="26"/>
          <w:szCs w:val="26"/>
        </w:rPr>
      </w:pPr>
    </w:p>
    <w:p w14:paraId="13A1CAA2" w14:textId="77777777" w:rsidR="00813C26" w:rsidRDefault="00813C26">
      <w:pPr>
        <w:keepNext/>
        <w:pBdr>
          <w:top w:val="single" w:sz="4" w:space="0" w:color="000000"/>
          <w:left w:val="single" w:sz="4" w:space="0" w:color="000000"/>
          <w:bottom w:val="single" w:sz="4" w:space="0" w:color="000000"/>
          <w:right w:val="single" w:sz="4" w:space="0" w:color="000000"/>
        </w:pBdr>
        <w:spacing w:before="240" w:after="120"/>
        <w:rPr>
          <w:sz w:val="26"/>
          <w:szCs w:val="26"/>
        </w:rPr>
      </w:pPr>
    </w:p>
    <w:p w14:paraId="40E75E20" w14:textId="77777777" w:rsidR="00813C26" w:rsidRDefault="004977CA">
      <w:pPr>
        <w:widowControl/>
        <w:suppressAutoHyphens w:val="0"/>
      </w:pPr>
      <w:r>
        <w:rPr>
          <w:rFonts w:ascii="Arial Unicode MS" w:hAnsi="Arial Unicode MS"/>
        </w:rPr>
        <w:br w:type="page"/>
      </w:r>
    </w:p>
    <w:p w14:paraId="0712D116" w14:textId="77777777" w:rsidR="00813C26" w:rsidRDefault="004977CA">
      <w:pPr>
        <w:jc w:val="center"/>
        <w:outlineLvl w:val="0"/>
        <w:rPr>
          <w:b/>
          <w:bCs/>
        </w:rPr>
      </w:pPr>
      <w:r>
        <w:rPr>
          <w:b/>
          <w:bCs/>
        </w:rPr>
        <w:lastRenderedPageBreak/>
        <w:t>СОДЕРЖАНИЕ</w:t>
      </w:r>
    </w:p>
    <w:p w14:paraId="77EBFC33" w14:textId="77777777" w:rsidR="00813C26" w:rsidRDefault="00813C26">
      <w:pPr>
        <w:rPr>
          <w:b/>
          <w:bCs/>
        </w:rPr>
      </w:pPr>
    </w:p>
    <w:p w14:paraId="33372E1C" w14:textId="77777777" w:rsidR="00813C26" w:rsidRDefault="00813C26">
      <w:pPr>
        <w:jc w:val="center"/>
        <w:rPr>
          <w:b/>
          <w:bCs/>
        </w:rPr>
      </w:pPr>
    </w:p>
    <w:tbl>
      <w:tblPr>
        <w:tblStyle w:val="TableNormal"/>
        <w:tblW w:w="103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49"/>
        <w:gridCol w:w="599"/>
        <w:gridCol w:w="8092"/>
      </w:tblGrid>
      <w:tr w:rsidR="00813C26" w14:paraId="39E0E274"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66F0AC21" w14:textId="77777777" w:rsidR="00813C26" w:rsidRDefault="00813C26"/>
        </w:tc>
        <w:tc>
          <w:tcPr>
            <w:tcW w:w="599" w:type="dxa"/>
            <w:tcBorders>
              <w:top w:val="nil"/>
              <w:left w:val="nil"/>
              <w:bottom w:val="nil"/>
              <w:right w:val="nil"/>
            </w:tcBorders>
            <w:shd w:val="clear" w:color="auto" w:fill="auto"/>
            <w:tcMar>
              <w:top w:w="80" w:type="dxa"/>
              <w:left w:w="80" w:type="dxa"/>
              <w:bottom w:w="80" w:type="dxa"/>
              <w:right w:w="80" w:type="dxa"/>
            </w:tcMar>
          </w:tcPr>
          <w:p w14:paraId="3A086487" w14:textId="77777777" w:rsidR="00813C26" w:rsidRDefault="00813C26"/>
        </w:tc>
        <w:tc>
          <w:tcPr>
            <w:tcW w:w="8091" w:type="dxa"/>
            <w:tcBorders>
              <w:top w:val="nil"/>
              <w:left w:val="nil"/>
              <w:bottom w:val="nil"/>
              <w:right w:val="nil"/>
            </w:tcBorders>
            <w:shd w:val="clear" w:color="auto" w:fill="auto"/>
            <w:tcMar>
              <w:top w:w="80" w:type="dxa"/>
              <w:left w:w="80" w:type="dxa"/>
              <w:bottom w:w="80" w:type="dxa"/>
              <w:right w:w="80" w:type="dxa"/>
            </w:tcMar>
          </w:tcPr>
          <w:p w14:paraId="6F055027" w14:textId="77777777" w:rsidR="00813C26" w:rsidRDefault="004977CA">
            <w:pPr>
              <w:spacing w:after="240"/>
            </w:pPr>
            <w:r>
              <w:rPr>
                <w:b/>
                <w:bCs/>
              </w:rPr>
              <w:t xml:space="preserve">     </w:t>
            </w:r>
            <w:r>
              <w:t xml:space="preserve">Полные и сокращенные наименования и определения </w:t>
            </w:r>
          </w:p>
        </w:tc>
      </w:tr>
      <w:tr w:rsidR="00813C26" w14:paraId="762DC71A"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035C4068"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051F751B" w14:textId="77777777" w:rsidR="00813C26" w:rsidRDefault="004977CA">
            <w:pPr>
              <w:spacing w:after="240"/>
            </w:pPr>
            <w:r>
              <w:t>1</w:t>
            </w:r>
          </w:p>
        </w:tc>
        <w:tc>
          <w:tcPr>
            <w:tcW w:w="8091" w:type="dxa"/>
            <w:tcBorders>
              <w:top w:val="nil"/>
              <w:left w:val="nil"/>
              <w:bottom w:val="nil"/>
              <w:right w:val="nil"/>
            </w:tcBorders>
            <w:shd w:val="clear" w:color="auto" w:fill="auto"/>
            <w:tcMar>
              <w:top w:w="80" w:type="dxa"/>
              <w:left w:w="80" w:type="dxa"/>
              <w:bottom w:w="80" w:type="dxa"/>
              <w:right w:w="80" w:type="dxa"/>
            </w:tcMar>
          </w:tcPr>
          <w:p w14:paraId="22DC3D70" w14:textId="77777777" w:rsidR="00813C26" w:rsidRDefault="004977CA">
            <w:pPr>
              <w:spacing w:after="240"/>
            </w:pPr>
            <w:r>
              <w:t xml:space="preserve">     Цели и задачи Первенства</w:t>
            </w:r>
          </w:p>
        </w:tc>
      </w:tr>
      <w:tr w:rsidR="00813C26" w14:paraId="4C2F9009"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553C3358"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018A9D66" w14:textId="77777777" w:rsidR="00813C26" w:rsidRDefault="004977CA">
            <w:pPr>
              <w:spacing w:after="240"/>
            </w:pPr>
            <w:r>
              <w:t>2</w:t>
            </w:r>
          </w:p>
        </w:tc>
        <w:tc>
          <w:tcPr>
            <w:tcW w:w="8091" w:type="dxa"/>
            <w:tcBorders>
              <w:top w:val="nil"/>
              <w:left w:val="nil"/>
              <w:bottom w:val="nil"/>
              <w:right w:val="nil"/>
            </w:tcBorders>
            <w:shd w:val="clear" w:color="auto" w:fill="auto"/>
            <w:tcMar>
              <w:top w:w="80" w:type="dxa"/>
              <w:left w:w="80" w:type="dxa"/>
              <w:bottom w:w="80" w:type="dxa"/>
              <w:right w:w="80" w:type="dxa"/>
            </w:tcMar>
          </w:tcPr>
          <w:p w14:paraId="3DC51125" w14:textId="77777777" w:rsidR="00813C26" w:rsidRDefault="004977CA">
            <w:pPr>
              <w:spacing w:after="240"/>
            </w:pPr>
            <w:r>
              <w:t xml:space="preserve">     Организация и проведение Первенства</w:t>
            </w:r>
          </w:p>
        </w:tc>
      </w:tr>
      <w:tr w:rsidR="00813C26" w14:paraId="55C8656E"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57B5752C"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675CF2E5" w14:textId="77777777" w:rsidR="00813C26" w:rsidRDefault="004977CA">
            <w:pPr>
              <w:spacing w:after="240"/>
            </w:pPr>
            <w:r>
              <w:t>3</w:t>
            </w:r>
          </w:p>
        </w:tc>
        <w:tc>
          <w:tcPr>
            <w:tcW w:w="8091" w:type="dxa"/>
            <w:tcBorders>
              <w:top w:val="nil"/>
              <w:left w:val="nil"/>
              <w:bottom w:val="nil"/>
              <w:right w:val="nil"/>
            </w:tcBorders>
            <w:shd w:val="clear" w:color="auto" w:fill="auto"/>
            <w:tcMar>
              <w:top w:w="80" w:type="dxa"/>
              <w:left w:w="80" w:type="dxa"/>
              <w:bottom w:w="80" w:type="dxa"/>
              <w:right w:w="80" w:type="dxa"/>
            </w:tcMar>
          </w:tcPr>
          <w:p w14:paraId="73DF3A31" w14:textId="77777777" w:rsidR="00813C26" w:rsidRDefault="004977CA">
            <w:pPr>
              <w:spacing w:after="240"/>
            </w:pPr>
            <w:r>
              <w:t xml:space="preserve">     Условия проведения Первенства</w:t>
            </w:r>
          </w:p>
        </w:tc>
      </w:tr>
      <w:tr w:rsidR="00813C26" w14:paraId="167E8F7D"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03E82214"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7B700911" w14:textId="77777777" w:rsidR="00813C26" w:rsidRDefault="004977CA">
            <w:pPr>
              <w:spacing w:after="240"/>
            </w:pPr>
            <w:r>
              <w:t>4</w:t>
            </w:r>
          </w:p>
        </w:tc>
        <w:tc>
          <w:tcPr>
            <w:tcW w:w="8091" w:type="dxa"/>
            <w:tcBorders>
              <w:top w:val="nil"/>
              <w:left w:val="nil"/>
              <w:bottom w:val="nil"/>
              <w:right w:val="nil"/>
            </w:tcBorders>
            <w:shd w:val="clear" w:color="auto" w:fill="auto"/>
            <w:tcMar>
              <w:top w:w="80" w:type="dxa"/>
              <w:left w:w="80" w:type="dxa"/>
              <w:bottom w:w="80" w:type="dxa"/>
              <w:right w:w="80" w:type="dxa"/>
            </w:tcMar>
          </w:tcPr>
          <w:p w14:paraId="1418CD09" w14:textId="77777777" w:rsidR="00813C26" w:rsidRDefault="004977CA">
            <w:pPr>
              <w:spacing w:after="240"/>
            </w:pPr>
            <w:r>
              <w:t xml:space="preserve">     Финансовые условия проведения Первенства</w:t>
            </w:r>
          </w:p>
        </w:tc>
      </w:tr>
      <w:tr w:rsidR="00813C26" w14:paraId="427CB6C0"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10537140"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6C2C589F" w14:textId="77777777" w:rsidR="00813C26" w:rsidRDefault="004977CA">
            <w:pPr>
              <w:spacing w:after="240"/>
            </w:pPr>
            <w:r>
              <w:t>5</w:t>
            </w:r>
          </w:p>
        </w:tc>
        <w:tc>
          <w:tcPr>
            <w:tcW w:w="8091" w:type="dxa"/>
            <w:tcBorders>
              <w:top w:val="nil"/>
              <w:left w:val="nil"/>
              <w:bottom w:val="nil"/>
              <w:right w:val="nil"/>
            </w:tcBorders>
            <w:shd w:val="clear" w:color="auto" w:fill="auto"/>
            <w:tcMar>
              <w:top w:w="80" w:type="dxa"/>
              <w:left w:w="80" w:type="dxa"/>
              <w:bottom w:w="80" w:type="dxa"/>
              <w:right w:w="80" w:type="dxa"/>
            </w:tcMar>
          </w:tcPr>
          <w:p w14:paraId="7C50CAB0" w14:textId="77777777" w:rsidR="00813C26" w:rsidRDefault="004977CA">
            <w:pPr>
              <w:spacing w:after="240"/>
            </w:pPr>
            <w:r>
              <w:t xml:space="preserve">     Календарь Первенства</w:t>
            </w:r>
          </w:p>
        </w:tc>
      </w:tr>
      <w:tr w:rsidR="00813C26" w14:paraId="6497BA34"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457BC47B"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382D8FA1" w14:textId="77777777" w:rsidR="00813C26" w:rsidRDefault="004977CA">
            <w:pPr>
              <w:spacing w:after="240"/>
            </w:pPr>
            <w:r>
              <w:t>6</w:t>
            </w:r>
          </w:p>
        </w:tc>
        <w:tc>
          <w:tcPr>
            <w:tcW w:w="8091" w:type="dxa"/>
            <w:tcBorders>
              <w:top w:val="nil"/>
              <w:left w:val="nil"/>
              <w:bottom w:val="nil"/>
              <w:right w:val="nil"/>
            </w:tcBorders>
            <w:shd w:val="clear" w:color="auto" w:fill="auto"/>
            <w:tcMar>
              <w:top w:w="80" w:type="dxa"/>
              <w:left w:w="80" w:type="dxa"/>
              <w:bottom w:w="80" w:type="dxa"/>
              <w:right w:w="80" w:type="dxa"/>
            </w:tcMar>
          </w:tcPr>
          <w:p w14:paraId="46EBF160" w14:textId="77777777" w:rsidR="00813C26" w:rsidRDefault="004977CA">
            <w:pPr>
              <w:spacing w:after="240"/>
            </w:pPr>
            <w:r>
              <w:t xml:space="preserve">     Места проведения Первенства</w:t>
            </w:r>
          </w:p>
        </w:tc>
      </w:tr>
      <w:tr w:rsidR="00813C26" w14:paraId="30BA78B8"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2BCF3DED"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48876931" w14:textId="77777777" w:rsidR="00813C26" w:rsidRDefault="004977CA">
            <w:pPr>
              <w:spacing w:after="240"/>
            </w:pPr>
            <w:r>
              <w:t>7</w:t>
            </w:r>
          </w:p>
        </w:tc>
        <w:tc>
          <w:tcPr>
            <w:tcW w:w="8091" w:type="dxa"/>
            <w:tcBorders>
              <w:top w:val="nil"/>
              <w:left w:val="nil"/>
              <w:bottom w:val="nil"/>
              <w:right w:val="nil"/>
            </w:tcBorders>
            <w:shd w:val="clear" w:color="auto" w:fill="auto"/>
            <w:tcMar>
              <w:top w:w="80" w:type="dxa"/>
              <w:left w:w="80" w:type="dxa"/>
              <w:bottom w:w="80" w:type="dxa"/>
              <w:right w:w="80" w:type="dxa"/>
            </w:tcMar>
          </w:tcPr>
          <w:p w14:paraId="0DDB4A35" w14:textId="77777777" w:rsidR="00813C26" w:rsidRDefault="004977CA">
            <w:pPr>
              <w:spacing w:after="240"/>
            </w:pPr>
            <w:r>
              <w:t xml:space="preserve">     Участники Первенства </w:t>
            </w:r>
          </w:p>
        </w:tc>
      </w:tr>
      <w:tr w:rsidR="00813C26" w14:paraId="5A39F82E"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7CB5FDC9"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6CD60B24" w14:textId="77777777" w:rsidR="00813C26" w:rsidRDefault="004977CA">
            <w:pPr>
              <w:spacing w:after="240"/>
            </w:pPr>
            <w:r>
              <w:t>8</w:t>
            </w:r>
          </w:p>
        </w:tc>
        <w:tc>
          <w:tcPr>
            <w:tcW w:w="8091" w:type="dxa"/>
            <w:tcBorders>
              <w:top w:val="nil"/>
              <w:left w:val="nil"/>
              <w:bottom w:val="nil"/>
              <w:right w:val="nil"/>
            </w:tcBorders>
            <w:shd w:val="clear" w:color="auto" w:fill="auto"/>
            <w:tcMar>
              <w:top w:w="80" w:type="dxa"/>
              <w:left w:w="80" w:type="dxa"/>
              <w:bottom w:w="80" w:type="dxa"/>
              <w:right w:w="80" w:type="dxa"/>
            </w:tcMar>
          </w:tcPr>
          <w:p w14:paraId="6A765F7C" w14:textId="77777777" w:rsidR="00813C26" w:rsidRDefault="004977CA">
            <w:pPr>
              <w:spacing w:after="240"/>
            </w:pPr>
            <w:r>
              <w:t xml:space="preserve">     Заявка для участия в Первенстве</w:t>
            </w:r>
          </w:p>
        </w:tc>
      </w:tr>
      <w:tr w:rsidR="00813C26" w14:paraId="3C9EA8E4"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7CF2D845"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0B5FCDEC" w14:textId="77777777" w:rsidR="00813C26" w:rsidRDefault="004977CA">
            <w:pPr>
              <w:spacing w:after="240"/>
            </w:pPr>
            <w:r>
              <w:t>9</w:t>
            </w:r>
          </w:p>
        </w:tc>
        <w:tc>
          <w:tcPr>
            <w:tcW w:w="8091" w:type="dxa"/>
            <w:tcBorders>
              <w:top w:val="nil"/>
              <w:left w:val="nil"/>
              <w:bottom w:val="nil"/>
              <w:right w:val="nil"/>
            </w:tcBorders>
            <w:shd w:val="clear" w:color="auto" w:fill="auto"/>
            <w:tcMar>
              <w:top w:w="80" w:type="dxa"/>
              <w:left w:w="80" w:type="dxa"/>
              <w:bottom w:w="80" w:type="dxa"/>
              <w:right w:w="80" w:type="dxa"/>
            </w:tcMar>
          </w:tcPr>
          <w:p w14:paraId="756B9E23" w14:textId="77777777" w:rsidR="00813C26" w:rsidRDefault="004977CA">
            <w:pPr>
              <w:spacing w:after="240"/>
            </w:pPr>
            <w:r>
              <w:t xml:space="preserve">     Условия проведения Матчей Первенства</w:t>
            </w:r>
          </w:p>
        </w:tc>
      </w:tr>
      <w:tr w:rsidR="00813C26" w14:paraId="6C60161C"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2DC1F631"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050E7498" w14:textId="77777777" w:rsidR="00813C26" w:rsidRDefault="004977CA">
            <w:pPr>
              <w:spacing w:after="240"/>
            </w:pPr>
            <w:r>
              <w:t>10</w:t>
            </w:r>
          </w:p>
        </w:tc>
        <w:tc>
          <w:tcPr>
            <w:tcW w:w="8091" w:type="dxa"/>
            <w:tcBorders>
              <w:top w:val="nil"/>
              <w:left w:val="nil"/>
              <w:bottom w:val="nil"/>
              <w:right w:val="nil"/>
            </w:tcBorders>
            <w:shd w:val="clear" w:color="auto" w:fill="auto"/>
            <w:tcMar>
              <w:top w:w="80" w:type="dxa"/>
              <w:left w:w="80" w:type="dxa"/>
              <w:bottom w:w="80" w:type="dxa"/>
              <w:right w:w="80" w:type="dxa"/>
            </w:tcMar>
          </w:tcPr>
          <w:p w14:paraId="169BA6F1" w14:textId="77777777" w:rsidR="00813C26" w:rsidRDefault="004977CA">
            <w:pPr>
              <w:spacing w:after="240"/>
            </w:pPr>
            <w:r>
              <w:t xml:space="preserve">     Организация и проведение Матчей Первенства</w:t>
            </w:r>
          </w:p>
        </w:tc>
      </w:tr>
      <w:tr w:rsidR="00813C26" w14:paraId="2D2BC165"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3D3D109B"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6AB2DB74" w14:textId="77777777" w:rsidR="00813C26" w:rsidRDefault="004977CA">
            <w:pPr>
              <w:spacing w:after="240"/>
            </w:pPr>
            <w:r>
              <w:t>11</w:t>
            </w:r>
          </w:p>
        </w:tc>
        <w:tc>
          <w:tcPr>
            <w:tcW w:w="8091" w:type="dxa"/>
            <w:tcBorders>
              <w:top w:val="nil"/>
              <w:left w:val="nil"/>
              <w:bottom w:val="nil"/>
              <w:right w:val="nil"/>
            </w:tcBorders>
            <w:shd w:val="clear" w:color="auto" w:fill="auto"/>
            <w:tcMar>
              <w:top w:w="80" w:type="dxa"/>
              <w:left w:w="80" w:type="dxa"/>
              <w:bottom w:w="80" w:type="dxa"/>
              <w:right w:w="80" w:type="dxa"/>
            </w:tcMar>
          </w:tcPr>
          <w:p w14:paraId="6A99E67A" w14:textId="77777777" w:rsidR="00813C26" w:rsidRDefault="004977CA">
            <w:pPr>
              <w:spacing w:after="240"/>
            </w:pPr>
            <w:r>
              <w:t xml:space="preserve">     Обеспечение безопасности при проведении Первенства</w:t>
            </w:r>
          </w:p>
        </w:tc>
      </w:tr>
      <w:tr w:rsidR="00813C26" w14:paraId="7B01350A"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02A708D3"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5D0A44EB" w14:textId="77777777" w:rsidR="00813C26" w:rsidRDefault="004977CA">
            <w:pPr>
              <w:spacing w:after="240"/>
            </w:pPr>
            <w:r>
              <w:t>12</w:t>
            </w:r>
          </w:p>
        </w:tc>
        <w:tc>
          <w:tcPr>
            <w:tcW w:w="8091" w:type="dxa"/>
            <w:tcBorders>
              <w:top w:val="nil"/>
              <w:left w:val="nil"/>
              <w:bottom w:val="nil"/>
              <w:right w:val="nil"/>
            </w:tcBorders>
            <w:shd w:val="clear" w:color="auto" w:fill="auto"/>
            <w:tcMar>
              <w:top w:w="80" w:type="dxa"/>
              <w:left w:w="80" w:type="dxa"/>
              <w:bottom w:w="80" w:type="dxa"/>
              <w:right w:w="80" w:type="dxa"/>
            </w:tcMar>
          </w:tcPr>
          <w:p w14:paraId="6E02C309" w14:textId="77777777" w:rsidR="00813C26" w:rsidRDefault="004977CA">
            <w:pPr>
              <w:spacing w:after="240"/>
            </w:pPr>
            <w:r>
              <w:t xml:space="preserve">     Экипировка участников Матчей Первенства</w:t>
            </w:r>
          </w:p>
        </w:tc>
      </w:tr>
      <w:tr w:rsidR="00813C26" w14:paraId="2D0A2BC1"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785CBBBD"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189B2C49" w14:textId="77777777" w:rsidR="00813C26" w:rsidRDefault="004977CA">
            <w:pPr>
              <w:spacing w:after="240"/>
            </w:pPr>
            <w:r>
              <w:t>13</w:t>
            </w:r>
          </w:p>
        </w:tc>
        <w:tc>
          <w:tcPr>
            <w:tcW w:w="8091" w:type="dxa"/>
            <w:tcBorders>
              <w:top w:val="nil"/>
              <w:left w:val="nil"/>
              <w:bottom w:val="nil"/>
              <w:right w:val="nil"/>
            </w:tcBorders>
            <w:shd w:val="clear" w:color="auto" w:fill="auto"/>
            <w:tcMar>
              <w:top w:w="80" w:type="dxa"/>
              <w:left w:w="80" w:type="dxa"/>
              <w:bottom w:w="80" w:type="dxa"/>
              <w:right w:w="80" w:type="dxa"/>
            </w:tcMar>
          </w:tcPr>
          <w:p w14:paraId="13FEB248" w14:textId="77777777" w:rsidR="00813C26" w:rsidRDefault="004977CA">
            <w:pPr>
              <w:spacing w:after="240"/>
            </w:pPr>
            <w:r>
              <w:t xml:space="preserve">     Судейство Матчей Первенства</w:t>
            </w:r>
          </w:p>
        </w:tc>
      </w:tr>
      <w:tr w:rsidR="00813C26" w14:paraId="5D5F1D40"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7A3D5C68"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1F0F050F" w14:textId="4E7B1EF4" w:rsidR="00813C26" w:rsidRDefault="004977CA" w:rsidP="00DB2AD9">
            <w:pPr>
              <w:spacing w:after="240"/>
              <w:jc w:val="center"/>
            </w:pPr>
            <w:r>
              <w:t>14</w:t>
            </w:r>
          </w:p>
        </w:tc>
        <w:tc>
          <w:tcPr>
            <w:tcW w:w="8091" w:type="dxa"/>
            <w:tcBorders>
              <w:top w:val="nil"/>
              <w:left w:val="nil"/>
              <w:bottom w:val="nil"/>
              <w:right w:val="nil"/>
            </w:tcBorders>
            <w:shd w:val="clear" w:color="auto" w:fill="auto"/>
            <w:tcMar>
              <w:top w:w="80" w:type="dxa"/>
              <w:left w:w="80" w:type="dxa"/>
              <w:bottom w:w="80" w:type="dxa"/>
              <w:right w:w="80" w:type="dxa"/>
            </w:tcMar>
          </w:tcPr>
          <w:p w14:paraId="1E41CCEB" w14:textId="77777777" w:rsidR="00813C26" w:rsidRDefault="004977CA">
            <w:pPr>
              <w:spacing w:after="240"/>
            </w:pPr>
            <w:r>
              <w:t xml:space="preserve">     Делегаты ФНЛ</w:t>
            </w:r>
          </w:p>
        </w:tc>
      </w:tr>
      <w:tr w:rsidR="00813C26" w14:paraId="7425C042"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24F1FDD6"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72A3CF8F" w14:textId="645F6648" w:rsidR="00813C26" w:rsidRDefault="004977CA" w:rsidP="00DB2AD9">
            <w:pPr>
              <w:spacing w:after="240"/>
              <w:jc w:val="center"/>
            </w:pPr>
            <w:r>
              <w:t>15</w:t>
            </w:r>
          </w:p>
        </w:tc>
        <w:tc>
          <w:tcPr>
            <w:tcW w:w="8091" w:type="dxa"/>
            <w:tcBorders>
              <w:top w:val="nil"/>
              <w:left w:val="nil"/>
              <w:bottom w:val="nil"/>
              <w:right w:val="nil"/>
            </w:tcBorders>
            <w:shd w:val="clear" w:color="auto" w:fill="auto"/>
            <w:tcMar>
              <w:top w:w="80" w:type="dxa"/>
              <w:left w:w="80" w:type="dxa"/>
              <w:bottom w:w="80" w:type="dxa"/>
              <w:right w:w="80" w:type="dxa"/>
            </w:tcMar>
          </w:tcPr>
          <w:p w14:paraId="115E9278" w14:textId="77777777" w:rsidR="00813C26" w:rsidRDefault="004977CA">
            <w:pPr>
              <w:spacing w:after="240"/>
            </w:pPr>
            <w:r>
              <w:t xml:space="preserve">     Инспектирование Матчей Первенства</w:t>
            </w:r>
          </w:p>
        </w:tc>
      </w:tr>
      <w:tr w:rsidR="00813C26" w14:paraId="54B43B99"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674DACCB"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29EADBA9" w14:textId="77777777" w:rsidR="00813C26" w:rsidRDefault="004977CA">
            <w:pPr>
              <w:spacing w:after="240"/>
            </w:pPr>
            <w:r>
              <w:t xml:space="preserve">  16</w:t>
            </w:r>
          </w:p>
        </w:tc>
        <w:tc>
          <w:tcPr>
            <w:tcW w:w="8091" w:type="dxa"/>
            <w:tcBorders>
              <w:top w:val="nil"/>
              <w:left w:val="nil"/>
              <w:bottom w:val="nil"/>
              <w:right w:val="nil"/>
            </w:tcBorders>
            <w:shd w:val="clear" w:color="auto" w:fill="auto"/>
            <w:tcMar>
              <w:top w:w="80" w:type="dxa"/>
              <w:left w:w="80" w:type="dxa"/>
              <w:bottom w:w="80" w:type="dxa"/>
              <w:right w:w="80" w:type="dxa"/>
            </w:tcMar>
          </w:tcPr>
          <w:p w14:paraId="31F9BC29" w14:textId="77777777" w:rsidR="00813C26" w:rsidRDefault="004977CA">
            <w:pPr>
              <w:spacing w:after="240"/>
            </w:pPr>
            <w:r>
              <w:t xml:space="preserve">    Ответственность Участников Первенства и дисциплинарные санкции</w:t>
            </w:r>
          </w:p>
        </w:tc>
      </w:tr>
      <w:tr w:rsidR="00813C26" w14:paraId="6C2D05A5"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215F3A18" w14:textId="77777777" w:rsidR="00813C26" w:rsidRDefault="004977CA">
            <w:pPr>
              <w:spacing w:after="240"/>
              <w:jc w:val="right"/>
            </w:pPr>
            <w:r>
              <w:t xml:space="preserve">Статья </w:t>
            </w:r>
          </w:p>
        </w:tc>
        <w:tc>
          <w:tcPr>
            <w:tcW w:w="599" w:type="dxa"/>
            <w:tcBorders>
              <w:top w:val="nil"/>
              <w:left w:val="nil"/>
              <w:bottom w:val="nil"/>
              <w:right w:val="nil"/>
            </w:tcBorders>
            <w:shd w:val="clear" w:color="auto" w:fill="auto"/>
            <w:tcMar>
              <w:top w:w="80" w:type="dxa"/>
              <w:left w:w="80" w:type="dxa"/>
              <w:bottom w:w="80" w:type="dxa"/>
              <w:right w:w="80" w:type="dxa"/>
            </w:tcMar>
          </w:tcPr>
          <w:p w14:paraId="5D447891" w14:textId="77777777" w:rsidR="00813C26" w:rsidRDefault="004977CA">
            <w:pPr>
              <w:spacing w:after="240"/>
            </w:pPr>
            <w:r>
              <w:t>17</w:t>
            </w:r>
          </w:p>
        </w:tc>
        <w:tc>
          <w:tcPr>
            <w:tcW w:w="8091" w:type="dxa"/>
            <w:tcBorders>
              <w:top w:val="nil"/>
              <w:left w:val="nil"/>
              <w:bottom w:val="nil"/>
              <w:right w:val="nil"/>
            </w:tcBorders>
            <w:shd w:val="clear" w:color="auto" w:fill="auto"/>
            <w:tcMar>
              <w:top w:w="80" w:type="dxa"/>
              <w:left w:w="80" w:type="dxa"/>
              <w:bottom w:w="80" w:type="dxa"/>
              <w:right w:w="80" w:type="dxa"/>
            </w:tcMar>
          </w:tcPr>
          <w:p w14:paraId="26D24851" w14:textId="77777777" w:rsidR="00813C26" w:rsidRDefault="004977CA">
            <w:pPr>
              <w:spacing w:after="240"/>
            </w:pPr>
            <w:r>
              <w:t xml:space="preserve">     Протесты</w:t>
            </w:r>
          </w:p>
        </w:tc>
      </w:tr>
      <w:tr w:rsidR="00813C26" w14:paraId="588B11A5"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163E69F4"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73737567" w14:textId="77777777" w:rsidR="00813C26" w:rsidRDefault="004977CA">
            <w:pPr>
              <w:spacing w:after="240"/>
            </w:pPr>
            <w:r>
              <w:t>18</w:t>
            </w:r>
          </w:p>
        </w:tc>
        <w:tc>
          <w:tcPr>
            <w:tcW w:w="8091" w:type="dxa"/>
            <w:tcBorders>
              <w:top w:val="nil"/>
              <w:left w:val="nil"/>
              <w:bottom w:val="nil"/>
              <w:right w:val="nil"/>
            </w:tcBorders>
            <w:shd w:val="clear" w:color="auto" w:fill="auto"/>
            <w:tcMar>
              <w:top w:w="80" w:type="dxa"/>
              <w:left w:w="80" w:type="dxa"/>
              <w:bottom w:w="80" w:type="dxa"/>
              <w:right w:w="80" w:type="dxa"/>
            </w:tcMar>
          </w:tcPr>
          <w:p w14:paraId="2F6BE05D" w14:textId="77777777" w:rsidR="00813C26" w:rsidRDefault="004977CA">
            <w:pPr>
              <w:spacing w:after="240"/>
            </w:pPr>
            <w:r>
              <w:t xml:space="preserve">     Награждение победителей и призеров Первенства</w:t>
            </w:r>
          </w:p>
        </w:tc>
      </w:tr>
      <w:tr w:rsidR="00813C26" w14:paraId="22A3743F"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6A30DA2E" w14:textId="77777777" w:rsidR="00813C26" w:rsidRDefault="004977CA">
            <w:pPr>
              <w:spacing w:after="240"/>
              <w:jc w:val="right"/>
            </w:pPr>
            <w:r>
              <w:t>Статья</w:t>
            </w:r>
          </w:p>
        </w:tc>
        <w:tc>
          <w:tcPr>
            <w:tcW w:w="599" w:type="dxa"/>
            <w:tcBorders>
              <w:top w:val="nil"/>
              <w:left w:val="nil"/>
              <w:bottom w:val="nil"/>
              <w:right w:val="nil"/>
            </w:tcBorders>
            <w:shd w:val="clear" w:color="auto" w:fill="auto"/>
            <w:tcMar>
              <w:top w:w="80" w:type="dxa"/>
              <w:left w:w="80" w:type="dxa"/>
              <w:bottom w:w="80" w:type="dxa"/>
              <w:right w:w="80" w:type="dxa"/>
            </w:tcMar>
          </w:tcPr>
          <w:p w14:paraId="6F2EFE7C" w14:textId="77777777" w:rsidR="00813C26" w:rsidRDefault="004977CA">
            <w:pPr>
              <w:spacing w:after="240"/>
            </w:pPr>
            <w:r>
              <w:t>19</w:t>
            </w:r>
          </w:p>
        </w:tc>
        <w:tc>
          <w:tcPr>
            <w:tcW w:w="8091" w:type="dxa"/>
            <w:tcBorders>
              <w:top w:val="nil"/>
              <w:left w:val="nil"/>
              <w:bottom w:val="nil"/>
              <w:right w:val="nil"/>
            </w:tcBorders>
            <w:shd w:val="clear" w:color="auto" w:fill="auto"/>
            <w:tcMar>
              <w:top w:w="80" w:type="dxa"/>
              <w:left w:w="80" w:type="dxa"/>
              <w:bottom w:w="80" w:type="dxa"/>
              <w:right w:w="80" w:type="dxa"/>
            </w:tcMar>
          </w:tcPr>
          <w:p w14:paraId="78E5CAD6" w14:textId="77777777" w:rsidR="00813C26" w:rsidRDefault="004977CA">
            <w:pPr>
              <w:spacing w:after="240"/>
            </w:pPr>
            <w:r>
              <w:t xml:space="preserve">     Особые положения</w:t>
            </w:r>
          </w:p>
        </w:tc>
      </w:tr>
      <w:tr w:rsidR="00813C26" w14:paraId="7081C2B0" w14:textId="77777777">
        <w:trPr>
          <w:trHeight w:val="290"/>
          <w:jc w:val="center"/>
        </w:trPr>
        <w:tc>
          <w:tcPr>
            <w:tcW w:w="1649" w:type="dxa"/>
            <w:tcBorders>
              <w:top w:val="nil"/>
              <w:left w:val="nil"/>
              <w:bottom w:val="nil"/>
              <w:right w:val="nil"/>
            </w:tcBorders>
            <w:shd w:val="clear" w:color="auto" w:fill="auto"/>
            <w:tcMar>
              <w:top w:w="80" w:type="dxa"/>
              <w:left w:w="80" w:type="dxa"/>
              <w:bottom w:w="80" w:type="dxa"/>
              <w:right w:w="80" w:type="dxa"/>
            </w:tcMar>
          </w:tcPr>
          <w:p w14:paraId="73AF5C24" w14:textId="77777777" w:rsidR="00813C26" w:rsidRDefault="004977CA">
            <w:pPr>
              <w:spacing w:after="240"/>
              <w:jc w:val="right"/>
            </w:pPr>
            <w:r>
              <w:lastRenderedPageBreak/>
              <w:t xml:space="preserve">Статья </w:t>
            </w:r>
          </w:p>
        </w:tc>
        <w:tc>
          <w:tcPr>
            <w:tcW w:w="599" w:type="dxa"/>
            <w:tcBorders>
              <w:top w:val="nil"/>
              <w:left w:val="nil"/>
              <w:bottom w:val="nil"/>
              <w:right w:val="nil"/>
            </w:tcBorders>
            <w:shd w:val="clear" w:color="auto" w:fill="auto"/>
            <w:tcMar>
              <w:top w:w="80" w:type="dxa"/>
              <w:left w:w="80" w:type="dxa"/>
              <w:bottom w:w="80" w:type="dxa"/>
              <w:right w:w="80" w:type="dxa"/>
            </w:tcMar>
          </w:tcPr>
          <w:p w14:paraId="296EC751" w14:textId="77777777" w:rsidR="00813C26" w:rsidRDefault="004977CA">
            <w:pPr>
              <w:spacing w:after="240"/>
            </w:pPr>
            <w:r>
              <w:t>20</w:t>
            </w:r>
          </w:p>
        </w:tc>
        <w:tc>
          <w:tcPr>
            <w:tcW w:w="8091" w:type="dxa"/>
            <w:tcBorders>
              <w:top w:val="nil"/>
              <w:left w:val="nil"/>
              <w:bottom w:val="nil"/>
              <w:right w:val="nil"/>
            </w:tcBorders>
            <w:shd w:val="clear" w:color="auto" w:fill="auto"/>
            <w:tcMar>
              <w:top w:w="80" w:type="dxa"/>
              <w:left w:w="80" w:type="dxa"/>
              <w:bottom w:w="80" w:type="dxa"/>
              <w:right w:w="80" w:type="dxa"/>
            </w:tcMar>
          </w:tcPr>
          <w:p w14:paraId="19E13A2E" w14:textId="77777777" w:rsidR="00813C26" w:rsidRDefault="004977CA">
            <w:pPr>
              <w:spacing w:after="240"/>
            </w:pPr>
            <w:r>
              <w:t xml:space="preserve">     Юридические адреса и банковские реквизиты</w:t>
            </w:r>
          </w:p>
        </w:tc>
      </w:tr>
    </w:tbl>
    <w:p w14:paraId="3D16BAD2" w14:textId="77777777" w:rsidR="00813C26" w:rsidRDefault="00813C26">
      <w:pPr>
        <w:widowControl/>
        <w:jc w:val="center"/>
        <w:outlineLvl w:val="0"/>
        <w:rPr>
          <w:b/>
          <w:bCs/>
        </w:rPr>
      </w:pPr>
    </w:p>
    <w:p w14:paraId="2C09DEE2" w14:textId="77777777" w:rsidR="00813C26" w:rsidRDefault="004977CA">
      <w:pPr>
        <w:widowControl/>
        <w:suppressAutoHyphens w:val="0"/>
      </w:pPr>
      <w:r>
        <w:rPr>
          <w:rFonts w:ascii="Arial Unicode MS" w:hAnsi="Arial Unicode MS"/>
        </w:rPr>
        <w:br w:type="page"/>
      </w:r>
    </w:p>
    <w:p w14:paraId="11B860B7" w14:textId="77777777" w:rsidR="00813C26" w:rsidRDefault="004977CA">
      <w:pPr>
        <w:widowControl/>
        <w:jc w:val="center"/>
        <w:outlineLvl w:val="0"/>
        <w:rPr>
          <w:b/>
          <w:bCs/>
        </w:rPr>
      </w:pPr>
      <w:r>
        <w:rPr>
          <w:b/>
          <w:bCs/>
        </w:rPr>
        <w:lastRenderedPageBreak/>
        <w:t>Полные и сокращенные наименования и определения, применяемые в настоящем Регламенте</w:t>
      </w:r>
    </w:p>
    <w:p w14:paraId="6963136F" w14:textId="77777777" w:rsidR="00813C26" w:rsidRDefault="00813C26">
      <w:pPr>
        <w:widowControl/>
      </w:pPr>
    </w:p>
    <w:tbl>
      <w:tblPr>
        <w:tblStyle w:val="TableNormal"/>
        <w:tblW w:w="9586"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9"/>
        <w:gridCol w:w="407"/>
        <w:gridCol w:w="6310"/>
      </w:tblGrid>
      <w:tr w:rsidR="00813C26" w14:paraId="443A5F9B" w14:textId="77777777">
        <w:trPr>
          <w:trHeight w:val="4790"/>
        </w:trPr>
        <w:tc>
          <w:tcPr>
            <w:tcW w:w="2869" w:type="dxa"/>
            <w:tcBorders>
              <w:top w:val="nil"/>
              <w:left w:val="nil"/>
              <w:bottom w:val="nil"/>
              <w:right w:val="nil"/>
            </w:tcBorders>
            <w:shd w:val="clear" w:color="auto" w:fill="auto"/>
            <w:tcMar>
              <w:top w:w="80" w:type="dxa"/>
              <w:left w:w="80" w:type="dxa"/>
              <w:bottom w:w="80" w:type="dxa"/>
              <w:right w:w="80" w:type="dxa"/>
            </w:tcMar>
          </w:tcPr>
          <w:p w14:paraId="18ED8A0E" w14:textId="77777777" w:rsidR="00813C26" w:rsidRDefault="004977CA">
            <w:pPr>
              <w:widowControl/>
            </w:pPr>
            <w:r>
              <w:t>Администрация ФНЛ</w:t>
            </w:r>
          </w:p>
          <w:p w14:paraId="6BD5F0CF" w14:textId="77777777" w:rsidR="00813C26" w:rsidRDefault="00813C26">
            <w:pPr>
              <w:widowControl/>
            </w:pPr>
          </w:p>
          <w:p w14:paraId="0984181C" w14:textId="77777777" w:rsidR="00813C26" w:rsidRDefault="00813C26">
            <w:pPr>
              <w:widowControl/>
            </w:pPr>
          </w:p>
          <w:p w14:paraId="2B9D94A8" w14:textId="77777777" w:rsidR="00813C26" w:rsidRDefault="004977CA">
            <w:pPr>
              <w:widowControl/>
              <w:rPr>
                <w:kern w:val="2"/>
              </w:rPr>
            </w:pPr>
            <w:r>
              <w:rPr>
                <w:kern w:val="2"/>
              </w:rPr>
              <w:t>Вторая команда РПЛ</w:t>
            </w:r>
          </w:p>
          <w:p w14:paraId="575CCA7F" w14:textId="77777777" w:rsidR="00813C26" w:rsidRDefault="00813C26">
            <w:pPr>
              <w:widowControl/>
              <w:rPr>
                <w:kern w:val="2"/>
              </w:rPr>
            </w:pPr>
          </w:p>
          <w:p w14:paraId="1DD13F55" w14:textId="77777777" w:rsidR="00813C26" w:rsidRDefault="00813C26">
            <w:pPr>
              <w:widowControl/>
              <w:rPr>
                <w:kern w:val="2"/>
              </w:rPr>
            </w:pPr>
          </w:p>
          <w:p w14:paraId="7F776782" w14:textId="77777777" w:rsidR="00813C26" w:rsidRDefault="00813C26">
            <w:pPr>
              <w:widowControl/>
              <w:rPr>
                <w:kern w:val="2"/>
              </w:rPr>
            </w:pPr>
          </w:p>
          <w:p w14:paraId="22CAD8F2" w14:textId="77777777" w:rsidR="00813C26" w:rsidRDefault="004977CA">
            <w:pPr>
              <w:widowControl/>
              <w:rPr>
                <w:kern w:val="2"/>
              </w:rPr>
            </w:pPr>
            <w:r>
              <w:rPr>
                <w:kern w:val="2"/>
              </w:rPr>
              <w:t>Вторая команда ФНЛ</w:t>
            </w:r>
          </w:p>
          <w:p w14:paraId="5AF172FC" w14:textId="77777777" w:rsidR="00813C26" w:rsidRDefault="00813C26">
            <w:pPr>
              <w:widowControl/>
              <w:rPr>
                <w:kern w:val="2"/>
              </w:rPr>
            </w:pPr>
          </w:p>
          <w:p w14:paraId="7BD51ACA" w14:textId="77777777" w:rsidR="00813C26" w:rsidRDefault="00813C26">
            <w:pPr>
              <w:widowControl/>
              <w:rPr>
                <w:kern w:val="2"/>
              </w:rPr>
            </w:pPr>
          </w:p>
          <w:p w14:paraId="3971B124" w14:textId="77777777" w:rsidR="00813C26" w:rsidRDefault="004977CA">
            <w:pPr>
              <w:widowControl/>
              <w:rPr>
                <w:kern w:val="2"/>
              </w:rPr>
            </w:pPr>
            <w:r>
              <w:rPr>
                <w:kern w:val="2"/>
              </w:rPr>
              <w:t>Временная нетрудоспособность в связи с СОVID-19</w:t>
            </w:r>
          </w:p>
          <w:p w14:paraId="59A5925C" w14:textId="77777777" w:rsidR="00813C26" w:rsidRDefault="00813C26">
            <w:pPr>
              <w:widowControl/>
            </w:pPr>
          </w:p>
        </w:tc>
        <w:tc>
          <w:tcPr>
            <w:tcW w:w="407" w:type="dxa"/>
            <w:tcBorders>
              <w:top w:val="nil"/>
              <w:left w:val="nil"/>
              <w:bottom w:val="nil"/>
              <w:right w:val="nil"/>
            </w:tcBorders>
            <w:shd w:val="clear" w:color="auto" w:fill="auto"/>
            <w:tcMar>
              <w:top w:w="80" w:type="dxa"/>
              <w:left w:w="80" w:type="dxa"/>
              <w:bottom w:w="80" w:type="dxa"/>
              <w:right w:w="80" w:type="dxa"/>
            </w:tcMar>
          </w:tcPr>
          <w:p w14:paraId="3FECBCEC" w14:textId="77777777" w:rsidR="00813C26" w:rsidRDefault="004977CA">
            <w:pPr>
              <w:widowControl/>
            </w:pPr>
            <w:r>
              <w:t>-</w:t>
            </w:r>
          </w:p>
          <w:p w14:paraId="781879FB" w14:textId="77777777" w:rsidR="00813C26" w:rsidRDefault="00813C26">
            <w:pPr>
              <w:widowControl/>
            </w:pPr>
          </w:p>
          <w:p w14:paraId="5E0C80A0" w14:textId="77777777" w:rsidR="00813C26" w:rsidRDefault="00813C26">
            <w:pPr>
              <w:widowControl/>
            </w:pPr>
          </w:p>
          <w:p w14:paraId="20AF7070" w14:textId="77777777" w:rsidR="00813C26" w:rsidRDefault="004977CA">
            <w:pPr>
              <w:widowControl/>
            </w:pPr>
            <w:r>
              <w:t>-</w:t>
            </w:r>
          </w:p>
          <w:p w14:paraId="05794B43" w14:textId="77777777" w:rsidR="00813C26" w:rsidRDefault="00813C26">
            <w:pPr>
              <w:widowControl/>
            </w:pPr>
          </w:p>
          <w:p w14:paraId="19490343" w14:textId="77777777" w:rsidR="00813C26" w:rsidRDefault="00813C26">
            <w:pPr>
              <w:widowControl/>
            </w:pPr>
          </w:p>
          <w:p w14:paraId="210EE47A" w14:textId="77777777" w:rsidR="00813C26" w:rsidRDefault="00813C26">
            <w:pPr>
              <w:widowControl/>
            </w:pPr>
          </w:p>
          <w:p w14:paraId="535FEC91" w14:textId="77777777" w:rsidR="00813C26" w:rsidRDefault="004977CA">
            <w:pPr>
              <w:widowControl/>
            </w:pPr>
            <w:r>
              <w:t>-</w:t>
            </w:r>
          </w:p>
          <w:p w14:paraId="2203651F" w14:textId="77777777" w:rsidR="00813C26" w:rsidRDefault="00813C26">
            <w:pPr>
              <w:widowControl/>
            </w:pPr>
          </w:p>
          <w:p w14:paraId="774B260F" w14:textId="77777777" w:rsidR="00813C26" w:rsidRDefault="00813C26">
            <w:pPr>
              <w:widowControl/>
            </w:pPr>
          </w:p>
          <w:p w14:paraId="18FFF873" w14:textId="77777777" w:rsidR="00813C26" w:rsidRDefault="004977CA">
            <w:pPr>
              <w:widowControl/>
            </w:pPr>
            <w:r>
              <w:t>-</w:t>
            </w:r>
          </w:p>
          <w:p w14:paraId="2EEB15F1" w14:textId="77777777" w:rsidR="00813C26" w:rsidRDefault="00813C26">
            <w:pPr>
              <w:widowControl/>
            </w:pPr>
          </w:p>
          <w:p w14:paraId="0BB580F1" w14:textId="77777777" w:rsidR="00813C26" w:rsidRDefault="00813C26">
            <w:pPr>
              <w:widowControl/>
            </w:pPr>
          </w:p>
          <w:p w14:paraId="4D204E7A" w14:textId="77777777" w:rsidR="00813C26" w:rsidRDefault="00813C26">
            <w:pPr>
              <w:widowControl/>
            </w:pPr>
          </w:p>
        </w:tc>
        <w:tc>
          <w:tcPr>
            <w:tcW w:w="6309" w:type="dxa"/>
            <w:tcBorders>
              <w:top w:val="nil"/>
              <w:left w:val="nil"/>
              <w:bottom w:val="nil"/>
              <w:right w:val="nil"/>
            </w:tcBorders>
            <w:shd w:val="clear" w:color="auto" w:fill="auto"/>
            <w:tcMar>
              <w:top w:w="80" w:type="dxa"/>
              <w:left w:w="80" w:type="dxa"/>
              <w:bottom w:w="80" w:type="dxa"/>
              <w:right w:w="80" w:type="dxa"/>
            </w:tcMar>
          </w:tcPr>
          <w:p w14:paraId="6B6F8F9C" w14:textId="77777777" w:rsidR="00813C26" w:rsidRDefault="004977CA">
            <w:pPr>
              <w:widowControl/>
              <w:jc w:val="both"/>
            </w:pPr>
            <w:r>
              <w:t>Президент, Исполнительный директор, Директор по правовым и общим вопросам</w:t>
            </w:r>
          </w:p>
          <w:p w14:paraId="31E54617" w14:textId="77777777" w:rsidR="00813C26" w:rsidRDefault="00813C26">
            <w:pPr>
              <w:widowControl/>
              <w:jc w:val="both"/>
            </w:pPr>
          </w:p>
          <w:p w14:paraId="43BEA1EB" w14:textId="77777777" w:rsidR="00813C26" w:rsidRDefault="004977CA">
            <w:pPr>
              <w:widowControl/>
              <w:jc w:val="both"/>
            </w:pPr>
            <w:r>
              <w:t xml:space="preserve">Выступающая в Первенстве России среди команд клубов ФНЛ Команда Клуба, имеющего также команду, выступающую в Чемпионате  </w:t>
            </w:r>
          </w:p>
          <w:p w14:paraId="03568BBE" w14:textId="77777777" w:rsidR="00813C26" w:rsidRDefault="00813C26">
            <w:pPr>
              <w:widowControl/>
              <w:jc w:val="both"/>
            </w:pPr>
          </w:p>
          <w:p w14:paraId="2A3BA38F" w14:textId="77777777" w:rsidR="00813C26" w:rsidRDefault="004977CA">
            <w:pPr>
              <w:widowControl/>
              <w:jc w:val="both"/>
            </w:pPr>
            <w:r>
              <w:t>Команда Клуба, выступающая в Первенстве России среди команд клубов ПФЛ</w:t>
            </w:r>
          </w:p>
          <w:p w14:paraId="4CFE6CE1" w14:textId="77777777" w:rsidR="00813C26" w:rsidRDefault="00813C26">
            <w:pPr>
              <w:widowControl/>
              <w:jc w:val="both"/>
            </w:pPr>
          </w:p>
          <w:p w14:paraId="57A3DBF6" w14:textId="77777777" w:rsidR="00813C26" w:rsidRDefault="004977CA">
            <w:pPr>
              <w:widowControl/>
              <w:jc w:val="both"/>
            </w:pPr>
            <w:r>
              <w:t>Временная невозможность футболиста исполнять трудовые обязанности (тренироваться, участвовать в Матчах) в связи с заболеванием пневмонией, положительным результатом тестирования на СОVID-19, а также действующим предписанием Роспотребнадзора</w:t>
            </w:r>
          </w:p>
        </w:tc>
      </w:tr>
      <w:tr w:rsidR="00813C26" w14:paraId="6644250E"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0E72A516" w14:textId="77777777" w:rsidR="00813C26" w:rsidRDefault="004977CA">
            <w:pPr>
              <w:widowControl/>
            </w:pPr>
            <w:r>
              <w:t>Делегат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5F34066C"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9E7375F" w14:textId="77777777" w:rsidR="00813C26" w:rsidRDefault="004977CA">
            <w:pPr>
              <w:widowControl/>
              <w:jc w:val="both"/>
            </w:pPr>
            <w:r>
              <w:t>Официальное лицо Матча, назначенное ФНЛ для осуществления контроля по организации и проведению Матча в соответствии с регламентирующими документами</w:t>
            </w:r>
          </w:p>
        </w:tc>
      </w:tr>
      <w:tr w:rsidR="00813C26" w14:paraId="185EF139" w14:textId="77777777">
        <w:trPr>
          <w:trHeight w:val="2690"/>
        </w:trPr>
        <w:tc>
          <w:tcPr>
            <w:tcW w:w="2869" w:type="dxa"/>
            <w:tcBorders>
              <w:top w:val="nil"/>
              <w:left w:val="nil"/>
              <w:bottom w:val="nil"/>
              <w:right w:val="nil"/>
            </w:tcBorders>
            <w:shd w:val="clear" w:color="auto" w:fill="auto"/>
            <w:tcMar>
              <w:top w:w="80" w:type="dxa"/>
              <w:left w:w="80" w:type="dxa"/>
              <w:bottom w:w="80" w:type="dxa"/>
              <w:right w:w="80" w:type="dxa"/>
            </w:tcMar>
          </w:tcPr>
          <w:p w14:paraId="5F4E795A" w14:textId="77777777" w:rsidR="00813C26" w:rsidRDefault="004977CA">
            <w:r>
              <w:t>Допинг-контроль</w:t>
            </w:r>
          </w:p>
        </w:tc>
        <w:tc>
          <w:tcPr>
            <w:tcW w:w="407" w:type="dxa"/>
            <w:tcBorders>
              <w:top w:val="nil"/>
              <w:left w:val="nil"/>
              <w:bottom w:val="nil"/>
              <w:right w:val="nil"/>
            </w:tcBorders>
            <w:shd w:val="clear" w:color="auto" w:fill="auto"/>
            <w:tcMar>
              <w:top w:w="80" w:type="dxa"/>
              <w:left w:w="80" w:type="dxa"/>
              <w:bottom w:w="80" w:type="dxa"/>
              <w:right w:w="80" w:type="dxa"/>
            </w:tcMar>
          </w:tcPr>
          <w:p w14:paraId="609267C8"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BA447AF" w14:textId="77777777" w:rsidR="00813C26" w:rsidRDefault="004977CA">
            <w:pPr>
              <w:jc w:val="both"/>
            </w:pPr>
            <w:r>
              <w:t>Мероприятия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и/или методов подготовки к спортивным соревнованиям</w:t>
            </w:r>
          </w:p>
        </w:tc>
      </w:tr>
      <w:tr w:rsidR="00813C26" w14:paraId="29D05343" w14:textId="77777777">
        <w:trPr>
          <w:trHeight w:val="4190"/>
        </w:trPr>
        <w:tc>
          <w:tcPr>
            <w:tcW w:w="2869" w:type="dxa"/>
            <w:tcBorders>
              <w:top w:val="nil"/>
              <w:left w:val="nil"/>
              <w:bottom w:val="nil"/>
              <w:right w:val="nil"/>
            </w:tcBorders>
            <w:shd w:val="clear" w:color="auto" w:fill="auto"/>
            <w:tcMar>
              <w:top w:w="80" w:type="dxa"/>
              <w:left w:w="80" w:type="dxa"/>
              <w:bottom w:w="80" w:type="dxa"/>
              <w:right w:w="80" w:type="dxa"/>
            </w:tcMar>
          </w:tcPr>
          <w:p w14:paraId="0D58D9DF" w14:textId="77777777" w:rsidR="00813C26" w:rsidRDefault="004977CA">
            <w:r>
              <w:t>Доморощенный игрок, Доморощенный футболист</w:t>
            </w:r>
          </w:p>
        </w:tc>
        <w:tc>
          <w:tcPr>
            <w:tcW w:w="407" w:type="dxa"/>
            <w:tcBorders>
              <w:top w:val="nil"/>
              <w:left w:val="nil"/>
              <w:bottom w:val="nil"/>
              <w:right w:val="nil"/>
            </w:tcBorders>
            <w:shd w:val="clear" w:color="auto" w:fill="auto"/>
            <w:tcMar>
              <w:top w:w="80" w:type="dxa"/>
              <w:left w:w="80" w:type="dxa"/>
              <w:bottom w:w="80" w:type="dxa"/>
              <w:right w:w="80" w:type="dxa"/>
            </w:tcMar>
          </w:tcPr>
          <w:p w14:paraId="24AB0266"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4F87DA58" w14:textId="77777777" w:rsidR="00813C26" w:rsidRDefault="004977CA">
            <w:pPr>
              <w:jc w:val="both"/>
            </w:pPr>
            <w:r>
              <w:t>Футболист, который в возрасте от 15 лет (или начало сезона, во время которого игроку исполняется 15 лет) до 21 года (или конец сезона, во время которого игроку исполняется 21 год) был постоянно или с перерывами в течение не менее 36 месяцев зарегистрирован непосредственно в Клубе, включившим его в Заявку для участия в Чемпионате, или спортивной школе такого футбольного Клуба (для Клубов, расположенных в Сибирском или Дальневосточном федеральном округах для расчета данных периодов учитывается регистрация футболистов также за клубы (спортивные школы), расположенные на территории того же субъекта, что и соответствующий Клуб)</w:t>
            </w:r>
          </w:p>
        </w:tc>
      </w:tr>
      <w:tr w:rsidR="00813C26" w14:paraId="6F6CBE30"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3816FD65" w14:textId="77777777" w:rsidR="00813C26" w:rsidRDefault="004977CA">
            <w:pPr>
              <w:widowControl/>
            </w:pPr>
            <w:r>
              <w:lastRenderedPageBreak/>
              <w:t>ДОПС</w:t>
            </w:r>
          </w:p>
        </w:tc>
        <w:tc>
          <w:tcPr>
            <w:tcW w:w="407" w:type="dxa"/>
            <w:tcBorders>
              <w:top w:val="nil"/>
              <w:left w:val="nil"/>
              <w:bottom w:val="nil"/>
              <w:right w:val="nil"/>
            </w:tcBorders>
            <w:shd w:val="clear" w:color="auto" w:fill="auto"/>
            <w:tcMar>
              <w:top w:w="80" w:type="dxa"/>
              <w:left w:w="80" w:type="dxa"/>
              <w:bottom w:w="80" w:type="dxa"/>
              <w:right w:w="80" w:type="dxa"/>
            </w:tcMar>
          </w:tcPr>
          <w:p w14:paraId="6503CD2D"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5DE32E1C" w14:textId="77777777" w:rsidR="00813C26" w:rsidRDefault="004977CA">
            <w:pPr>
              <w:widowControl/>
              <w:jc w:val="both"/>
            </w:pPr>
            <w:r>
              <w:t>Департамент организации и проведения соревнований РФС</w:t>
            </w:r>
          </w:p>
        </w:tc>
      </w:tr>
      <w:tr w:rsidR="00813C26" w14:paraId="00496A5F"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39C9255C" w14:textId="77777777" w:rsidR="00813C26" w:rsidRDefault="004977CA">
            <w:pPr>
              <w:widowControl/>
            </w:pPr>
            <w:r>
              <w:t>ДС</w:t>
            </w:r>
          </w:p>
        </w:tc>
        <w:tc>
          <w:tcPr>
            <w:tcW w:w="407" w:type="dxa"/>
            <w:tcBorders>
              <w:top w:val="nil"/>
              <w:left w:val="nil"/>
              <w:bottom w:val="nil"/>
              <w:right w:val="nil"/>
            </w:tcBorders>
            <w:shd w:val="clear" w:color="auto" w:fill="auto"/>
            <w:tcMar>
              <w:top w:w="80" w:type="dxa"/>
              <w:left w:w="80" w:type="dxa"/>
              <w:bottom w:w="80" w:type="dxa"/>
              <w:right w:w="80" w:type="dxa"/>
            </w:tcMar>
          </w:tcPr>
          <w:p w14:paraId="74AAFFE1"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5F274330" w14:textId="77777777" w:rsidR="00813C26" w:rsidRDefault="004977CA">
            <w:pPr>
              <w:widowControl/>
              <w:jc w:val="both"/>
            </w:pPr>
            <w:r>
              <w:t>Департамент судейства РФС</w:t>
            </w:r>
          </w:p>
        </w:tc>
      </w:tr>
      <w:tr w:rsidR="00813C26" w14:paraId="452ADEAF"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1B828180" w14:textId="77777777" w:rsidR="00813C26" w:rsidRDefault="004977CA">
            <w:pPr>
              <w:widowControl/>
            </w:pPr>
            <w:r>
              <w:t>ДИ</w:t>
            </w:r>
          </w:p>
        </w:tc>
        <w:tc>
          <w:tcPr>
            <w:tcW w:w="407" w:type="dxa"/>
            <w:tcBorders>
              <w:top w:val="nil"/>
              <w:left w:val="nil"/>
              <w:bottom w:val="nil"/>
              <w:right w:val="nil"/>
            </w:tcBorders>
            <w:shd w:val="clear" w:color="auto" w:fill="auto"/>
            <w:tcMar>
              <w:top w:w="80" w:type="dxa"/>
              <w:left w:w="80" w:type="dxa"/>
              <w:bottom w:w="80" w:type="dxa"/>
              <w:right w:w="80" w:type="dxa"/>
            </w:tcMar>
          </w:tcPr>
          <w:p w14:paraId="78AECDCF"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51A8345" w14:textId="77777777" w:rsidR="00813C26" w:rsidRDefault="004977CA">
            <w:pPr>
              <w:widowControl/>
              <w:jc w:val="both"/>
            </w:pPr>
            <w:r>
              <w:t>Департамент инспектирования РФС</w:t>
            </w:r>
          </w:p>
        </w:tc>
      </w:tr>
      <w:tr w:rsidR="00813C26" w14:paraId="5EAF9B47"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18ADB9A4" w14:textId="77777777" w:rsidR="00813C26" w:rsidRDefault="004977CA">
            <w:pPr>
              <w:widowControl/>
            </w:pPr>
            <w:r>
              <w:t>Игровой тур</w:t>
            </w:r>
          </w:p>
        </w:tc>
        <w:tc>
          <w:tcPr>
            <w:tcW w:w="407" w:type="dxa"/>
            <w:tcBorders>
              <w:top w:val="nil"/>
              <w:left w:val="nil"/>
              <w:bottom w:val="nil"/>
              <w:right w:val="nil"/>
            </w:tcBorders>
            <w:shd w:val="clear" w:color="auto" w:fill="auto"/>
            <w:tcMar>
              <w:top w:w="80" w:type="dxa"/>
              <w:left w:w="80" w:type="dxa"/>
              <w:bottom w:w="80" w:type="dxa"/>
              <w:right w:w="80" w:type="dxa"/>
            </w:tcMar>
          </w:tcPr>
          <w:p w14:paraId="5BB788CA"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B07A0C6" w14:textId="77777777" w:rsidR="00813C26" w:rsidRDefault="004977CA">
            <w:pPr>
              <w:widowControl/>
              <w:jc w:val="both"/>
            </w:pPr>
            <w:r>
              <w:t>Матчи одной стадии розыгрыша Первенства, проводимые в один или несколько подряд следующих игровых дней.</w:t>
            </w:r>
          </w:p>
        </w:tc>
      </w:tr>
      <w:tr w:rsidR="00813C26" w14:paraId="0C971FE0"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11E4DA59" w14:textId="77777777" w:rsidR="00813C26" w:rsidRDefault="004977CA">
            <w:pPr>
              <w:widowControl/>
            </w:pPr>
            <w:r>
              <w:t>Инспектор</w:t>
            </w:r>
          </w:p>
        </w:tc>
        <w:tc>
          <w:tcPr>
            <w:tcW w:w="407" w:type="dxa"/>
            <w:tcBorders>
              <w:top w:val="nil"/>
              <w:left w:val="nil"/>
              <w:bottom w:val="nil"/>
              <w:right w:val="nil"/>
            </w:tcBorders>
            <w:shd w:val="clear" w:color="auto" w:fill="auto"/>
            <w:tcMar>
              <w:top w:w="80" w:type="dxa"/>
              <w:left w:w="80" w:type="dxa"/>
              <w:bottom w:w="80" w:type="dxa"/>
              <w:right w:w="80" w:type="dxa"/>
            </w:tcMar>
          </w:tcPr>
          <w:p w14:paraId="13993CDC"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78C0840F" w14:textId="77777777" w:rsidR="00813C26" w:rsidRDefault="004977CA">
            <w:pPr>
              <w:widowControl/>
              <w:jc w:val="both"/>
            </w:pPr>
            <w:r>
              <w:t>Официальное лицо Матча, уполномоченное РФС и назначенное ДИ для оценки действий Судейской бригады</w:t>
            </w:r>
          </w:p>
        </w:tc>
      </w:tr>
      <w:tr w:rsidR="00813C26" w14:paraId="67C4D354" w14:textId="77777777">
        <w:trPr>
          <w:trHeight w:val="6890"/>
        </w:trPr>
        <w:tc>
          <w:tcPr>
            <w:tcW w:w="2869" w:type="dxa"/>
            <w:tcBorders>
              <w:top w:val="nil"/>
              <w:left w:val="nil"/>
              <w:bottom w:val="nil"/>
              <w:right w:val="nil"/>
            </w:tcBorders>
            <w:shd w:val="clear" w:color="auto" w:fill="auto"/>
            <w:tcMar>
              <w:top w:w="80" w:type="dxa"/>
              <w:left w:w="80" w:type="dxa"/>
              <w:bottom w:w="80" w:type="dxa"/>
              <w:right w:w="80" w:type="dxa"/>
            </w:tcMar>
          </w:tcPr>
          <w:p w14:paraId="1CAE818F" w14:textId="77777777" w:rsidR="00813C26" w:rsidRDefault="004977CA">
            <w:r>
              <w:t>Заявка</w:t>
            </w:r>
          </w:p>
          <w:p w14:paraId="6DAD12BA" w14:textId="77777777" w:rsidR="00813C26" w:rsidRDefault="00813C26"/>
          <w:p w14:paraId="23B46A39" w14:textId="77777777" w:rsidR="00813C26" w:rsidRDefault="00813C26"/>
          <w:p w14:paraId="5B5BE1E6" w14:textId="77777777" w:rsidR="00813C26" w:rsidRDefault="00813C26"/>
          <w:p w14:paraId="6EF6228C" w14:textId="77777777" w:rsidR="00813C26" w:rsidRDefault="004977CA">
            <w:r>
              <w:t>Заявочная документация</w:t>
            </w:r>
          </w:p>
          <w:p w14:paraId="73984792" w14:textId="77777777" w:rsidR="00813C26" w:rsidRDefault="00813C26"/>
          <w:p w14:paraId="33FEAFD7" w14:textId="77777777" w:rsidR="00813C26" w:rsidRDefault="004977CA">
            <w:r>
              <w:t>Зрители/болельщики</w:t>
            </w:r>
          </w:p>
          <w:p w14:paraId="4CAC9210" w14:textId="77777777" w:rsidR="00813C26" w:rsidRDefault="00813C26"/>
          <w:p w14:paraId="136C4A2E" w14:textId="77777777" w:rsidR="00813C26" w:rsidRDefault="00813C26"/>
          <w:p w14:paraId="3C667C6F" w14:textId="77777777" w:rsidR="00813C26" w:rsidRDefault="00813C26"/>
          <w:p w14:paraId="42C0913B" w14:textId="77777777" w:rsidR="00813C26" w:rsidRDefault="00813C26"/>
          <w:p w14:paraId="70905547" w14:textId="77777777" w:rsidR="00813C26" w:rsidRDefault="00813C26"/>
          <w:p w14:paraId="6C24849E" w14:textId="77777777" w:rsidR="00813C26" w:rsidRDefault="004977CA">
            <w:r>
              <w:t>Игровая зона</w:t>
            </w:r>
          </w:p>
          <w:p w14:paraId="50009D1B" w14:textId="77777777" w:rsidR="00813C26" w:rsidRDefault="00813C26"/>
          <w:p w14:paraId="4297EA74" w14:textId="77777777" w:rsidR="00813C26" w:rsidRDefault="00813C26"/>
          <w:p w14:paraId="590A2F38" w14:textId="77777777" w:rsidR="00813C26" w:rsidRDefault="00813C26"/>
          <w:p w14:paraId="76C25154" w14:textId="77777777" w:rsidR="00813C26" w:rsidRDefault="00813C26"/>
          <w:p w14:paraId="17B7097D" w14:textId="77777777" w:rsidR="00813C26" w:rsidRDefault="00813C26"/>
          <w:p w14:paraId="63F3D18E" w14:textId="77777777" w:rsidR="00813C26" w:rsidRDefault="004977CA">
            <w:r>
              <w:t>Календарь Первенства</w:t>
            </w:r>
          </w:p>
        </w:tc>
        <w:tc>
          <w:tcPr>
            <w:tcW w:w="407" w:type="dxa"/>
            <w:tcBorders>
              <w:top w:val="nil"/>
              <w:left w:val="nil"/>
              <w:bottom w:val="nil"/>
              <w:right w:val="nil"/>
            </w:tcBorders>
            <w:shd w:val="clear" w:color="auto" w:fill="auto"/>
            <w:tcMar>
              <w:top w:w="80" w:type="dxa"/>
              <w:left w:w="80" w:type="dxa"/>
              <w:bottom w:w="80" w:type="dxa"/>
              <w:right w:w="80" w:type="dxa"/>
            </w:tcMar>
          </w:tcPr>
          <w:p w14:paraId="1BBB29ED" w14:textId="77777777" w:rsidR="00813C26" w:rsidRDefault="004977CA">
            <w:pPr>
              <w:widowControl/>
            </w:pPr>
            <w:r>
              <w:t>-</w:t>
            </w:r>
          </w:p>
          <w:p w14:paraId="76442DCE" w14:textId="77777777" w:rsidR="00813C26" w:rsidRDefault="00813C26">
            <w:pPr>
              <w:widowControl/>
            </w:pPr>
          </w:p>
          <w:p w14:paraId="309E2755" w14:textId="77777777" w:rsidR="00813C26" w:rsidRDefault="00813C26">
            <w:pPr>
              <w:widowControl/>
            </w:pPr>
          </w:p>
          <w:p w14:paraId="3E57A625" w14:textId="77777777" w:rsidR="00813C26" w:rsidRDefault="00813C26">
            <w:pPr>
              <w:widowControl/>
            </w:pPr>
          </w:p>
          <w:p w14:paraId="438DB11C" w14:textId="77777777" w:rsidR="00813C26" w:rsidRDefault="004977CA">
            <w:pPr>
              <w:widowControl/>
            </w:pPr>
            <w:r>
              <w:t>-</w:t>
            </w:r>
          </w:p>
          <w:p w14:paraId="2DD04694" w14:textId="77777777" w:rsidR="00813C26" w:rsidRDefault="00813C26">
            <w:pPr>
              <w:widowControl/>
            </w:pPr>
          </w:p>
          <w:p w14:paraId="2A307994" w14:textId="77777777" w:rsidR="00813C26" w:rsidRDefault="004977CA">
            <w:pPr>
              <w:widowControl/>
            </w:pPr>
            <w:r>
              <w:rPr>
                <w:lang w:val="en-US"/>
              </w:rPr>
              <w:t>-</w:t>
            </w:r>
          </w:p>
          <w:p w14:paraId="20B4E621" w14:textId="77777777" w:rsidR="00813C26" w:rsidRDefault="00813C26">
            <w:pPr>
              <w:widowControl/>
            </w:pPr>
          </w:p>
          <w:p w14:paraId="56ED3EC7" w14:textId="77777777" w:rsidR="00813C26" w:rsidRDefault="00813C26">
            <w:pPr>
              <w:widowControl/>
            </w:pPr>
          </w:p>
          <w:p w14:paraId="668E3A5F" w14:textId="77777777" w:rsidR="00813C26" w:rsidRDefault="00813C26">
            <w:pPr>
              <w:widowControl/>
            </w:pPr>
          </w:p>
          <w:p w14:paraId="796245CB" w14:textId="77777777" w:rsidR="00813C26" w:rsidRDefault="00813C26">
            <w:pPr>
              <w:widowControl/>
            </w:pPr>
          </w:p>
          <w:p w14:paraId="4A1C838B" w14:textId="77777777" w:rsidR="00813C26" w:rsidRDefault="00813C26">
            <w:pPr>
              <w:widowControl/>
            </w:pPr>
          </w:p>
          <w:p w14:paraId="42EF3CA5" w14:textId="77777777" w:rsidR="00813C26" w:rsidRDefault="00813C26">
            <w:pPr>
              <w:widowControl/>
            </w:pPr>
          </w:p>
          <w:p w14:paraId="6EF654EA" w14:textId="77777777" w:rsidR="00813C26" w:rsidRDefault="004977CA">
            <w:pPr>
              <w:widowControl/>
            </w:pPr>
            <w:r>
              <w:t>-</w:t>
            </w:r>
          </w:p>
          <w:p w14:paraId="7B248014" w14:textId="77777777" w:rsidR="00813C26" w:rsidRDefault="00813C26">
            <w:pPr>
              <w:widowControl/>
            </w:pPr>
          </w:p>
          <w:p w14:paraId="42526ED6" w14:textId="77777777" w:rsidR="00813C26" w:rsidRDefault="00813C26">
            <w:pPr>
              <w:widowControl/>
            </w:pPr>
          </w:p>
          <w:p w14:paraId="6F72CD0C" w14:textId="77777777" w:rsidR="00813C26" w:rsidRDefault="00813C26">
            <w:pPr>
              <w:widowControl/>
            </w:pPr>
          </w:p>
          <w:p w14:paraId="2231463D" w14:textId="77777777" w:rsidR="00813C26" w:rsidRDefault="00813C26">
            <w:pPr>
              <w:widowControl/>
            </w:pPr>
          </w:p>
          <w:p w14:paraId="576055D2" w14:textId="77777777" w:rsidR="00813C26" w:rsidRDefault="00813C26">
            <w:pPr>
              <w:widowControl/>
            </w:pPr>
          </w:p>
          <w:p w14:paraId="25C933F4"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2DAE93D" w14:textId="77777777" w:rsidR="00813C26" w:rsidRDefault="004977CA">
            <w:pPr>
              <w:jc w:val="both"/>
            </w:pPr>
            <w:r>
              <w:t>Процедура регистрации (внесение в заявочный лист) для участия в соревнованиях футболистов, Официальных лиц Клуба</w:t>
            </w:r>
          </w:p>
          <w:p w14:paraId="13329B96" w14:textId="77777777" w:rsidR="00813C26" w:rsidRDefault="00813C26">
            <w:pPr>
              <w:jc w:val="both"/>
            </w:pPr>
          </w:p>
          <w:p w14:paraId="1787757A" w14:textId="77777777" w:rsidR="00813C26" w:rsidRDefault="004977CA">
            <w:pPr>
              <w:jc w:val="both"/>
            </w:pPr>
            <w:r>
              <w:t>Документы, необходимые для Заявки</w:t>
            </w:r>
          </w:p>
          <w:p w14:paraId="42B294B3" w14:textId="77777777" w:rsidR="00813C26" w:rsidRDefault="00813C26">
            <w:pPr>
              <w:jc w:val="both"/>
            </w:pPr>
          </w:p>
          <w:p w14:paraId="57FF6686" w14:textId="77777777" w:rsidR="00813C26" w:rsidRDefault="004977CA">
            <w:pPr>
              <w:jc w:val="both"/>
            </w:pPr>
            <w:r>
              <w:t>Физические лица, находящиеся на Стадионе, не являющиеся участниками Матча и иным образом не задействованные в проведении Матча, в том числе в обеспечении общественного порядка и общественной безопасности при проведении Матча</w:t>
            </w:r>
          </w:p>
          <w:p w14:paraId="7C0D182A" w14:textId="77777777" w:rsidR="00813C26" w:rsidRDefault="00813C26">
            <w:pPr>
              <w:jc w:val="both"/>
            </w:pPr>
          </w:p>
          <w:p w14:paraId="1D64FC45" w14:textId="77777777" w:rsidR="00813C26" w:rsidRDefault="004977CA">
            <w:pPr>
              <w:jc w:val="both"/>
            </w:pPr>
            <w:r>
              <w:t>Зона вокруг футбольного поля для размещения в ней запасных игроков помощников Судьи, Резервного судьи, мальчиков, подающих мячи, представителей Основного вещателя, аккредитованных фотокорреспондентов, медицинского персонала, Контролёров-распорядителей, частных охранников, Официальных лиц</w:t>
            </w:r>
          </w:p>
          <w:p w14:paraId="462EA407" w14:textId="77777777" w:rsidR="00813C26" w:rsidRDefault="00813C26">
            <w:pPr>
              <w:jc w:val="both"/>
            </w:pPr>
          </w:p>
          <w:p w14:paraId="06578CE5" w14:textId="77777777" w:rsidR="00813C26" w:rsidRDefault="004977CA">
            <w:pPr>
              <w:jc w:val="both"/>
            </w:pPr>
            <w:r>
              <w:t>Расписание Игровых дней проведения Матчей, включающее даты Игровых туров и заполненное парами играющих Команд Клубов</w:t>
            </w:r>
          </w:p>
        </w:tc>
      </w:tr>
      <w:tr w:rsidR="00813C26" w14:paraId="657EC7C5"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04EC28D1" w14:textId="77777777" w:rsidR="00813C26" w:rsidRDefault="004977CA">
            <w:pPr>
              <w:widowControl/>
            </w:pPr>
            <w:r>
              <w:t>КДК</w:t>
            </w:r>
          </w:p>
        </w:tc>
        <w:tc>
          <w:tcPr>
            <w:tcW w:w="407" w:type="dxa"/>
            <w:tcBorders>
              <w:top w:val="nil"/>
              <w:left w:val="nil"/>
              <w:bottom w:val="nil"/>
              <w:right w:val="nil"/>
            </w:tcBorders>
            <w:shd w:val="clear" w:color="auto" w:fill="auto"/>
            <w:tcMar>
              <w:top w:w="80" w:type="dxa"/>
              <w:left w:w="80" w:type="dxa"/>
              <w:bottom w:w="80" w:type="dxa"/>
              <w:right w:w="80" w:type="dxa"/>
            </w:tcMar>
          </w:tcPr>
          <w:p w14:paraId="72E69198"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26C72DA" w14:textId="77777777" w:rsidR="00813C26" w:rsidRDefault="004977CA">
            <w:pPr>
              <w:widowControl/>
              <w:jc w:val="both"/>
            </w:pPr>
            <w:r>
              <w:t>Контрольно-дисциплинарный комитет РФС</w:t>
            </w:r>
          </w:p>
        </w:tc>
      </w:tr>
      <w:tr w:rsidR="00813C26" w14:paraId="19D6B150" w14:textId="77777777">
        <w:trPr>
          <w:trHeight w:val="2090"/>
        </w:trPr>
        <w:tc>
          <w:tcPr>
            <w:tcW w:w="2869" w:type="dxa"/>
            <w:tcBorders>
              <w:top w:val="nil"/>
              <w:left w:val="nil"/>
              <w:bottom w:val="nil"/>
              <w:right w:val="nil"/>
            </w:tcBorders>
            <w:shd w:val="clear" w:color="auto" w:fill="auto"/>
            <w:tcMar>
              <w:top w:w="80" w:type="dxa"/>
              <w:left w:w="80" w:type="dxa"/>
              <w:bottom w:w="80" w:type="dxa"/>
              <w:right w:w="80" w:type="dxa"/>
            </w:tcMar>
          </w:tcPr>
          <w:p w14:paraId="4BC2C1B5" w14:textId="77777777" w:rsidR="00813C26" w:rsidRDefault="004977CA">
            <w:pPr>
              <w:widowControl/>
            </w:pPr>
            <w:r>
              <w:t>Клуб</w:t>
            </w:r>
          </w:p>
          <w:p w14:paraId="098E213D" w14:textId="77777777" w:rsidR="00813C26" w:rsidRDefault="00813C26">
            <w:pPr>
              <w:widowControl/>
            </w:pPr>
          </w:p>
          <w:p w14:paraId="2C9DC487" w14:textId="77777777" w:rsidR="00813C26" w:rsidRDefault="004977CA">
            <w:pPr>
              <w:widowControl/>
            </w:pPr>
            <w:r>
              <w:t>Клуб ПФЛ</w:t>
            </w:r>
          </w:p>
        </w:tc>
        <w:tc>
          <w:tcPr>
            <w:tcW w:w="407" w:type="dxa"/>
            <w:tcBorders>
              <w:top w:val="nil"/>
              <w:left w:val="nil"/>
              <w:bottom w:val="nil"/>
              <w:right w:val="nil"/>
            </w:tcBorders>
            <w:shd w:val="clear" w:color="auto" w:fill="auto"/>
            <w:tcMar>
              <w:top w:w="80" w:type="dxa"/>
              <w:left w:w="80" w:type="dxa"/>
              <w:bottom w:w="80" w:type="dxa"/>
              <w:right w:w="80" w:type="dxa"/>
            </w:tcMar>
          </w:tcPr>
          <w:p w14:paraId="3B893EB1" w14:textId="77777777" w:rsidR="00813C26" w:rsidRDefault="004977CA">
            <w:pPr>
              <w:widowControl/>
            </w:pPr>
            <w:r>
              <w:t>-</w:t>
            </w:r>
          </w:p>
          <w:p w14:paraId="1B36E95D" w14:textId="77777777" w:rsidR="00813C26" w:rsidRDefault="00813C26">
            <w:pPr>
              <w:widowControl/>
            </w:pPr>
          </w:p>
          <w:p w14:paraId="24A35F31"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A879C71" w14:textId="77777777" w:rsidR="00813C26" w:rsidRDefault="004977CA">
            <w:pPr>
              <w:widowControl/>
              <w:jc w:val="both"/>
            </w:pPr>
            <w:r>
              <w:t>Футбольный клуб-член ФНЛ, выступающий в Первенстве</w:t>
            </w:r>
          </w:p>
          <w:p w14:paraId="2F895306" w14:textId="77777777" w:rsidR="00813C26" w:rsidRDefault="00813C26">
            <w:pPr>
              <w:widowControl/>
              <w:jc w:val="both"/>
            </w:pPr>
          </w:p>
          <w:p w14:paraId="4242DAF5" w14:textId="77777777" w:rsidR="00813C26" w:rsidRDefault="004977CA">
            <w:pPr>
              <w:widowControl/>
              <w:jc w:val="both"/>
            </w:pPr>
            <w:r>
              <w:rPr>
                <w:kern w:val="2"/>
              </w:rPr>
              <w:t xml:space="preserve">Футбольный клуб-член ФНЛ, выступающий в Олимп-Первенство России по футболу среди </w:t>
            </w:r>
            <w:r>
              <w:rPr>
                <w:b/>
                <w:bCs/>
                <w:kern w:val="2"/>
              </w:rPr>
              <w:t>команд I</w:t>
            </w:r>
            <w:r>
              <w:rPr>
                <w:b/>
                <w:bCs/>
                <w:kern w:val="2"/>
                <w:lang w:val="en-US"/>
              </w:rPr>
              <w:t>I</w:t>
            </w:r>
            <w:r>
              <w:rPr>
                <w:b/>
                <w:bCs/>
                <w:kern w:val="2"/>
              </w:rPr>
              <w:t xml:space="preserve"> дивизиона клубов </w:t>
            </w:r>
            <w:r>
              <w:rPr>
                <w:kern w:val="2"/>
              </w:rPr>
              <w:t>Футбольной Национальной Лиги сезона 2021–2022 годов среди команд»</w:t>
            </w:r>
          </w:p>
        </w:tc>
      </w:tr>
      <w:tr w:rsidR="00813C26" w14:paraId="19096CD9"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5C5D0867" w14:textId="77777777" w:rsidR="00813C26" w:rsidRDefault="004977CA">
            <w:pPr>
              <w:widowControl/>
            </w:pPr>
            <w:r>
              <w:lastRenderedPageBreak/>
              <w:t>Клуб-гость</w:t>
            </w:r>
          </w:p>
        </w:tc>
        <w:tc>
          <w:tcPr>
            <w:tcW w:w="407" w:type="dxa"/>
            <w:tcBorders>
              <w:top w:val="nil"/>
              <w:left w:val="nil"/>
              <w:bottom w:val="nil"/>
              <w:right w:val="nil"/>
            </w:tcBorders>
            <w:shd w:val="clear" w:color="auto" w:fill="auto"/>
            <w:tcMar>
              <w:top w:w="80" w:type="dxa"/>
              <w:left w:w="80" w:type="dxa"/>
              <w:bottom w:w="80" w:type="dxa"/>
              <w:right w:w="80" w:type="dxa"/>
            </w:tcMar>
          </w:tcPr>
          <w:p w14:paraId="7818360D"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53DE7A5F" w14:textId="77777777" w:rsidR="00813C26" w:rsidRDefault="004977CA">
            <w:pPr>
              <w:widowControl/>
              <w:jc w:val="both"/>
            </w:pPr>
            <w:r>
              <w:t>Клуб, участвующий в Матче на поле соперника</w:t>
            </w:r>
          </w:p>
        </w:tc>
      </w:tr>
      <w:tr w:rsidR="00813C26" w14:paraId="0FF13051"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19A18E9C" w14:textId="77777777" w:rsidR="00813C26" w:rsidRDefault="004977CA">
            <w:pPr>
              <w:widowControl/>
            </w:pPr>
            <w:r>
              <w:t>Команда</w:t>
            </w:r>
          </w:p>
        </w:tc>
        <w:tc>
          <w:tcPr>
            <w:tcW w:w="407" w:type="dxa"/>
            <w:tcBorders>
              <w:top w:val="nil"/>
              <w:left w:val="nil"/>
              <w:bottom w:val="nil"/>
              <w:right w:val="nil"/>
            </w:tcBorders>
            <w:shd w:val="clear" w:color="auto" w:fill="auto"/>
            <w:tcMar>
              <w:top w:w="80" w:type="dxa"/>
              <w:left w:w="80" w:type="dxa"/>
              <w:bottom w:w="80" w:type="dxa"/>
              <w:right w:w="80" w:type="dxa"/>
            </w:tcMar>
          </w:tcPr>
          <w:p w14:paraId="65E8BEFA"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CF36187" w14:textId="77777777" w:rsidR="00813C26" w:rsidRDefault="004977CA">
            <w:pPr>
              <w:widowControl/>
              <w:jc w:val="both"/>
            </w:pPr>
            <w:r>
              <w:t>Футбольная команда Клуба</w:t>
            </w:r>
          </w:p>
        </w:tc>
      </w:tr>
      <w:tr w:rsidR="00813C26" w14:paraId="001130E6"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32D756B6" w14:textId="77777777" w:rsidR="00813C26" w:rsidRDefault="004977CA">
            <w:pPr>
              <w:widowControl/>
            </w:pPr>
            <w:r>
              <w:t>Комиссар</w:t>
            </w:r>
          </w:p>
        </w:tc>
        <w:tc>
          <w:tcPr>
            <w:tcW w:w="407" w:type="dxa"/>
            <w:tcBorders>
              <w:top w:val="nil"/>
              <w:left w:val="nil"/>
              <w:bottom w:val="nil"/>
              <w:right w:val="nil"/>
            </w:tcBorders>
            <w:shd w:val="clear" w:color="auto" w:fill="auto"/>
            <w:tcMar>
              <w:top w:w="80" w:type="dxa"/>
              <w:left w:w="80" w:type="dxa"/>
              <w:bottom w:w="80" w:type="dxa"/>
              <w:right w:w="80" w:type="dxa"/>
            </w:tcMar>
          </w:tcPr>
          <w:p w14:paraId="0A26624E" w14:textId="77777777" w:rsidR="00813C26" w:rsidRDefault="004977CA">
            <w:pPr>
              <w:widowControl/>
            </w:pPr>
            <w:r>
              <w:t xml:space="preserve">- </w:t>
            </w:r>
          </w:p>
        </w:tc>
        <w:tc>
          <w:tcPr>
            <w:tcW w:w="6309" w:type="dxa"/>
            <w:tcBorders>
              <w:top w:val="nil"/>
              <w:left w:val="nil"/>
              <w:bottom w:val="nil"/>
              <w:right w:val="nil"/>
            </w:tcBorders>
            <w:shd w:val="clear" w:color="auto" w:fill="auto"/>
            <w:tcMar>
              <w:top w:w="80" w:type="dxa"/>
              <w:left w:w="80" w:type="dxa"/>
              <w:bottom w:w="80" w:type="dxa"/>
              <w:right w:w="80" w:type="dxa"/>
            </w:tcMar>
          </w:tcPr>
          <w:p w14:paraId="7D960A2C" w14:textId="77777777" w:rsidR="00813C26" w:rsidRDefault="004977CA">
            <w:pPr>
              <w:widowControl/>
              <w:jc w:val="both"/>
            </w:pPr>
            <w:r>
              <w:t>Главное Официальное лицо Матча, назначаемое РФС для осуществления контроля по организации и проведению Матча в соответствии с регламентирующими документами</w:t>
            </w:r>
          </w:p>
        </w:tc>
      </w:tr>
      <w:tr w:rsidR="00813C26" w14:paraId="4A3D46CC" w14:textId="77777777">
        <w:trPr>
          <w:trHeight w:val="2390"/>
        </w:trPr>
        <w:tc>
          <w:tcPr>
            <w:tcW w:w="2869" w:type="dxa"/>
            <w:tcBorders>
              <w:top w:val="nil"/>
              <w:left w:val="nil"/>
              <w:bottom w:val="nil"/>
              <w:right w:val="nil"/>
            </w:tcBorders>
            <w:shd w:val="clear" w:color="auto" w:fill="auto"/>
            <w:tcMar>
              <w:top w:w="80" w:type="dxa"/>
              <w:left w:w="80" w:type="dxa"/>
              <w:bottom w:w="80" w:type="dxa"/>
              <w:right w:w="80" w:type="dxa"/>
            </w:tcMar>
          </w:tcPr>
          <w:p w14:paraId="2E8DA539" w14:textId="77777777" w:rsidR="00813C26" w:rsidRDefault="004977CA">
            <w:pPr>
              <w:widowControl/>
            </w:pPr>
            <w:r>
              <w:rPr>
                <w:kern w:val="2"/>
              </w:rPr>
              <w:t>Комитет по статусу игроков</w:t>
            </w:r>
          </w:p>
        </w:tc>
        <w:tc>
          <w:tcPr>
            <w:tcW w:w="407" w:type="dxa"/>
            <w:tcBorders>
              <w:top w:val="nil"/>
              <w:left w:val="nil"/>
              <w:bottom w:val="nil"/>
              <w:right w:val="nil"/>
            </w:tcBorders>
            <w:shd w:val="clear" w:color="auto" w:fill="auto"/>
            <w:tcMar>
              <w:top w:w="80" w:type="dxa"/>
              <w:left w:w="80" w:type="dxa"/>
              <w:bottom w:w="80" w:type="dxa"/>
              <w:right w:w="80" w:type="dxa"/>
            </w:tcMar>
          </w:tcPr>
          <w:p w14:paraId="0B0841FF"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56D87CEC" w14:textId="77777777" w:rsidR="00813C26" w:rsidRDefault="004977CA">
            <w:pPr>
              <w:widowControl/>
              <w:jc w:val="both"/>
            </w:pPr>
            <w:r>
              <w:rPr>
                <w:kern w:val="2"/>
              </w:rPr>
              <w:t>Юрисдикционный орган РФС, который осуществляет определение статуса игроков, в том числе разрешает споры, связанные со статусом игрока, рассматривает в рамках своей компетенции жалобы на определенные решения Палаты по разрешению споров, а также рассматривает иные вопросы в соответствии с Регламентом РФС по разрешению споров</w:t>
            </w:r>
          </w:p>
        </w:tc>
      </w:tr>
      <w:tr w:rsidR="00813C26" w14:paraId="036CCB95" w14:textId="77777777">
        <w:trPr>
          <w:trHeight w:val="3590"/>
        </w:trPr>
        <w:tc>
          <w:tcPr>
            <w:tcW w:w="2869" w:type="dxa"/>
            <w:tcBorders>
              <w:top w:val="nil"/>
              <w:left w:val="nil"/>
              <w:bottom w:val="nil"/>
              <w:right w:val="nil"/>
            </w:tcBorders>
            <w:shd w:val="clear" w:color="auto" w:fill="auto"/>
            <w:tcMar>
              <w:top w:w="80" w:type="dxa"/>
              <w:left w:w="80" w:type="dxa"/>
              <w:bottom w:w="80" w:type="dxa"/>
              <w:right w:w="80" w:type="dxa"/>
            </w:tcMar>
          </w:tcPr>
          <w:p w14:paraId="2BD1CA84" w14:textId="77777777" w:rsidR="00813C26" w:rsidRDefault="004977CA">
            <w:pPr>
              <w:widowControl/>
            </w:pPr>
            <w:proofErr w:type="spellStart"/>
            <w:r>
              <w:rPr>
                <w:lang w:val="en-US"/>
              </w:rPr>
              <w:t>Контрол</w:t>
            </w:r>
            <w:proofErr w:type="spellEnd"/>
            <w:r>
              <w:t>ё</w:t>
            </w:r>
            <w:r>
              <w:rPr>
                <w:lang w:val="en-US"/>
              </w:rPr>
              <w:t>р</w:t>
            </w:r>
            <w:r>
              <w:t>-</w:t>
            </w:r>
            <w:proofErr w:type="spellStart"/>
            <w:r>
              <w:rPr>
                <w:lang w:val="en-US"/>
              </w:rPr>
              <w:t>распорядитель</w:t>
            </w:r>
            <w:proofErr w:type="spellEnd"/>
          </w:p>
        </w:tc>
        <w:tc>
          <w:tcPr>
            <w:tcW w:w="407" w:type="dxa"/>
            <w:tcBorders>
              <w:top w:val="nil"/>
              <w:left w:val="nil"/>
              <w:bottom w:val="nil"/>
              <w:right w:val="nil"/>
            </w:tcBorders>
            <w:shd w:val="clear" w:color="auto" w:fill="auto"/>
            <w:tcMar>
              <w:top w:w="80" w:type="dxa"/>
              <w:left w:w="80" w:type="dxa"/>
              <w:bottom w:w="80" w:type="dxa"/>
              <w:right w:w="80" w:type="dxa"/>
            </w:tcMar>
          </w:tcPr>
          <w:p w14:paraId="2A52EB98"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4A24DE31" w14:textId="77777777" w:rsidR="00813C26" w:rsidRDefault="004977CA">
            <w:pPr>
              <w:widowControl/>
              <w:jc w:val="both"/>
            </w:pPr>
            <w:r>
              <w:t>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813C26" w14:paraId="324BE52E"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7FCAB511" w14:textId="77777777" w:rsidR="00813C26" w:rsidRDefault="004977CA">
            <w:pPr>
              <w:widowControl/>
            </w:pPr>
            <w:r>
              <w:t>Кубок</w:t>
            </w:r>
            <w:r>
              <w:rPr>
                <w:lang w:val="en-US"/>
              </w:rPr>
              <w:t xml:space="preserve"> </w:t>
            </w:r>
            <w:r>
              <w:t>России</w:t>
            </w:r>
          </w:p>
        </w:tc>
        <w:tc>
          <w:tcPr>
            <w:tcW w:w="407" w:type="dxa"/>
            <w:tcBorders>
              <w:top w:val="nil"/>
              <w:left w:val="nil"/>
              <w:bottom w:val="nil"/>
              <w:right w:val="nil"/>
            </w:tcBorders>
            <w:shd w:val="clear" w:color="auto" w:fill="auto"/>
            <w:tcMar>
              <w:top w:w="80" w:type="dxa"/>
              <w:left w:w="80" w:type="dxa"/>
              <w:bottom w:w="80" w:type="dxa"/>
              <w:right w:w="80" w:type="dxa"/>
            </w:tcMar>
          </w:tcPr>
          <w:p w14:paraId="1E91583F"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48F32128" w14:textId="77777777" w:rsidR="00813C26" w:rsidRDefault="004977CA">
            <w:pPr>
              <w:widowControl/>
              <w:jc w:val="both"/>
            </w:pPr>
            <w:proofErr w:type="spellStart"/>
            <w:r>
              <w:t>Бетсити</w:t>
            </w:r>
            <w:proofErr w:type="spellEnd"/>
            <w:r>
              <w:t xml:space="preserve"> Кубок России по футболу сезона 2021–2022 годов</w:t>
            </w:r>
          </w:p>
        </w:tc>
      </w:tr>
      <w:tr w:rsidR="00813C26" w14:paraId="6D083D1D" w14:textId="77777777">
        <w:trPr>
          <w:trHeight w:val="3290"/>
        </w:trPr>
        <w:tc>
          <w:tcPr>
            <w:tcW w:w="2869" w:type="dxa"/>
            <w:tcBorders>
              <w:top w:val="nil"/>
              <w:left w:val="nil"/>
              <w:bottom w:val="nil"/>
              <w:right w:val="nil"/>
            </w:tcBorders>
            <w:shd w:val="clear" w:color="auto" w:fill="auto"/>
            <w:tcMar>
              <w:top w:w="80" w:type="dxa"/>
              <w:left w:w="80" w:type="dxa"/>
              <w:bottom w:w="80" w:type="dxa"/>
              <w:right w:w="80" w:type="dxa"/>
            </w:tcMar>
          </w:tcPr>
          <w:p w14:paraId="24A3F3E6" w14:textId="77777777" w:rsidR="00813C26" w:rsidRDefault="004977CA">
            <w:pPr>
              <w:widowControl/>
            </w:pPr>
            <w:r>
              <w:t>Легионер</w:t>
            </w:r>
          </w:p>
        </w:tc>
        <w:tc>
          <w:tcPr>
            <w:tcW w:w="407" w:type="dxa"/>
            <w:tcBorders>
              <w:top w:val="nil"/>
              <w:left w:val="nil"/>
              <w:bottom w:val="nil"/>
              <w:right w:val="nil"/>
            </w:tcBorders>
            <w:shd w:val="clear" w:color="auto" w:fill="auto"/>
            <w:tcMar>
              <w:top w:w="80" w:type="dxa"/>
              <w:left w:w="80" w:type="dxa"/>
              <w:bottom w:w="80" w:type="dxa"/>
              <w:right w:w="80" w:type="dxa"/>
            </w:tcMar>
          </w:tcPr>
          <w:p w14:paraId="40D07E6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98DB93E" w14:textId="77777777" w:rsidR="00813C26" w:rsidRDefault="004977CA">
            <w:pPr>
              <w:widowControl/>
              <w:jc w:val="both"/>
            </w:pPr>
            <w:r>
              <w:t>Футболист, не имеющий право выступать за сборные команды Российской Федерации по футболу в соответствии с нормами ФИФА, за исключением футболистов, являющимися гражданами Союзного государственного образования Российской Федерации и Республики Беларусь и государств-членов Евразийского экономического союза (Армения, Казахстан, Киргизия), при условии, предоставления письма из соответствующей федерации, что такие граждане имеют право выступать за сборные команды своих стран.</w:t>
            </w:r>
          </w:p>
        </w:tc>
      </w:tr>
      <w:tr w:rsidR="00813C26" w14:paraId="3DA5CE46"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701D6736" w14:textId="77777777" w:rsidR="00813C26" w:rsidRDefault="004977CA">
            <w:r>
              <w:lastRenderedPageBreak/>
              <w:t>Лицензия РФС</w:t>
            </w:r>
          </w:p>
        </w:tc>
        <w:tc>
          <w:tcPr>
            <w:tcW w:w="407" w:type="dxa"/>
            <w:tcBorders>
              <w:top w:val="nil"/>
              <w:left w:val="nil"/>
              <w:bottom w:val="nil"/>
              <w:right w:val="nil"/>
            </w:tcBorders>
            <w:shd w:val="clear" w:color="auto" w:fill="auto"/>
            <w:tcMar>
              <w:top w:w="80" w:type="dxa"/>
              <w:left w:w="80" w:type="dxa"/>
              <w:bottom w:w="80" w:type="dxa"/>
              <w:right w:w="80" w:type="dxa"/>
            </w:tcMar>
          </w:tcPr>
          <w:p w14:paraId="330D6F30"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56F65EC" w14:textId="77777777" w:rsidR="00813C26" w:rsidRDefault="004977CA">
            <w:pPr>
              <w:jc w:val="both"/>
            </w:pPr>
            <w:r>
              <w:t>Свидетельство, выдаваемое Клубу в соответствии с «Правилами Российского футбольного союза по лицензированию футбольных клубов в Российской Федерации»</w:t>
            </w:r>
          </w:p>
        </w:tc>
      </w:tr>
      <w:tr w:rsidR="00813C26" w14:paraId="42B30944"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1CE72E78" w14:textId="77777777" w:rsidR="00813C26" w:rsidRDefault="004977CA">
            <w:pPr>
              <w:widowControl/>
            </w:pPr>
            <w:r>
              <w:t>ЛФК</w:t>
            </w:r>
          </w:p>
        </w:tc>
        <w:tc>
          <w:tcPr>
            <w:tcW w:w="407" w:type="dxa"/>
            <w:tcBorders>
              <w:top w:val="nil"/>
              <w:left w:val="nil"/>
              <w:bottom w:val="nil"/>
              <w:right w:val="nil"/>
            </w:tcBorders>
            <w:shd w:val="clear" w:color="auto" w:fill="auto"/>
            <w:tcMar>
              <w:top w:w="80" w:type="dxa"/>
              <w:left w:w="80" w:type="dxa"/>
              <w:bottom w:w="80" w:type="dxa"/>
              <w:right w:w="80" w:type="dxa"/>
            </w:tcMar>
          </w:tcPr>
          <w:p w14:paraId="6BEE7FAB"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7A4A74D" w14:textId="77777777" w:rsidR="00813C26" w:rsidRDefault="004977CA">
            <w:pPr>
              <w:widowControl/>
              <w:jc w:val="both"/>
            </w:pPr>
            <w:r>
              <w:t>Любительский футбольный клуб</w:t>
            </w:r>
          </w:p>
        </w:tc>
      </w:tr>
      <w:tr w:rsidR="00813C26" w14:paraId="76FAD534"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69775CCD" w14:textId="77777777" w:rsidR="00813C26" w:rsidRDefault="004977CA">
            <w:pPr>
              <w:widowControl/>
            </w:pPr>
            <w:r>
              <w:t>Матч</w:t>
            </w:r>
          </w:p>
        </w:tc>
        <w:tc>
          <w:tcPr>
            <w:tcW w:w="407" w:type="dxa"/>
            <w:tcBorders>
              <w:top w:val="nil"/>
              <w:left w:val="nil"/>
              <w:bottom w:val="nil"/>
              <w:right w:val="nil"/>
            </w:tcBorders>
            <w:shd w:val="clear" w:color="auto" w:fill="auto"/>
            <w:tcMar>
              <w:top w:w="80" w:type="dxa"/>
              <w:left w:w="80" w:type="dxa"/>
              <w:bottom w:w="80" w:type="dxa"/>
              <w:right w:w="80" w:type="dxa"/>
            </w:tcMar>
          </w:tcPr>
          <w:p w14:paraId="23302248"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089FD6A9" w14:textId="77777777" w:rsidR="00813C26" w:rsidRDefault="004977CA">
            <w:pPr>
              <w:widowControl/>
              <w:jc w:val="both"/>
            </w:pPr>
            <w:r>
              <w:t>Матч, проводимый в рамках Первенства</w:t>
            </w:r>
          </w:p>
        </w:tc>
      </w:tr>
      <w:tr w:rsidR="00813C26" w14:paraId="409C2833"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0FD2147E" w14:textId="77777777" w:rsidR="00813C26" w:rsidRDefault="004977CA">
            <w:pPr>
              <w:widowControl/>
            </w:pPr>
            <w:r>
              <w:t>Маломобильные группы населения (МГН)</w:t>
            </w:r>
          </w:p>
        </w:tc>
        <w:tc>
          <w:tcPr>
            <w:tcW w:w="407" w:type="dxa"/>
            <w:tcBorders>
              <w:top w:val="nil"/>
              <w:left w:val="nil"/>
              <w:bottom w:val="nil"/>
              <w:right w:val="nil"/>
            </w:tcBorders>
            <w:shd w:val="clear" w:color="auto" w:fill="auto"/>
            <w:tcMar>
              <w:top w:w="80" w:type="dxa"/>
              <w:left w:w="80" w:type="dxa"/>
              <w:bottom w:w="80" w:type="dxa"/>
              <w:right w:w="80" w:type="dxa"/>
            </w:tcMar>
          </w:tcPr>
          <w:p w14:paraId="0968EF22"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19AA9829" w14:textId="77777777" w:rsidR="00813C26" w:rsidRDefault="004977CA">
            <w:pPr>
              <w:widowControl/>
              <w:jc w:val="both"/>
            </w:pPr>
            <w:r>
              <w:t>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tc>
      </w:tr>
      <w:tr w:rsidR="00813C26" w14:paraId="097F6C9A" w14:textId="77777777">
        <w:trPr>
          <w:trHeight w:val="2090"/>
        </w:trPr>
        <w:tc>
          <w:tcPr>
            <w:tcW w:w="2869" w:type="dxa"/>
            <w:tcBorders>
              <w:top w:val="nil"/>
              <w:left w:val="nil"/>
              <w:bottom w:val="nil"/>
              <w:right w:val="nil"/>
            </w:tcBorders>
            <w:shd w:val="clear" w:color="auto" w:fill="auto"/>
            <w:tcMar>
              <w:top w:w="80" w:type="dxa"/>
              <w:left w:w="80" w:type="dxa"/>
              <w:bottom w:w="80" w:type="dxa"/>
              <w:right w:w="80" w:type="dxa"/>
            </w:tcMar>
          </w:tcPr>
          <w:p w14:paraId="41BEF50F" w14:textId="77777777" w:rsidR="00813C26" w:rsidRDefault="004977CA">
            <w:pPr>
              <w:widowControl/>
            </w:pPr>
            <w:r>
              <w:t>Медиаплан</w:t>
            </w:r>
          </w:p>
        </w:tc>
        <w:tc>
          <w:tcPr>
            <w:tcW w:w="407" w:type="dxa"/>
            <w:tcBorders>
              <w:top w:val="nil"/>
              <w:left w:val="nil"/>
              <w:bottom w:val="nil"/>
              <w:right w:val="nil"/>
            </w:tcBorders>
            <w:shd w:val="clear" w:color="auto" w:fill="auto"/>
            <w:tcMar>
              <w:top w:w="80" w:type="dxa"/>
              <w:left w:w="80" w:type="dxa"/>
              <w:bottom w:w="80" w:type="dxa"/>
              <w:right w:w="80" w:type="dxa"/>
            </w:tcMar>
          </w:tcPr>
          <w:p w14:paraId="55CC13B2"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111C65F0" w14:textId="77777777" w:rsidR="00813C26" w:rsidRDefault="004977CA">
            <w:pPr>
              <w:widowControl/>
              <w:jc w:val="both"/>
            </w:pPr>
            <w:r>
              <w:t>План размещения информационных и рекламных материалов на электронных средствах, в том числе спортивного сооружения (табло стадиона, LED панели), а также план воспроизведения аудио объявлений с указанием хронометража и очередности показа размещаемого материала</w:t>
            </w:r>
          </w:p>
        </w:tc>
      </w:tr>
      <w:tr w:rsidR="00813C26" w14:paraId="33708BC0"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7875FD33" w14:textId="77777777" w:rsidR="00813C26" w:rsidRDefault="004977CA">
            <w:pPr>
              <w:widowControl/>
            </w:pPr>
            <w:r>
              <w:t>Микст-зона</w:t>
            </w:r>
          </w:p>
        </w:tc>
        <w:tc>
          <w:tcPr>
            <w:tcW w:w="407" w:type="dxa"/>
            <w:tcBorders>
              <w:top w:val="nil"/>
              <w:left w:val="nil"/>
              <w:bottom w:val="nil"/>
              <w:right w:val="nil"/>
            </w:tcBorders>
            <w:shd w:val="clear" w:color="auto" w:fill="auto"/>
            <w:tcMar>
              <w:top w:w="80" w:type="dxa"/>
              <w:left w:w="80" w:type="dxa"/>
              <w:bottom w:w="80" w:type="dxa"/>
              <w:right w:w="80" w:type="dxa"/>
            </w:tcMar>
          </w:tcPr>
          <w:p w14:paraId="617F82A3"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73C3A3D1" w14:textId="77777777" w:rsidR="00813C26" w:rsidRDefault="004977CA">
            <w:pPr>
              <w:jc w:val="both"/>
            </w:pPr>
            <w:r>
              <w:t>Специально оборудованное пространство Стадиона для организации общения представителей СМИ с Участниками Матча после его окончания</w:t>
            </w:r>
          </w:p>
        </w:tc>
      </w:tr>
      <w:tr w:rsidR="00813C26" w14:paraId="219C5BB4"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7FAE2448" w14:textId="77777777" w:rsidR="00813C26" w:rsidRDefault="004977CA">
            <w:pPr>
              <w:widowControl/>
            </w:pPr>
            <w:r>
              <w:t>Молодой футболист</w:t>
            </w:r>
          </w:p>
        </w:tc>
        <w:tc>
          <w:tcPr>
            <w:tcW w:w="407" w:type="dxa"/>
            <w:tcBorders>
              <w:top w:val="nil"/>
              <w:left w:val="nil"/>
              <w:bottom w:val="nil"/>
              <w:right w:val="nil"/>
            </w:tcBorders>
            <w:shd w:val="clear" w:color="auto" w:fill="auto"/>
            <w:tcMar>
              <w:top w:w="80" w:type="dxa"/>
              <w:left w:w="80" w:type="dxa"/>
              <w:bottom w:w="80" w:type="dxa"/>
              <w:right w:w="80" w:type="dxa"/>
            </w:tcMar>
          </w:tcPr>
          <w:p w14:paraId="56B2CEB3"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4B07C46" w14:textId="77777777" w:rsidR="00813C26" w:rsidRDefault="004977CA">
            <w:pPr>
              <w:widowControl/>
              <w:jc w:val="both"/>
            </w:pPr>
            <w:r>
              <w:t>Молодой футболист – футболист не старше 2000 года рождения, имеющий право выступать за сборные команды России по футболу.</w:t>
            </w:r>
          </w:p>
        </w:tc>
      </w:tr>
      <w:tr w:rsidR="00813C26" w14:paraId="629D24C2"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0676CCCE" w14:textId="77777777" w:rsidR="00813C26" w:rsidRDefault="004977CA">
            <w:pPr>
              <w:widowControl/>
            </w:pPr>
            <w:r>
              <w:t>Молодежное первенство</w:t>
            </w:r>
          </w:p>
        </w:tc>
        <w:tc>
          <w:tcPr>
            <w:tcW w:w="407" w:type="dxa"/>
            <w:tcBorders>
              <w:top w:val="nil"/>
              <w:left w:val="nil"/>
              <w:bottom w:val="nil"/>
              <w:right w:val="nil"/>
            </w:tcBorders>
            <w:shd w:val="clear" w:color="auto" w:fill="auto"/>
            <w:tcMar>
              <w:top w:w="80" w:type="dxa"/>
              <w:left w:w="80" w:type="dxa"/>
              <w:bottom w:w="80" w:type="dxa"/>
              <w:right w:w="80" w:type="dxa"/>
            </w:tcMar>
          </w:tcPr>
          <w:p w14:paraId="169BA818"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C8C6F77" w14:textId="77777777" w:rsidR="00813C26" w:rsidRDefault="004977CA">
            <w:pPr>
              <w:widowControl/>
              <w:jc w:val="both"/>
            </w:pPr>
            <w:r>
              <w:rPr>
                <w:kern w:val="2"/>
              </w:rPr>
              <w:t>Первенство России среди молодежных команд клубов РПЛ сезона 2021</w:t>
            </w:r>
            <w:r>
              <w:t>–</w:t>
            </w:r>
            <w:r>
              <w:rPr>
                <w:kern w:val="2"/>
              </w:rPr>
              <w:t>2022 годов</w:t>
            </w:r>
          </w:p>
        </w:tc>
      </w:tr>
      <w:tr w:rsidR="00813C26" w14:paraId="4D1661A5"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4198227C" w14:textId="77777777" w:rsidR="00813C26" w:rsidRDefault="004977CA">
            <w:pPr>
              <w:widowControl/>
            </w:pPr>
            <w:r>
              <w:rPr>
                <w:kern w:val="2"/>
              </w:rPr>
              <w:t>Молодежная команда</w:t>
            </w:r>
          </w:p>
        </w:tc>
        <w:tc>
          <w:tcPr>
            <w:tcW w:w="407" w:type="dxa"/>
            <w:tcBorders>
              <w:top w:val="nil"/>
              <w:left w:val="nil"/>
              <w:bottom w:val="nil"/>
              <w:right w:val="nil"/>
            </w:tcBorders>
            <w:shd w:val="clear" w:color="auto" w:fill="auto"/>
            <w:tcMar>
              <w:top w:w="80" w:type="dxa"/>
              <w:left w:w="80" w:type="dxa"/>
              <w:bottom w:w="80" w:type="dxa"/>
              <w:right w:w="80" w:type="dxa"/>
            </w:tcMar>
          </w:tcPr>
          <w:p w14:paraId="046FBA21" w14:textId="77777777" w:rsidR="00813C26" w:rsidRDefault="004977CA">
            <w:pPr>
              <w:widowControl/>
            </w:pPr>
            <w:r>
              <w:rPr>
                <w:kern w:val="2"/>
              </w:rPr>
              <w:t xml:space="preserve">- </w:t>
            </w:r>
          </w:p>
        </w:tc>
        <w:tc>
          <w:tcPr>
            <w:tcW w:w="6309" w:type="dxa"/>
            <w:tcBorders>
              <w:top w:val="nil"/>
              <w:left w:val="nil"/>
              <w:bottom w:val="nil"/>
              <w:right w:val="nil"/>
            </w:tcBorders>
            <w:shd w:val="clear" w:color="auto" w:fill="auto"/>
            <w:tcMar>
              <w:top w:w="80" w:type="dxa"/>
              <w:left w:w="80" w:type="dxa"/>
              <w:bottom w:w="80" w:type="dxa"/>
              <w:right w:w="80" w:type="dxa"/>
            </w:tcMar>
          </w:tcPr>
          <w:p w14:paraId="4D44379D" w14:textId="77777777" w:rsidR="00813C26" w:rsidRDefault="004977CA">
            <w:pPr>
              <w:widowControl/>
              <w:jc w:val="both"/>
            </w:pPr>
            <w:r>
              <w:rPr>
                <w:kern w:val="2"/>
              </w:rPr>
              <w:t xml:space="preserve">Команда клуба РПЛ, имеющего Вторую команду РПЛ, которая принимает участие в Молодежном Первенстве </w:t>
            </w:r>
          </w:p>
        </w:tc>
      </w:tr>
      <w:tr w:rsidR="00813C26" w14:paraId="78F2F7CC"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6EACC816" w14:textId="77777777" w:rsidR="00813C26" w:rsidRDefault="004977CA">
            <w:pPr>
              <w:widowControl/>
            </w:pPr>
            <w:r>
              <w:t>ОС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7584E954"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6F826BE" w14:textId="77777777" w:rsidR="00813C26" w:rsidRDefault="004977CA">
            <w:pPr>
              <w:widowControl/>
              <w:jc w:val="both"/>
            </w:pPr>
            <w:r>
              <w:t>Общее собрание членов Ассоциации профессиональных футбольных клубов «Футбольная Национальная Лига»</w:t>
            </w:r>
          </w:p>
        </w:tc>
      </w:tr>
      <w:tr w:rsidR="00813C26" w14:paraId="1F6ADBB3" w14:textId="77777777">
        <w:trPr>
          <w:trHeight w:val="2090"/>
        </w:trPr>
        <w:tc>
          <w:tcPr>
            <w:tcW w:w="2869" w:type="dxa"/>
            <w:tcBorders>
              <w:top w:val="nil"/>
              <w:left w:val="nil"/>
              <w:bottom w:val="nil"/>
              <w:right w:val="nil"/>
            </w:tcBorders>
            <w:shd w:val="clear" w:color="auto" w:fill="auto"/>
            <w:tcMar>
              <w:top w:w="80" w:type="dxa"/>
              <w:left w:w="80" w:type="dxa"/>
              <w:bottom w:w="80" w:type="dxa"/>
              <w:right w:w="80" w:type="dxa"/>
            </w:tcMar>
          </w:tcPr>
          <w:p w14:paraId="1C1956D5" w14:textId="77777777" w:rsidR="00813C26" w:rsidRDefault="004977CA">
            <w:r>
              <w:lastRenderedPageBreak/>
              <w:t>Основной вещатель</w:t>
            </w:r>
          </w:p>
        </w:tc>
        <w:tc>
          <w:tcPr>
            <w:tcW w:w="407" w:type="dxa"/>
            <w:tcBorders>
              <w:top w:val="nil"/>
              <w:left w:val="nil"/>
              <w:bottom w:val="nil"/>
              <w:right w:val="nil"/>
            </w:tcBorders>
            <w:shd w:val="clear" w:color="auto" w:fill="auto"/>
            <w:tcMar>
              <w:top w:w="80" w:type="dxa"/>
              <w:left w:w="80" w:type="dxa"/>
              <w:bottom w:w="80" w:type="dxa"/>
              <w:right w:w="80" w:type="dxa"/>
            </w:tcMar>
          </w:tcPr>
          <w:p w14:paraId="1324D776"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76A988C" w14:textId="77777777" w:rsidR="00813C26" w:rsidRDefault="004977CA">
            <w:pPr>
              <w:jc w:val="both"/>
            </w:pPr>
            <w:r>
              <w:t>Организация, обладающая эксклюзивным правом производства и/или показа телевизионных и/или интернет-трансляций Матчей в соответствии с договором с ФНЛ (партнером ФНЛ) и имеющая право привлекать для производства трансляций третьих лиц, пользующихся в этом случае полномочиями Основного вещателя</w:t>
            </w:r>
          </w:p>
        </w:tc>
      </w:tr>
      <w:tr w:rsidR="00813C26" w14:paraId="21CF7E83" w14:textId="77777777">
        <w:trPr>
          <w:trHeight w:val="2612"/>
        </w:trPr>
        <w:tc>
          <w:tcPr>
            <w:tcW w:w="2869" w:type="dxa"/>
            <w:tcBorders>
              <w:top w:val="nil"/>
              <w:left w:val="nil"/>
              <w:bottom w:val="nil"/>
              <w:right w:val="nil"/>
            </w:tcBorders>
            <w:shd w:val="clear" w:color="auto" w:fill="auto"/>
            <w:tcMar>
              <w:top w:w="80" w:type="dxa"/>
              <w:left w:w="80" w:type="dxa"/>
              <w:bottom w:w="80" w:type="dxa"/>
              <w:right w:w="80" w:type="dxa"/>
            </w:tcMar>
          </w:tcPr>
          <w:p w14:paraId="617B1547" w14:textId="77777777" w:rsidR="00813C26" w:rsidRDefault="004977CA">
            <w:pPr>
              <w:widowControl/>
            </w:pPr>
            <w:r>
              <w:t>Официальное лицо</w:t>
            </w:r>
          </w:p>
        </w:tc>
        <w:tc>
          <w:tcPr>
            <w:tcW w:w="407" w:type="dxa"/>
            <w:tcBorders>
              <w:top w:val="nil"/>
              <w:left w:val="nil"/>
              <w:bottom w:val="nil"/>
              <w:right w:val="nil"/>
            </w:tcBorders>
            <w:shd w:val="clear" w:color="auto" w:fill="auto"/>
            <w:tcMar>
              <w:top w:w="80" w:type="dxa"/>
              <w:left w:w="80" w:type="dxa"/>
              <w:bottom w:w="80" w:type="dxa"/>
              <w:right w:w="80" w:type="dxa"/>
            </w:tcMar>
          </w:tcPr>
          <w:p w14:paraId="49EC27EC"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3C46E7E" w14:textId="77777777" w:rsidR="00813C26" w:rsidRDefault="004977CA">
            <w:pPr>
              <w:pStyle w:val="a6"/>
              <w:jc w:val="both"/>
            </w:pPr>
            <w:r>
              <w:rPr>
                <w:sz w:val="24"/>
                <w:szCs w:val="24"/>
              </w:rPr>
              <w:t>любое должностное лицо, выполняющее организационно 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 юридических лицах, лигах или Клубах</w:t>
            </w:r>
          </w:p>
        </w:tc>
      </w:tr>
      <w:tr w:rsidR="00813C26" w14:paraId="5CFCB938"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30353DE9" w14:textId="77777777" w:rsidR="00813C26" w:rsidRDefault="004977CA">
            <w:pPr>
              <w:widowControl/>
            </w:pPr>
            <w:r>
              <w:t>Официальное лицо Клуба</w:t>
            </w:r>
          </w:p>
        </w:tc>
        <w:tc>
          <w:tcPr>
            <w:tcW w:w="407" w:type="dxa"/>
            <w:tcBorders>
              <w:top w:val="nil"/>
              <w:left w:val="nil"/>
              <w:bottom w:val="nil"/>
              <w:right w:val="nil"/>
            </w:tcBorders>
            <w:shd w:val="clear" w:color="auto" w:fill="auto"/>
            <w:tcMar>
              <w:top w:w="80" w:type="dxa"/>
              <w:left w:w="80" w:type="dxa"/>
              <w:bottom w:w="80" w:type="dxa"/>
              <w:right w:w="80" w:type="dxa"/>
            </w:tcMar>
          </w:tcPr>
          <w:p w14:paraId="0594D0B7"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917B161" w14:textId="77777777" w:rsidR="00813C26" w:rsidRDefault="004977CA">
            <w:pPr>
              <w:widowControl/>
              <w:jc w:val="both"/>
            </w:pPr>
            <w:r>
              <w:t>Сотрудник Клуба, внесенный в заявочный лист руководящего состава Клуба, тренерского состава и Персонала Команды</w:t>
            </w:r>
          </w:p>
        </w:tc>
      </w:tr>
      <w:tr w:rsidR="00813C26" w14:paraId="46ED8A1B"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665A7128" w14:textId="77777777" w:rsidR="00813C26" w:rsidRDefault="004977CA">
            <w:pPr>
              <w:widowControl/>
            </w:pPr>
            <w:r>
              <w:t xml:space="preserve">Официальное лицо Матча </w:t>
            </w:r>
          </w:p>
        </w:tc>
        <w:tc>
          <w:tcPr>
            <w:tcW w:w="407" w:type="dxa"/>
            <w:tcBorders>
              <w:top w:val="nil"/>
              <w:left w:val="nil"/>
              <w:bottom w:val="nil"/>
              <w:right w:val="nil"/>
            </w:tcBorders>
            <w:shd w:val="clear" w:color="auto" w:fill="auto"/>
            <w:tcMar>
              <w:top w:w="80" w:type="dxa"/>
              <w:left w:w="80" w:type="dxa"/>
              <w:bottom w:w="80" w:type="dxa"/>
              <w:right w:w="80" w:type="dxa"/>
            </w:tcMar>
          </w:tcPr>
          <w:p w14:paraId="36B4073D" w14:textId="77777777" w:rsidR="00813C26" w:rsidRDefault="00813C26">
            <w:pPr>
              <w:widowControl/>
            </w:pPr>
          </w:p>
          <w:p w14:paraId="338684BB" w14:textId="77777777" w:rsidR="00813C26" w:rsidRDefault="00813C26">
            <w:pPr>
              <w:widowControl/>
            </w:pPr>
          </w:p>
        </w:tc>
        <w:tc>
          <w:tcPr>
            <w:tcW w:w="6309" w:type="dxa"/>
            <w:tcBorders>
              <w:top w:val="nil"/>
              <w:left w:val="nil"/>
              <w:bottom w:val="nil"/>
              <w:right w:val="nil"/>
            </w:tcBorders>
            <w:shd w:val="clear" w:color="auto" w:fill="auto"/>
            <w:tcMar>
              <w:top w:w="80" w:type="dxa"/>
              <w:left w:w="80" w:type="dxa"/>
              <w:bottom w:w="80" w:type="dxa"/>
              <w:right w:w="80" w:type="dxa"/>
            </w:tcMar>
          </w:tcPr>
          <w:p w14:paraId="4A9EBE0B" w14:textId="77777777" w:rsidR="00813C26" w:rsidRDefault="004977CA">
            <w:pPr>
              <w:widowControl/>
              <w:jc w:val="both"/>
            </w:pPr>
            <w:r>
              <w:t>Судейская бригада, Инспектор, Делегат ФНЛ, Комиссар, включенные в протокол Матча (форма №8)</w:t>
            </w:r>
          </w:p>
        </w:tc>
      </w:tr>
      <w:tr w:rsidR="00813C26" w14:paraId="48A7A084" w14:textId="77777777">
        <w:trPr>
          <w:trHeight w:val="3290"/>
        </w:trPr>
        <w:tc>
          <w:tcPr>
            <w:tcW w:w="2869" w:type="dxa"/>
            <w:tcBorders>
              <w:top w:val="nil"/>
              <w:left w:val="nil"/>
              <w:bottom w:val="nil"/>
              <w:right w:val="nil"/>
            </w:tcBorders>
            <w:shd w:val="clear" w:color="auto" w:fill="auto"/>
            <w:tcMar>
              <w:top w:w="80" w:type="dxa"/>
              <w:left w:w="80" w:type="dxa"/>
              <w:bottom w:w="80" w:type="dxa"/>
              <w:right w:w="80" w:type="dxa"/>
            </w:tcMar>
          </w:tcPr>
          <w:p w14:paraId="21D80D0B" w14:textId="77777777" w:rsidR="00813C26" w:rsidRDefault="004977CA">
            <w:pPr>
              <w:widowControl/>
            </w:pPr>
            <w:r>
              <w:t>Палата по разрешению споров</w:t>
            </w:r>
          </w:p>
        </w:tc>
        <w:tc>
          <w:tcPr>
            <w:tcW w:w="407" w:type="dxa"/>
            <w:tcBorders>
              <w:top w:val="nil"/>
              <w:left w:val="nil"/>
              <w:bottom w:val="nil"/>
              <w:right w:val="nil"/>
            </w:tcBorders>
            <w:shd w:val="clear" w:color="auto" w:fill="auto"/>
            <w:tcMar>
              <w:top w:w="80" w:type="dxa"/>
              <w:left w:w="80" w:type="dxa"/>
              <w:bottom w:w="80" w:type="dxa"/>
              <w:right w:w="80" w:type="dxa"/>
            </w:tcMar>
          </w:tcPr>
          <w:p w14:paraId="787933A9"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5CBFE456" w14:textId="77777777" w:rsidR="00813C26" w:rsidRDefault="004977CA">
            <w:pPr>
              <w:widowControl/>
              <w:jc w:val="both"/>
            </w:pPr>
            <w:r>
              <w:rPr>
                <w:kern w:val="2"/>
              </w:rPr>
              <w:t>Юрисдикционный орган РФС, осуществляющий внесудебное (досудебное) урегулирование споров, участниками которых являются клубы, игроки, тренеры и иные субъекты футбола в соответствии с Регламентом РФС по статусу и переходам (трансферу) футболистов и Регламентом РФС по разрешению споров, а также применяет дисциплинарные (спортивные) санкции за нарушения указанных регламентов, а также иных регламентов (положений), в случае прямого на то указания в них</w:t>
            </w:r>
          </w:p>
        </w:tc>
      </w:tr>
      <w:tr w:rsidR="00813C26" w14:paraId="2D92B9EE" w14:textId="77777777">
        <w:trPr>
          <w:trHeight w:val="3590"/>
        </w:trPr>
        <w:tc>
          <w:tcPr>
            <w:tcW w:w="2869" w:type="dxa"/>
            <w:tcBorders>
              <w:top w:val="nil"/>
              <w:left w:val="nil"/>
              <w:bottom w:val="nil"/>
              <w:right w:val="nil"/>
            </w:tcBorders>
            <w:shd w:val="clear" w:color="auto" w:fill="auto"/>
            <w:tcMar>
              <w:top w:w="80" w:type="dxa"/>
              <w:left w:w="80" w:type="dxa"/>
              <w:bottom w:w="80" w:type="dxa"/>
              <w:right w:w="80" w:type="dxa"/>
            </w:tcMar>
          </w:tcPr>
          <w:p w14:paraId="61C5C9A8" w14:textId="77777777" w:rsidR="00813C26" w:rsidRDefault="004977CA">
            <w:pPr>
              <w:widowControl/>
            </w:pPr>
            <w:r>
              <w:lastRenderedPageBreak/>
              <w:t>Первенство</w:t>
            </w:r>
          </w:p>
          <w:p w14:paraId="7BD62CD6" w14:textId="77777777" w:rsidR="00813C26" w:rsidRDefault="00813C26">
            <w:pPr>
              <w:widowControl/>
            </w:pPr>
          </w:p>
          <w:p w14:paraId="628302C7" w14:textId="77777777" w:rsidR="00813C26" w:rsidRDefault="00813C26">
            <w:pPr>
              <w:widowControl/>
            </w:pPr>
          </w:p>
          <w:p w14:paraId="570E8201" w14:textId="77777777" w:rsidR="00813C26" w:rsidRDefault="00813C26">
            <w:pPr>
              <w:widowControl/>
            </w:pPr>
          </w:p>
          <w:p w14:paraId="629E47EA" w14:textId="77777777" w:rsidR="00813C26" w:rsidRDefault="00813C26">
            <w:pPr>
              <w:widowControl/>
            </w:pPr>
          </w:p>
          <w:p w14:paraId="6D39B6E5" w14:textId="77777777" w:rsidR="00813C26" w:rsidRDefault="00813C26">
            <w:pPr>
              <w:widowControl/>
            </w:pPr>
          </w:p>
          <w:p w14:paraId="5A2A55B1" w14:textId="77777777" w:rsidR="00813C26" w:rsidRDefault="00813C26">
            <w:pPr>
              <w:widowControl/>
            </w:pPr>
          </w:p>
          <w:p w14:paraId="252653B9" w14:textId="77777777" w:rsidR="00813C26" w:rsidRDefault="00813C26">
            <w:pPr>
              <w:widowControl/>
            </w:pPr>
          </w:p>
          <w:p w14:paraId="4A66B3AD" w14:textId="77777777" w:rsidR="00813C26" w:rsidRDefault="00813C26">
            <w:pPr>
              <w:widowControl/>
            </w:pPr>
          </w:p>
          <w:p w14:paraId="6107DB06" w14:textId="77777777" w:rsidR="00813C26" w:rsidRDefault="00813C26">
            <w:pPr>
              <w:widowControl/>
            </w:pPr>
          </w:p>
          <w:p w14:paraId="056A5398" w14:textId="77777777" w:rsidR="00813C26" w:rsidRDefault="00813C26">
            <w:pPr>
              <w:widowControl/>
            </w:pPr>
          </w:p>
        </w:tc>
        <w:tc>
          <w:tcPr>
            <w:tcW w:w="407" w:type="dxa"/>
            <w:tcBorders>
              <w:top w:val="nil"/>
              <w:left w:val="nil"/>
              <w:bottom w:val="nil"/>
              <w:right w:val="nil"/>
            </w:tcBorders>
            <w:shd w:val="clear" w:color="auto" w:fill="auto"/>
            <w:tcMar>
              <w:top w:w="80" w:type="dxa"/>
              <w:left w:w="80" w:type="dxa"/>
              <w:bottom w:w="80" w:type="dxa"/>
              <w:right w:w="80" w:type="dxa"/>
            </w:tcMar>
          </w:tcPr>
          <w:p w14:paraId="5B159C99"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67258421" w14:textId="77777777" w:rsidR="00813C26" w:rsidRDefault="004977CA">
            <w:pPr>
              <w:widowControl/>
              <w:jc w:val="both"/>
            </w:pPr>
            <w:r>
              <w:t xml:space="preserve">«Олимп-Первенство России по футболу среди команд клубов Футбольной Национальной Лиги сезона 2021–2022 годов». В целях применения настоящего Регламента под наименованием соревнования также понимаются: «Олимп-Первенство России по футболу среди команд клубов Футбольной Национальной Лиги сезона 2021–2022 годов среди команд </w:t>
            </w:r>
            <w:r>
              <w:rPr>
                <w:lang w:val="en-US"/>
              </w:rPr>
              <w:t>I</w:t>
            </w:r>
            <w:r>
              <w:t xml:space="preserve"> дивизиона», «Всероссийские соревнования по футболу среди мужчин «Футбольная национальная лига» сезона 2021-2022 годов»  </w:t>
            </w:r>
          </w:p>
          <w:p w14:paraId="254ACB12" w14:textId="77777777" w:rsidR="00813C26" w:rsidRDefault="00813C26">
            <w:pPr>
              <w:widowControl/>
              <w:jc w:val="both"/>
            </w:pPr>
          </w:p>
          <w:p w14:paraId="415D264A" w14:textId="77777777" w:rsidR="00813C26" w:rsidRDefault="00813C26">
            <w:pPr>
              <w:widowControl/>
              <w:jc w:val="both"/>
            </w:pPr>
          </w:p>
        </w:tc>
      </w:tr>
      <w:tr w:rsidR="00813C26" w14:paraId="41BA1227"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70F39927" w14:textId="77777777" w:rsidR="00813C26" w:rsidRDefault="004977CA">
            <w:pPr>
              <w:widowControl/>
            </w:pPr>
            <w:r>
              <w:t>Переходный (стыковой)</w:t>
            </w:r>
          </w:p>
          <w:p w14:paraId="4C476820" w14:textId="77777777" w:rsidR="00813C26" w:rsidRDefault="004977CA">
            <w:pPr>
              <w:widowControl/>
            </w:pPr>
            <w:r>
              <w:t>Матч</w:t>
            </w:r>
          </w:p>
        </w:tc>
        <w:tc>
          <w:tcPr>
            <w:tcW w:w="407" w:type="dxa"/>
            <w:tcBorders>
              <w:top w:val="nil"/>
              <w:left w:val="nil"/>
              <w:bottom w:val="nil"/>
              <w:right w:val="nil"/>
            </w:tcBorders>
            <w:shd w:val="clear" w:color="auto" w:fill="auto"/>
            <w:tcMar>
              <w:top w:w="80" w:type="dxa"/>
              <w:left w:w="80" w:type="dxa"/>
              <w:bottom w:w="80" w:type="dxa"/>
              <w:right w:w="80" w:type="dxa"/>
            </w:tcMar>
          </w:tcPr>
          <w:p w14:paraId="6A72704F"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434B7AFD" w14:textId="77777777" w:rsidR="00813C26" w:rsidRDefault="004977CA">
            <w:pPr>
              <w:widowControl/>
              <w:jc w:val="both"/>
            </w:pPr>
            <w:r>
              <w:t>Дополнительный матч, не являющийся Матчем Первенства, проводимый между командами Клубов РПЛ и ФНЛ в соответствии со своим регламентом, утверждаемым РФС за право участия в Чемпионате следующего Сезона</w:t>
            </w:r>
          </w:p>
        </w:tc>
      </w:tr>
      <w:tr w:rsidR="00813C26" w14:paraId="01D7EEBD"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1A573EA2" w14:textId="77777777" w:rsidR="00813C26" w:rsidRDefault="004977CA">
            <w:pPr>
              <w:widowControl/>
            </w:pPr>
            <w:r>
              <w:t>Персонал Команды</w:t>
            </w:r>
          </w:p>
        </w:tc>
        <w:tc>
          <w:tcPr>
            <w:tcW w:w="407" w:type="dxa"/>
            <w:tcBorders>
              <w:top w:val="nil"/>
              <w:left w:val="nil"/>
              <w:bottom w:val="nil"/>
              <w:right w:val="nil"/>
            </w:tcBorders>
            <w:shd w:val="clear" w:color="auto" w:fill="auto"/>
            <w:tcMar>
              <w:top w:w="80" w:type="dxa"/>
              <w:left w:w="80" w:type="dxa"/>
              <w:bottom w:w="80" w:type="dxa"/>
              <w:right w:w="80" w:type="dxa"/>
            </w:tcMar>
          </w:tcPr>
          <w:p w14:paraId="200A85E0"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4EBE9E9E" w14:textId="77777777" w:rsidR="00813C26" w:rsidRDefault="004977CA">
            <w:pPr>
              <w:widowControl/>
              <w:jc w:val="both"/>
            </w:pPr>
            <w:r>
              <w:rPr>
                <w:kern w:val="2"/>
              </w:rPr>
              <w:t>Сотрудники Клуба, внесенные в форму №2, кроме тренеров</w:t>
            </w:r>
          </w:p>
        </w:tc>
      </w:tr>
      <w:tr w:rsidR="00813C26" w14:paraId="0833D42E"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53EE8C3F" w14:textId="77777777" w:rsidR="00813C26" w:rsidRDefault="004977CA">
            <w:pPr>
              <w:widowControl/>
            </w:pPr>
            <w:r>
              <w:t>Помощники</w:t>
            </w:r>
          </w:p>
        </w:tc>
        <w:tc>
          <w:tcPr>
            <w:tcW w:w="407" w:type="dxa"/>
            <w:tcBorders>
              <w:top w:val="nil"/>
              <w:left w:val="nil"/>
              <w:bottom w:val="nil"/>
              <w:right w:val="nil"/>
            </w:tcBorders>
            <w:shd w:val="clear" w:color="auto" w:fill="auto"/>
            <w:tcMar>
              <w:top w:w="80" w:type="dxa"/>
              <w:left w:w="80" w:type="dxa"/>
              <w:bottom w:w="80" w:type="dxa"/>
              <w:right w:w="80" w:type="dxa"/>
            </w:tcMar>
          </w:tcPr>
          <w:p w14:paraId="01872097"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7F9E0DA" w14:textId="77777777" w:rsidR="00813C26" w:rsidRDefault="004977CA">
            <w:pPr>
              <w:widowControl/>
              <w:jc w:val="both"/>
            </w:pPr>
            <w:r>
              <w:t>Назначенные ДС помощники Судьи</w:t>
            </w:r>
          </w:p>
        </w:tc>
      </w:tr>
      <w:tr w:rsidR="00813C26" w14:paraId="56B78F0B"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475FA481" w14:textId="77777777" w:rsidR="00813C26" w:rsidRDefault="004977CA">
            <w:r>
              <w:t>Правила игры</w:t>
            </w:r>
          </w:p>
        </w:tc>
        <w:tc>
          <w:tcPr>
            <w:tcW w:w="407" w:type="dxa"/>
            <w:tcBorders>
              <w:top w:val="nil"/>
              <w:left w:val="nil"/>
              <w:bottom w:val="nil"/>
              <w:right w:val="nil"/>
            </w:tcBorders>
            <w:shd w:val="clear" w:color="auto" w:fill="auto"/>
            <w:tcMar>
              <w:top w:w="80" w:type="dxa"/>
              <w:left w:w="80" w:type="dxa"/>
              <w:bottom w:w="80" w:type="dxa"/>
              <w:right w:w="80" w:type="dxa"/>
            </w:tcMar>
          </w:tcPr>
          <w:p w14:paraId="3B36C0C1"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E8D886D" w14:textId="77777777" w:rsidR="00813C26" w:rsidRDefault="004977CA">
            <w:pPr>
              <w:jc w:val="both"/>
            </w:pPr>
            <w:r>
              <w:t>Правила игры в футбол, утвержденные Международным советом футбольных ассоциаций (ИФАБ), с поправками к Правилам игры ИФАБ, в действующей редакции.</w:t>
            </w:r>
          </w:p>
        </w:tc>
      </w:tr>
      <w:tr w:rsidR="00813C26" w14:paraId="09C6C7D0"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5AF783D8" w14:textId="77777777" w:rsidR="00813C26" w:rsidRDefault="004977CA">
            <w:pPr>
              <w:widowControl/>
            </w:pPr>
            <w:r>
              <w:t>Принимающий клуб, Организатор матча</w:t>
            </w:r>
          </w:p>
        </w:tc>
        <w:tc>
          <w:tcPr>
            <w:tcW w:w="407" w:type="dxa"/>
            <w:tcBorders>
              <w:top w:val="nil"/>
              <w:left w:val="nil"/>
              <w:bottom w:val="nil"/>
              <w:right w:val="nil"/>
            </w:tcBorders>
            <w:shd w:val="clear" w:color="auto" w:fill="auto"/>
            <w:tcMar>
              <w:top w:w="80" w:type="dxa"/>
              <w:left w:w="80" w:type="dxa"/>
              <w:bottom w:w="80" w:type="dxa"/>
              <w:right w:w="80" w:type="dxa"/>
            </w:tcMar>
          </w:tcPr>
          <w:p w14:paraId="6489D00E"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5FF9A15" w14:textId="77777777" w:rsidR="00813C26" w:rsidRDefault="004977CA">
            <w:pPr>
              <w:widowControl/>
              <w:jc w:val="both"/>
            </w:pPr>
            <w:r>
              <w:t>Клуб, осуществляющий организационное, финансовое и иное обеспечение подготовки и проведения соответствующего Матча</w:t>
            </w:r>
          </w:p>
        </w:tc>
      </w:tr>
      <w:tr w:rsidR="00813C26" w14:paraId="6C92F881"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29EC222C" w14:textId="77777777" w:rsidR="00813C26" w:rsidRDefault="004977CA">
            <w:pPr>
              <w:widowControl/>
            </w:pPr>
            <w:r>
              <w:t>ПФЛ</w:t>
            </w:r>
          </w:p>
        </w:tc>
        <w:tc>
          <w:tcPr>
            <w:tcW w:w="407" w:type="dxa"/>
            <w:tcBorders>
              <w:top w:val="nil"/>
              <w:left w:val="nil"/>
              <w:bottom w:val="nil"/>
              <w:right w:val="nil"/>
            </w:tcBorders>
            <w:shd w:val="clear" w:color="auto" w:fill="auto"/>
            <w:tcMar>
              <w:top w:w="80" w:type="dxa"/>
              <w:left w:w="80" w:type="dxa"/>
              <w:bottom w:w="80" w:type="dxa"/>
              <w:right w:w="80" w:type="dxa"/>
            </w:tcMar>
          </w:tcPr>
          <w:p w14:paraId="62E7C0E2"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FDF8234" w14:textId="77777777" w:rsidR="00813C26" w:rsidRDefault="004977CA">
            <w:pPr>
              <w:widowControl/>
              <w:jc w:val="both"/>
            </w:pPr>
            <w:r>
              <w:t xml:space="preserve">Ассоциация профессиональных футбольных клубов «Футбольная Национальная Лига, </w:t>
            </w:r>
            <w:r>
              <w:rPr>
                <w:b/>
                <w:bCs/>
                <w:kern w:val="2"/>
              </w:rPr>
              <w:t>I</w:t>
            </w:r>
            <w:r>
              <w:rPr>
                <w:b/>
                <w:bCs/>
                <w:kern w:val="2"/>
                <w:lang w:val="en-US"/>
              </w:rPr>
              <w:t>I</w:t>
            </w:r>
            <w:r>
              <w:rPr>
                <w:b/>
                <w:bCs/>
                <w:kern w:val="2"/>
              </w:rPr>
              <w:t xml:space="preserve"> дивизион</w:t>
            </w:r>
            <w:r>
              <w:t>»</w:t>
            </w:r>
          </w:p>
        </w:tc>
      </w:tr>
      <w:tr w:rsidR="00813C26" w14:paraId="726D8364"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5D545131" w14:textId="77777777" w:rsidR="00813C26" w:rsidRDefault="004977CA">
            <w:pPr>
              <w:widowControl/>
            </w:pPr>
            <w:r>
              <w:t xml:space="preserve">Региональная федерация </w:t>
            </w:r>
          </w:p>
        </w:tc>
        <w:tc>
          <w:tcPr>
            <w:tcW w:w="407" w:type="dxa"/>
            <w:tcBorders>
              <w:top w:val="nil"/>
              <w:left w:val="nil"/>
              <w:bottom w:val="nil"/>
              <w:right w:val="nil"/>
            </w:tcBorders>
            <w:shd w:val="clear" w:color="auto" w:fill="auto"/>
            <w:tcMar>
              <w:top w:w="80" w:type="dxa"/>
              <w:left w:w="80" w:type="dxa"/>
              <w:bottom w:w="80" w:type="dxa"/>
              <w:right w:w="80" w:type="dxa"/>
            </w:tcMar>
          </w:tcPr>
          <w:p w14:paraId="06BBA709"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803BCC3" w14:textId="77777777" w:rsidR="00813C26" w:rsidRDefault="004977CA">
            <w:pPr>
              <w:widowControl/>
              <w:jc w:val="both"/>
            </w:pPr>
            <w:r>
              <w:t>Федерация футбола субъекта Российской Федерации, являющаяся членом РФС, за исключением федераций футбола г. Москвы и Московской области</w:t>
            </w:r>
          </w:p>
        </w:tc>
      </w:tr>
      <w:tr w:rsidR="00813C26" w14:paraId="286ADE24"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6E568B83" w14:textId="77777777" w:rsidR="00813C26" w:rsidRDefault="004977CA">
            <w:r>
              <w:t>Регламент соревнований</w:t>
            </w:r>
          </w:p>
          <w:p w14:paraId="093307EB" w14:textId="77777777" w:rsidR="00813C26" w:rsidRDefault="004977CA">
            <w:r>
              <w:t>или Регламент</w:t>
            </w:r>
          </w:p>
        </w:tc>
        <w:tc>
          <w:tcPr>
            <w:tcW w:w="407" w:type="dxa"/>
            <w:tcBorders>
              <w:top w:val="nil"/>
              <w:left w:val="nil"/>
              <w:bottom w:val="nil"/>
              <w:right w:val="nil"/>
            </w:tcBorders>
            <w:shd w:val="clear" w:color="auto" w:fill="auto"/>
            <w:tcMar>
              <w:top w:w="80" w:type="dxa"/>
              <w:left w:w="80" w:type="dxa"/>
              <w:bottom w:w="80" w:type="dxa"/>
              <w:right w:w="80" w:type="dxa"/>
            </w:tcMar>
          </w:tcPr>
          <w:p w14:paraId="05C3886F"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955B76F" w14:textId="77777777" w:rsidR="00813C26" w:rsidRDefault="004977CA">
            <w:pPr>
              <w:jc w:val="both"/>
            </w:pPr>
            <w:r>
              <w:t xml:space="preserve">Регламент «Олимп-Первенства России по футболу среди команд клубов Футбольной Национальной Лиги сезона 2021–2022 годов </w:t>
            </w:r>
            <w:r>
              <w:rPr>
                <w:lang w:val="en-US"/>
              </w:rPr>
              <w:t>I</w:t>
            </w:r>
            <w:r>
              <w:t xml:space="preserve"> дивизиона»</w:t>
            </w:r>
          </w:p>
        </w:tc>
      </w:tr>
      <w:tr w:rsidR="00813C26" w14:paraId="6D8100BD"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26D8C320" w14:textId="77777777" w:rsidR="00813C26" w:rsidRDefault="004977CA">
            <w:r>
              <w:lastRenderedPageBreak/>
              <w:t>Регламент РФС по статусу</w:t>
            </w:r>
          </w:p>
        </w:tc>
        <w:tc>
          <w:tcPr>
            <w:tcW w:w="407" w:type="dxa"/>
            <w:tcBorders>
              <w:top w:val="nil"/>
              <w:left w:val="nil"/>
              <w:bottom w:val="nil"/>
              <w:right w:val="nil"/>
            </w:tcBorders>
            <w:shd w:val="clear" w:color="auto" w:fill="auto"/>
            <w:tcMar>
              <w:top w:w="80" w:type="dxa"/>
              <w:left w:w="80" w:type="dxa"/>
              <w:bottom w:w="80" w:type="dxa"/>
              <w:right w:w="80" w:type="dxa"/>
            </w:tcMar>
          </w:tcPr>
          <w:p w14:paraId="64C2775E"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36A3BB3" w14:textId="77777777" w:rsidR="00813C26" w:rsidRDefault="004977CA">
            <w:pPr>
              <w:jc w:val="both"/>
            </w:pPr>
            <w:r>
              <w:t>Регламент Российского футбольного союза по статусу и переходам (трансферу) футболистов</w:t>
            </w:r>
          </w:p>
        </w:tc>
      </w:tr>
      <w:tr w:rsidR="00813C26" w14:paraId="5441D55D"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09065424" w14:textId="77777777" w:rsidR="00813C26" w:rsidRDefault="004977CA">
            <w:pPr>
              <w:widowControl/>
            </w:pPr>
            <w:r>
              <w:t>Резервный день</w:t>
            </w:r>
          </w:p>
        </w:tc>
        <w:tc>
          <w:tcPr>
            <w:tcW w:w="407" w:type="dxa"/>
            <w:tcBorders>
              <w:top w:val="nil"/>
              <w:left w:val="nil"/>
              <w:bottom w:val="nil"/>
              <w:right w:val="nil"/>
            </w:tcBorders>
            <w:shd w:val="clear" w:color="auto" w:fill="auto"/>
            <w:tcMar>
              <w:top w:w="80" w:type="dxa"/>
              <w:left w:w="80" w:type="dxa"/>
              <w:bottom w:w="80" w:type="dxa"/>
              <w:right w:w="80" w:type="dxa"/>
            </w:tcMar>
          </w:tcPr>
          <w:p w14:paraId="52D697C2"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D88CD8A" w14:textId="77777777" w:rsidR="00813C26" w:rsidRDefault="004977CA">
            <w:pPr>
              <w:widowControl/>
              <w:jc w:val="both"/>
            </w:pPr>
            <w:r>
              <w:rPr>
                <w:kern w:val="2"/>
              </w:rPr>
              <w:t>День между Игровыми турами, предназначенный для проведения несостоявшегося, незавершенного и/или перенесенного Матча, в порядке, предусмотренном Регламентом соревнований</w:t>
            </w:r>
          </w:p>
        </w:tc>
      </w:tr>
      <w:tr w:rsidR="00813C26" w14:paraId="5A948819"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7CA32D65" w14:textId="77777777" w:rsidR="00813C26" w:rsidRDefault="004977CA">
            <w:pPr>
              <w:widowControl/>
            </w:pPr>
            <w:r>
              <w:t>Резервный судья</w:t>
            </w:r>
          </w:p>
        </w:tc>
        <w:tc>
          <w:tcPr>
            <w:tcW w:w="407" w:type="dxa"/>
            <w:tcBorders>
              <w:top w:val="nil"/>
              <w:left w:val="nil"/>
              <w:bottom w:val="nil"/>
              <w:right w:val="nil"/>
            </w:tcBorders>
            <w:shd w:val="clear" w:color="auto" w:fill="auto"/>
            <w:tcMar>
              <w:top w:w="80" w:type="dxa"/>
              <w:left w:w="80" w:type="dxa"/>
              <w:bottom w:w="80" w:type="dxa"/>
              <w:right w:w="80" w:type="dxa"/>
            </w:tcMar>
          </w:tcPr>
          <w:p w14:paraId="1B116904"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5F67288" w14:textId="77777777" w:rsidR="00813C26" w:rsidRDefault="004977CA">
            <w:pPr>
              <w:widowControl/>
              <w:jc w:val="both"/>
            </w:pPr>
            <w:r>
              <w:t>Назначенный ДС резервный судья</w:t>
            </w:r>
          </w:p>
        </w:tc>
      </w:tr>
      <w:tr w:rsidR="00813C26" w14:paraId="7F244D97"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0F3605DF" w14:textId="77777777" w:rsidR="00813C26" w:rsidRDefault="004977CA">
            <w:r>
              <w:t>РУСАДА</w:t>
            </w:r>
          </w:p>
        </w:tc>
        <w:tc>
          <w:tcPr>
            <w:tcW w:w="407" w:type="dxa"/>
            <w:tcBorders>
              <w:top w:val="nil"/>
              <w:left w:val="nil"/>
              <w:bottom w:val="nil"/>
              <w:right w:val="nil"/>
            </w:tcBorders>
            <w:shd w:val="clear" w:color="auto" w:fill="auto"/>
            <w:tcMar>
              <w:top w:w="80" w:type="dxa"/>
              <w:left w:w="80" w:type="dxa"/>
              <w:bottom w:w="80" w:type="dxa"/>
              <w:right w:w="80" w:type="dxa"/>
            </w:tcMar>
          </w:tcPr>
          <w:p w14:paraId="268BE6DF"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024CEF4" w14:textId="77777777" w:rsidR="00813C26" w:rsidRDefault="004977CA">
            <w:pPr>
              <w:jc w:val="both"/>
            </w:pPr>
            <w:r>
              <w:t>Национальное антидопинговое агентство по выявлению и предупреждению нарушения антидопинговых правил на территории Российской Федерации</w:t>
            </w:r>
          </w:p>
        </w:tc>
      </w:tr>
      <w:tr w:rsidR="00813C26" w14:paraId="411407B5"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2EC189BA" w14:textId="77777777" w:rsidR="00813C26" w:rsidRDefault="004977CA">
            <w:pPr>
              <w:widowControl/>
            </w:pPr>
            <w:r>
              <w:t>РПЛ</w:t>
            </w:r>
          </w:p>
          <w:p w14:paraId="51CD5F63" w14:textId="77777777" w:rsidR="00813C26" w:rsidRDefault="004977CA">
            <w:pPr>
              <w:widowControl/>
            </w:pPr>
            <w:r>
              <w:t>или Премьер-Лига</w:t>
            </w:r>
          </w:p>
        </w:tc>
        <w:tc>
          <w:tcPr>
            <w:tcW w:w="407" w:type="dxa"/>
            <w:tcBorders>
              <w:top w:val="nil"/>
              <w:left w:val="nil"/>
              <w:bottom w:val="nil"/>
              <w:right w:val="nil"/>
            </w:tcBorders>
            <w:shd w:val="clear" w:color="auto" w:fill="auto"/>
            <w:tcMar>
              <w:top w:w="80" w:type="dxa"/>
              <w:left w:w="80" w:type="dxa"/>
              <w:bottom w:w="80" w:type="dxa"/>
              <w:right w:w="80" w:type="dxa"/>
            </w:tcMar>
          </w:tcPr>
          <w:p w14:paraId="4ED1495B"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4DF81395" w14:textId="77777777" w:rsidR="00813C26" w:rsidRDefault="004977CA">
            <w:pPr>
              <w:widowControl/>
              <w:jc w:val="both"/>
            </w:pPr>
            <w:r>
              <w:t>Ассоциация футбольных клубов «Российская Премьер-Лига»</w:t>
            </w:r>
          </w:p>
        </w:tc>
      </w:tr>
      <w:tr w:rsidR="00813C26" w14:paraId="1BF44CDC"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387876A8" w14:textId="77777777" w:rsidR="00813C26" w:rsidRDefault="004977CA">
            <w:pPr>
              <w:widowControl/>
            </w:pPr>
            <w:r>
              <w:t>РФС</w:t>
            </w:r>
          </w:p>
        </w:tc>
        <w:tc>
          <w:tcPr>
            <w:tcW w:w="407" w:type="dxa"/>
            <w:tcBorders>
              <w:top w:val="nil"/>
              <w:left w:val="nil"/>
              <w:bottom w:val="nil"/>
              <w:right w:val="nil"/>
            </w:tcBorders>
            <w:shd w:val="clear" w:color="auto" w:fill="auto"/>
            <w:tcMar>
              <w:top w:w="80" w:type="dxa"/>
              <w:left w:w="80" w:type="dxa"/>
              <w:bottom w:w="80" w:type="dxa"/>
              <w:right w:w="80" w:type="dxa"/>
            </w:tcMar>
          </w:tcPr>
          <w:p w14:paraId="006CE4F3"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C97F08D" w14:textId="77777777" w:rsidR="00813C26" w:rsidRDefault="004977CA">
            <w:pPr>
              <w:widowControl/>
              <w:jc w:val="both"/>
            </w:pPr>
            <w:r>
              <w:t>Общероссийская общественная организация «Российский футбольный союз»</w:t>
            </w:r>
          </w:p>
        </w:tc>
      </w:tr>
      <w:tr w:rsidR="00813C26" w14:paraId="43429167"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063547B4" w14:textId="77777777" w:rsidR="00813C26" w:rsidRDefault="004977CA">
            <w:pPr>
              <w:widowControl/>
            </w:pPr>
            <w:r>
              <w:t>РФС. Цифровая платформа</w:t>
            </w:r>
          </w:p>
        </w:tc>
        <w:tc>
          <w:tcPr>
            <w:tcW w:w="407" w:type="dxa"/>
            <w:tcBorders>
              <w:top w:val="nil"/>
              <w:left w:val="nil"/>
              <w:bottom w:val="nil"/>
              <w:right w:val="nil"/>
            </w:tcBorders>
            <w:shd w:val="clear" w:color="auto" w:fill="auto"/>
            <w:tcMar>
              <w:top w:w="80" w:type="dxa"/>
              <w:left w:w="80" w:type="dxa"/>
              <w:bottom w:w="80" w:type="dxa"/>
              <w:right w:w="80" w:type="dxa"/>
            </w:tcMar>
          </w:tcPr>
          <w:p w14:paraId="450C6536"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7939187" w14:textId="77777777" w:rsidR="00813C26" w:rsidRDefault="004977CA">
            <w:pPr>
              <w:widowControl/>
              <w:jc w:val="both"/>
            </w:pPr>
            <w:r>
              <w:t>Платформа, позволяющая управлять паспортизацией̆, в том числе Участников матча и Официальных лиц матча, футбольными процессами и соревнованиями под эгидой РФС</w:t>
            </w:r>
          </w:p>
        </w:tc>
      </w:tr>
      <w:tr w:rsidR="00813C26" w14:paraId="029BF636"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6BD10072" w14:textId="77777777" w:rsidR="00813C26" w:rsidRDefault="004977CA">
            <w:pPr>
              <w:widowControl/>
              <w:jc w:val="both"/>
            </w:pPr>
            <w:r>
              <w:t>Санитарный регламент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4C0B020F" w14:textId="77777777" w:rsidR="00813C26" w:rsidRDefault="004977CA">
            <w:pPr>
              <w:widowControl/>
            </w:pPr>
            <w:r>
              <w:t xml:space="preserve">- </w:t>
            </w:r>
          </w:p>
        </w:tc>
        <w:tc>
          <w:tcPr>
            <w:tcW w:w="6309" w:type="dxa"/>
            <w:tcBorders>
              <w:top w:val="nil"/>
              <w:left w:val="nil"/>
              <w:bottom w:val="nil"/>
              <w:right w:val="nil"/>
            </w:tcBorders>
            <w:shd w:val="clear" w:color="auto" w:fill="auto"/>
            <w:tcMar>
              <w:top w:w="80" w:type="dxa"/>
              <w:left w:w="80" w:type="dxa"/>
              <w:bottom w:w="80" w:type="dxa"/>
              <w:right w:w="80" w:type="dxa"/>
            </w:tcMar>
          </w:tcPr>
          <w:p w14:paraId="5D5AE1F9" w14:textId="77777777" w:rsidR="00813C26" w:rsidRDefault="004977CA">
            <w:pPr>
              <w:widowControl/>
              <w:jc w:val="both"/>
            </w:pPr>
            <w:r>
              <w:t xml:space="preserve">Нормативный акт (регламент) по обеспечению эпидемиологической безопасности при проведении матчей Первенства (Приложение №5 к настоящему Регламенту) </w:t>
            </w:r>
          </w:p>
        </w:tc>
      </w:tr>
      <w:tr w:rsidR="00813C26" w14:paraId="55A59A79" w14:textId="77777777">
        <w:trPr>
          <w:trHeight w:val="2090"/>
        </w:trPr>
        <w:tc>
          <w:tcPr>
            <w:tcW w:w="2869" w:type="dxa"/>
            <w:tcBorders>
              <w:top w:val="nil"/>
              <w:left w:val="nil"/>
              <w:bottom w:val="nil"/>
              <w:right w:val="nil"/>
            </w:tcBorders>
            <w:shd w:val="clear" w:color="auto" w:fill="auto"/>
            <w:tcMar>
              <w:top w:w="80" w:type="dxa"/>
              <w:left w:w="80" w:type="dxa"/>
              <w:bottom w:w="80" w:type="dxa"/>
              <w:right w:w="80" w:type="dxa"/>
            </w:tcMar>
          </w:tcPr>
          <w:p w14:paraId="3441268C" w14:textId="77777777" w:rsidR="00813C26" w:rsidRDefault="004977CA">
            <w:pPr>
              <w:widowControl/>
              <w:jc w:val="both"/>
            </w:pPr>
            <w:r>
              <w:t>Секторы для активной поддержки</w:t>
            </w:r>
          </w:p>
        </w:tc>
        <w:tc>
          <w:tcPr>
            <w:tcW w:w="407" w:type="dxa"/>
            <w:tcBorders>
              <w:top w:val="nil"/>
              <w:left w:val="nil"/>
              <w:bottom w:val="nil"/>
              <w:right w:val="nil"/>
            </w:tcBorders>
            <w:shd w:val="clear" w:color="auto" w:fill="auto"/>
            <w:tcMar>
              <w:top w:w="80" w:type="dxa"/>
              <w:left w:w="80" w:type="dxa"/>
              <w:bottom w:w="80" w:type="dxa"/>
              <w:right w:w="80" w:type="dxa"/>
            </w:tcMar>
          </w:tcPr>
          <w:p w14:paraId="427093CA"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73E28F6F" w14:textId="77777777" w:rsidR="00813C26" w:rsidRDefault="004977CA">
            <w:pPr>
              <w:widowControl/>
              <w:jc w:val="both"/>
            </w:pPr>
            <w:r>
              <w:t>Обособленные блоки зрительских мест, являющиеся обязательными на Стадионе, определяемые Собственником, пользователем Стадиона по согласованию с Организатором Матча, предназначенные для поддержки зрителями участников Матча, в том числе с использованием средств поддержки</w:t>
            </w:r>
          </w:p>
        </w:tc>
      </w:tr>
      <w:tr w:rsidR="00813C26" w14:paraId="00D0898C"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4D23E541" w14:textId="77777777" w:rsidR="00813C26" w:rsidRDefault="004977CA">
            <w:r>
              <w:t>Сертификат соответствия</w:t>
            </w:r>
          </w:p>
        </w:tc>
        <w:tc>
          <w:tcPr>
            <w:tcW w:w="407" w:type="dxa"/>
            <w:tcBorders>
              <w:top w:val="nil"/>
              <w:left w:val="nil"/>
              <w:bottom w:val="nil"/>
              <w:right w:val="nil"/>
            </w:tcBorders>
            <w:shd w:val="clear" w:color="auto" w:fill="auto"/>
            <w:tcMar>
              <w:top w:w="80" w:type="dxa"/>
              <w:left w:w="80" w:type="dxa"/>
              <w:bottom w:w="80" w:type="dxa"/>
              <w:right w:w="80" w:type="dxa"/>
            </w:tcMar>
          </w:tcPr>
          <w:p w14:paraId="751ECB8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972B683" w14:textId="77777777" w:rsidR="00813C26" w:rsidRDefault="004977CA">
            <w:pPr>
              <w:jc w:val="both"/>
            </w:pPr>
            <w:r>
              <w:t>Документ РФС о соответствии Стадиона требованиям системы добровольной сертификации стадионов</w:t>
            </w:r>
          </w:p>
        </w:tc>
      </w:tr>
      <w:tr w:rsidR="00813C26" w14:paraId="71A2457C"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5B397E0C" w14:textId="77777777" w:rsidR="00813C26" w:rsidRDefault="004977CA">
            <w:r>
              <w:rPr>
                <w:kern w:val="2"/>
              </w:rPr>
              <w:t>Система электронной заявки</w:t>
            </w:r>
          </w:p>
        </w:tc>
        <w:tc>
          <w:tcPr>
            <w:tcW w:w="407" w:type="dxa"/>
            <w:tcBorders>
              <w:top w:val="nil"/>
              <w:left w:val="nil"/>
              <w:bottom w:val="nil"/>
              <w:right w:val="nil"/>
            </w:tcBorders>
            <w:shd w:val="clear" w:color="auto" w:fill="auto"/>
            <w:tcMar>
              <w:top w:w="80" w:type="dxa"/>
              <w:left w:w="80" w:type="dxa"/>
              <w:bottom w:w="80" w:type="dxa"/>
              <w:right w:w="80" w:type="dxa"/>
            </w:tcMar>
          </w:tcPr>
          <w:p w14:paraId="47A5896C" w14:textId="77777777" w:rsidR="00813C26" w:rsidRDefault="00813C26"/>
        </w:tc>
        <w:tc>
          <w:tcPr>
            <w:tcW w:w="6309" w:type="dxa"/>
            <w:tcBorders>
              <w:top w:val="nil"/>
              <w:left w:val="nil"/>
              <w:bottom w:val="nil"/>
              <w:right w:val="nil"/>
            </w:tcBorders>
            <w:shd w:val="clear" w:color="auto" w:fill="auto"/>
            <w:tcMar>
              <w:top w:w="80" w:type="dxa"/>
              <w:left w:w="80" w:type="dxa"/>
              <w:bottom w:w="80" w:type="dxa"/>
              <w:right w:w="80" w:type="dxa"/>
            </w:tcMar>
          </w:tcPr>
          <w:p w14:paraId="3495CB3A" w14:textId="77777777" w:rsidR="00813C26" w:rsidRDefault="004977CA">
            <w:pPr>
              <w:jc w:val="both"/>
            </w:pPr>
            <w:r>
              <w:rPr>
                <w:kern w:val="2"/>
              </w:rPr>
              <w:t>Электронная программа дистанционного представления Заявочной документации</w:t>
            </w:r>
          </w:p>
        </w:tc>
      </w:tr>
      <w:tr w:rsidR="00813C26" w14:paraId="22670BEA" w14:textId="77777777">
        <w:trPr>
          <w:trHeight w:val="1790"/>
        </w:trPr>
        <w:tc>
          <w:tcPr>
            <w:tcW w:w="2869" w:type="dxa"/>
            <w:tcBorders>
              <w:top w:val="nil"/>
              <w:left w:val="nil"/>
              <w:bottom w:val="nil"/>
              <w:right w:val="nil"/>
            </w:tcBorders>
            <w:shd w:val="clear" w:color="auto" w:fill="auto"/>
            <w:tcMar>
              <w:top w:w="80" w:type="dxa"/>
              <w:left w:w="80" w:type="dxa"/>
              <w:bottom w:w="80" w:type="dxa"/>
              <w:right w:w="80" w:type="dxa"/>
            </w:tcMar>
          </w:tcPr>
          <w:p w14:paraId="7950A8F2" w14:textId="77777777" w:rsidR="00813C26" w:rsidRDefault="004977CA">
            <w:r>
              <w:lastRenderedPageBreak/>
              <w:t>Система электронного протоколирования матчей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266E3258"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6C8E1922" w14:textId="77777777" w:rsidR="00813C26" w:rsidRDefault="004977CA">
            <w:pPr>
              <w:jc w:val="both"/>
            </w:pPr>
            <w:r>
              <w:t>Электронная оболочка, предназначенная для отражения основных событий Матча с их автоматической регистрацией в электронном протоколе Матча, позволяющая также осуществлять ведение текстовой трансляции Матча в режиме реального времени</w:t>
            </w:r>
          </w:p>
        </w:tc>
      </w:tr>
      <w:tr w:rsidR="00813C26" w14:paraId="7B8841AF" w14:textId="77777777">
        <w:trPr>
          <w:trHeight w:val="2690"/>
        </w:trPr>
        <w:tc>
          <w:tcPr>
            <w:tcW w:w="2869" w:type="dxa"/>
            <w:tcBorders>
              <w:top w:val="nil"/>
              <w:left w:val="nil"/>
              <w:bottom w:val="nil"/>
              <w:right w:val="nil"/>
            </w:tcBorders>
            <w:shd w:val="clear" w:color="auto" w:fill="auto"/>
            <w:tcMar>
              <w:top w:w="80" w:type="dxa"/>
              <w:left w:w="80" w:type="dxa"/>
              <w:bottom w:w="80" w:type="dxa"/>
              <w:right w:w="80" w:type="dxa"/>
            </w:tcMar>
          </w:tcPr>
          <w:p w14:paraId="6640CC79" w14:textId="77777777" w:rsidR="00813C26" w:rsidRDefault="004977CA">
            <w:r>
              <w:t>СМИ</w:t>
            </w:r>
          </w:p>
          <w:p w14:paraId="5EF12E33" w14:textId="77777777" w:rsidR="00813C26" w:rsidRDefault="00813C26"/>
          <w:p w14:paraId="6586381C" w14:textId="77777777" w:rsidR="00813C26" w:rsidRDefault="00813C26"/>
          <w:p w14:paraId="6923855A" w14:textId="77777777" w:rsidR="00813C26" w:rsidRDefault="004977CA">
            <w:r>
              <w:t xml:space="preserve">Собственник, </w:t>
            </w:r>
          </w:p>
          <w:p w14:paraId="12BFBF37" w14:textId="77777777" w:rsidR="00813C26" w:rsidRDefault="004977CA">
            <w:r>
              <w:t>Пользователь Стадиона.</w:t>
            </w:r>
          </w:p>
          <w:p w14:paraId="61175B93" w14:textId="77777777" w:rsidR="00813C26" w:rsidRDefault="00813C26"/>
          <w:p w14:paraId="5820F1E3" w14:textId="77777777" w:rsidR="00813C26" w:rsidRDefault="00813C26"/>
          <w:p w14:paraId="02EC895B" w14:textId="77777777" w:rsidR="00813C26" w:rsidRDefault="00813C26"/>
        </w:tc>
        <w:tc>
          <w:tcPr>
            <w:tcW w:w="407" w:type="dxa"/>
            <w:tcBorders>
              <w:top w:val="nil"/>
              <w:left w:val="nil"/>
              <w:bottom w:val="nil"/>
              <w:right w:val="nil"/>
            </w:tcBorders>
            <w:shd w:val="clear" w:color="auto" w:fill="auto"/>
            <w:tcMar>
              <w:top w:w="80" w:type="dxa"/>
              <w:left w:w="80" w:type="dxa"/>
              <w:bottom w:w="80" w:type="dxa"/>
              <w:right w:w="80" w:type="dxa"/>
            </w:tcMar>
          </w:tcPr>
          <w:p w14:paraId="475E0D26" w14:textId="77777777" w:rsidR="00813C26" w:rsidRDefault="004977CA">
            <w:pPr>
              <w:widowControl/>
            </w:pPr>
            <w:r>
              <w:t>-</w:t>
            </w:r>
          </w:p>
          <w:p w14:paraId="7E2B4145" w14:textId="77777777" w:rsidR="00813C26" w:rsidRDefault="00813C26"/>
          <w:p w14:paraId="5C73FC6F" w14:textId="77777777" w:rsidR="00813C26" w:rsidRDefault="00813C26"/>
          <w:p w14:paraId="68A81EA4" w14:textId="77777777" w:rsidR="00813C26" w:rsidRDefault="004977CA">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4AC5E23" w14:textId="77777777" w:rsidR="00813C26" w:rsidRDefault="004977CA">
            <w:pPr>
              <w:jc w:val="both"/>
            </w:pPr>
            <w:r>
              <w:t>Средство массовой информации, зарегистрированное в органах Роскомнадзора</w:t>
            </w:r>
          </w:p>
          <w:p w14:paraId="33A40F0D" w14:textId="77777777" w:rsidR="00813C26" w:rsidRDefault="00813C26">
            <w:pPr>
              <w:jc w:val="both"/>
            </w:pPr>
          </w:p>
          <w:p w14:paraId="37E23140" w14:textId="77777777" w:rsidR="00813C26" w:rsidRDefault="004977CA">
            <w:pPr>
              <w:jc w:val="both"/>
            </w:pPr>
            <w:r>
              <w:t>Юридическое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813C26" w14:paraId="5C9F75F8"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354CC3D2" w14:textId="77777777" w:rsidR="00813C26" w:rsidRDefault="004977CA">
            <w:pPr>
              <w:widowControl/>
            </w:pPr>
            <w:r>
              <w:t>Совещание</w:t>
            </w:r>
          </w:p>
        </w:tc>
        <w:tc>
          <w:tcPr>
            <w:tcW w:w="407" w:type="dxa"/>
            <w:tcBorders>
              <w:top w:val="nil"/>
              <w:left w:val="nil"/>
              <w:bottom w:val="nil"/>
              <w:right w:val="nil"/>
            </w:tcBorders>
            <w:shd w:val="clear" w:color="auto" w:fill="auto"/>
            <w:tcMar>
              <w:top w:w="80" w:type="dxa"/>
              <w:left w:w="80" w:type="dxa"/>
              <w:bottom w:w="80" w:type="dxa"/>
              <w:right w:w="80" w:type="dxa"/>
            </w:tcMar>
          </w:tcPr>
          <w:p w14:paraId="5D0122D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FA23387" w14:textId="77777777" w:rsidR="00813C26" w:rsidRDefault="004977CA">
            <w:pPr>
              <w:widowControl/>
              <w:jc w:val="both"/>
            </w:pPr>
            <w:r>
              <w:t>Предматчевое организационное совещание по вопросам организации и проведения Матча</w:t>
            </w:r>
          </w:p>
        </w:tc>
      </w:tr>
      <w:tr w:rsidR="00813C26" w14:paraId="79B3AF5C"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6C7D8036" w14:textId="77777777" w:rsidR="00813C26" w:rsidRDefault="004977CA">
            <w:r>
              <w:t>Спонсор (партнер)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25AC7EA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583507D" w14:textId="77777777" w:rsidR="00813C26" w:rsidRDefault="004977CA">
            <w:pPr>
              <w:jc w:val="both"/>
            </w:pPr>
            <w:r>
              <w:t>Юридическое или физическое лицо, заключившее спонсорский (партнерский) договор с ФНЛ</w:t>
            </w:r>
          </w:p>
        </w:tc>
      </w:tr>
      <w:tr w:rsidR="00813C26" w14:paraId="7895D485" w14:textId="77777777">
        <w:trPr>
          <w:trHeight w:val="2690"/>
        </w:trPr>
        <w:tc>
          <w:tcPr>
            <w:tcW w:w="2869" w:type="dxa"/>
            <w:tcBorders>
              <w:top w:val="nil"/>
              <w:left w:val="nil"/>
              <w:bottom w:val="nil"/>
              <w:right w:val="nil"/>
            </w:tcBorders>
            <w:shd w:val="clear" w:color="auto" w:fill="auto"/>
            <w:tcMar>
              <w:top w:w="80" w:type="dxa"/>
              <w:left w:w="80" w:type="dxa"/>
              <w:bottom w:w="80" w:type="dxa"/>
              <w:right w:w="80" w:type="dxa"/>
            </w:tcMar>
          </w:tcPr>
          <w:p w14:paraId="7D5B6876" w14:textId="77777777" w:rsidR="00813C26" w:rsidRDefault="004977CA">
            <w:pPr>
              <w:widowControl/>
            </w:pPr>
            <w:r>
              <w:t>Спортивная школа</w:t>
            </w:r>
          </w:p>
        </w:tc>
        <w:tc>
          <w:tcPr>
            <w:tcW w:w="407" w:type="dxa"/>
            <w:tcBorders>
              <w:top w:val="nil"/>
              <w:left w:val="nil"/>
              <w:bottom w:val="nil"/>
              <w:right w:val="nil"/>
            </w:tcBorders>
            <w:shd w:val="clear" w:color="auto" w:fill="auto"/>
            <w:tcMar>
              <w:top w:w="80" w:type="dxa"/>
              <w:left w:w="80" w:type="dxa"/>
              <w:bottom w:w="80" w:type="dxa"/>
              <w:right w:w="80" w:type="dxa"/>
            </w:tcMar>
          </w:tcPr>
          <w:p w14:paraId="36C36370"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0CAA12C" w14:textId="77777777" w:rsidR="00813C26" w:rsidRDefault="004977CA">
            <w:pPr>
              <w:widowControl/>
              <w:jc w:val="both"/>
            </w:pPr>
            <w:r>
              <w:t>Самостоятельное юридическое лицо или структурное подразделение Клуба (Академия, РЦПФ, ДЮСШ, СДЮШОР, ШВСМ, УОР и пр.), признающая нормы РФС, заявленная Клубом в сезоне при прохождении процедуры лицензирования для целей спортивной подготовки молодых футболистов и участия юношеских команд Клуба в соревнованиях в соревнованиях, проводимых под эгидой РФС</w:t>
            </w:r>
          </w:p>
        </w:tc>
      </w:tr>
      <w:tr w:rsidR="00813C26" w14:paraId="1FCE007F"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2706F3B8" w14:textId="77777777" w:rsidR="00813C26" w:rsidRDefault="004977CA">
            <w:r>
              <w:t>Спортивный сезон или сезон</w:t>
            </w:r>
          </w:p>
        </w:tc>
        <w:tc>
          <w:tcPr>
            <w:tcW w:w="407" w:type="dxa"/>
            <w:tcBorders>
              <w:top w:val="nil"/>
              <w:left w:val="nil"/>
              <w:bottom w:val="nil"/>
              <w:right w:val="nil"/>
            </w:tcBorders>
            <w:shd w:val="clear" w:color="auto" w:fill="auto"/>
            <w:tcMar>
              <w:top w:w="80" w:type="dxa"/>
              <w:left w:w="80" w:type="dxa"/>
              <w:bottom w:w="80" w:type="dxa"/>
              <w:right w:w="80" w:type="dxa"/>
            </w:tcMar>
          </w:tcPr>
          <w:p w14:paraId="50C0B388"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0BB45282" w14:textId="77777777" w:rsidR="00813C26" w:rsidRDefault="004977CA">
            <w:pPr>
              <w:widowControl/>
              <w:jc w:val="both"/>
            </w:pPr>
            <w:r>
              <w:t>период с 1 июля 2021 года по 30 июня 2022 года</w:t>
            </w:r>
          </w:p>
        </w:tc>
      </w:tr>
      <w:tr w:rsidR="00813C26" w14:paraId="78644406" w14:textId="77777777">
        <w:trPr>
          <w:trHeight w:val="2690"/>
        </w:trPr>
        <w:tc>
          <w:tcPr>
            <w:tcW w:w="2869" w:type="dxa"/>
            <w:tcBorders>
              <w:top w:val="nil"/>
              <w:left w:val="nil"/>
              <w:bottom w:val="nil"/>
              <w:right w:val="nil"/>
            </w:tcBorders>
            <w:shd w:val="clear" w:color="auto" w:fill="auto"/>
            <w:tcMar>
              <w:top w:w="80" w:type="dxa"/>
              <w:left w:w="80" w:type="dxa"/>
              <w:bottom w:w="80" w:type="dxa"/>
              <w:right w:w="80" w:type="dxa"/>
            </w:tcMar>
          </w:tcPr>
          <w:p w14:paraId="3CF5D59D" w14:textId="77777777" w:rsidR="00813C26" w:rsidRDefault="004977CA">
            <w:r>
              <w:t>Средства поддержки</w:t>
            </w:r>
          </w:p>
        </w:tc>
        <w:tc>
          <w:tcPr>
            <w:tcW w:w="407" w:type="dxa"/>
            <w:tcBorders>
              <w:top w:val="nil"/>
              <w:left w:val="nil"/>
              <w:bottom w:val="nil"/>
              <w:right w:val="nil"/>
            </w:tcBorders>
            <w:shd w:val="clear" w:color="auto" w:fill="auto"/>
            <w:tcMar>
              <w:top w:w="80" w:type="dxa"/>
              <w:left w:w="80" w:type="dxa"/>
              <w:bottom w:w="80" w:type="dxa"/>
              <w:right w:w="80" w:type="dxa"/>
            </w:tcMar>
          </w:tcPr>
          <w:p w14:paraId="3E10BAD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2DC4C35" w14:textId="77777777" w:rsidR="00813C26" w:rsidRDefault="004977CA">
            <w:pPr>
              <w:jc w:val="both"/>
            </w:pPr>
            <w:r>
              <w:t>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В целях применения настоящего Регламента к средствам поддержки не относится атрибутика (шарфы, головные уборы, предметы одежды и т.п., содержащие знаки отличия Клуба)</w:t>
            </w:r>
          </w:p>
        </w:tc>
      </w:tr>
      <w:tr w:rsidR="00813C26" w14:paraId="3D4A3C62"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399291EA" w14:textId="77777777" w:rsidR="00813C26" w:rsidRDefault="004977CA">
            <w:r>
              <w:t>Стадион</w:t>
            </w:r>
          </w:p>
        </w:tc>
        <w:tc>
          <w:tcPr>
            <w:tcW w:w="407" w:type="dxa"/>
            <w:tcBorders>
              <w:top w:val="nil"/>
              <w:left w:val="nil"/>
              <w:bottom w:val="nil"/>
              <w:right w:val="nil"/>
            </w:tcBorders>
            <w:shd w:val="clear" w:color="auto" w:fill="auto"/>
            <w:tcMar>
              <w:top w:w="80" w:type="dxa"/>
              <w:left w:w="80" w:type="dxa"/>
              <w:bottom w:w="80" w:type="dxa"/>
              <w:right w:w="80" w:type="dxa"/>
            </w:tcMar>
          </w:tcPr>
          <w:p w14:paraId="46F4A209"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1F91FEB" w14:textId="77777777" w:rsidR="00813C26" w:rsidRDefault="004977CA">
            <w:pPr>
              <w:jc w:val="both"/>
            </w:pPr>
            <w:r>
              <w:t>Сертифицированный РФС объект спорта (в том числе футбольный манеж), на котором проводится Матч</w:t>
            </w:r>
          </w:p>
        </w:tc>
      </w:tr>
      <w:tr w:rsidR="00813C26" w14:paraId="07D94172"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63FB566A" w14:textId="77777777" w:rsidR="00813C26" w:rsidRDefault="004977CA">
            <w:pPr>
              <w:widowControl/>
            </w:pPr>
            <w:r>
              <w:lastRenderedPageBreak/>
              <w:t>Судейская бригада</w:t>
            </w:r>
          </w:p>
        </w:tc>
        <w:tc>
          <w:tcPr>
            <w:tcW w:w="407" w:type="dxa"/>
            <w:tcBorders>
              <w:top w:val="nil"/>
              <w:left w:val="nil"/>
              <w:bottom w:val="nil"/>
              <w:right w:val="nil"/>
            </w:tcBorders>
            <w:shd w:val="clear" w:color="auto" w:fill="auto"/>
            <w:tcMar>
              <w:top w:w="80" w:type="dxa"/>
              <w:left w:w="80" w:type="dxa"/>
              <w:bottom w:w="80" w:type="dxa"/>
              <w:right w:w="80" w:type="dxa"/>
            </w:tcMar>
          </w:tcPr>
          <w:p w14:paraId="3C2F000B"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7221702C" w14:textId="77777777" w:rsidR="00813C26" w:rsidRDefault="004977CA">
            <w:pPr>
              <w:widowControl/>
              <w:jc w:val="both"/>
            </w:pPr>
            <w:r>
              <w:t>Судья, Помощники, Резервный судья</w:t>
            </w:r>
          </w:p>
        </w:tc>
      </w:tr>
      <w:tr w:rsidR="00813C26" w14:paraId="57AD9879" w14:textId="77777777">
        <w:trPr>
          <w:trHeight w:val="2090"/>
        </w:trPr>
        <w:tc>
          <w:tcPr>
            <w:tcW w:w="2869" w:type="dxa"/>
            <w:tcBorders>
              <w:top w:val="nil"/>
              <w:left w:val="nil"/>
              <w:bottom w:val="nil"/>
              <w:right w:val="nil"/>
            </w:tcBorders>
            <w:shd w:val="clear" w:color="auto" w:fill="auto"/>
            <w:tcMar>
              <w:top w:w="80" w:type="dxa"/>
              <w:left w:w="80" w:type="dxa"/>
              <w:bottom w:w="80" w:type="dxa"/>
              <w:right w:w="80" w:type="dxa"/>
            </w:tcMar>
          </w:tcPr>
          <w:p w14:paraId="34B076D3" w14:textId="77777777" w:rsidR="00813C26" w:rsidRDefault="004977CA">
            <w:pPr>
              <w:widowControl/>
            </w:pPr>
            <w:r>
              <w:t xml:space="preserve">Судья </w:t>
            </w:r>
          </w:p>
          <w:p w14:paraId="70CB5045" w14:textId="77777777" w:rsidR="00813C26" w:rsidRDefault="00813C26">
            <w:pPr>
              <w:widowControl/>
            </w:pPr>
          </w:p>
          <w:p w14:paraId="42D35C2E" w14:textId="77777777" w:rsidR="00813C26" w:rsidRDefault="004977CA">
            <w:pPr>
              <w:widowControl/>
            </w:pPr>
            <w:r>
              <w:rPr>
                <w:kern w:val="2"/>
              </w:rPr>
              <w:t>Третья команда РПЛ</w:t>
            </w:r>
          </w:p>
        </w:tc>
        <w:tc>
          <w:tcPr>
            <w:tcW w:w="407" w:type="dxa"/>
            <w:tcBorders>
              <w:top w:val="nil"/>
              <w:left w:val="nil"/>
              <w:bottom w:val="nil"/>
              <w:right w:val="nil"/>
            </w:tcBorders>
            <w:shd w:val="clear" w:color="auto" w:fill="auto"/>
            <w:tcMar>
              <w:top w:w="80" w:type="dxa"/>
              <w:left w:w="80" w:type="dxa"/>
              <w:bottom w:w="80" w:type="dxa"/>
              <w:right w:w="80" w:type="dxa"/>
            </w:tcMar>
          </w:tcPr>
          <w:p w14:paraId="418426F4" w14:textId="77777777" w:rsidR="00813C26" w:rsidRDefault="004977CA">
            <w:pPr>
              <w:widowControl/>
            </w:pPr>
            <w:r>
              <w:t>-</w:t>
            </w:r>
          </w:p>
          <w:p w14:paraId="05D73B1B" w14:textId="77777777" w:rsidR="00813C26" w:rsidRDefault="00813C26">
            <w:pPr>
              <w:widowControl/>
            </w:pPr>
          </w:p>
          <w:p w14:paraId="2D0333D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EE82E9E" w14:textId="77777777" w:rsidR="00813C26" w:rsidRDefault="004977CA">
            <w:pPr>
              <w:widowControl/>
              <w:jc w:val="both"/>
            </w:pPr>
            <w:r>
              <w:t>Назначенный ДС судья Матча</w:t>
            </w:r>
          </w:p>
          <w:p w14:paraId="5C516519" w14:textId="77777777" w:rsidR="00813C26" w:rsidRDefault="00813C26">
            <w:pPr>
              <w:widowControl/>
              <w:jc w:val="both"/>
              <w:rPr>
                <w:kern w:val="2"/>
              </w:rPr>
            </w:pPr>
          </w:p>
          <w:p w14:paraId="39A05A1B" w14:textId="77777777" w:rsidR="00813C26" w:rsidRDefault="004977CA">
            <w:pPr>
              <w:widowControl/>
            </w:pPr>
            <w:r>
              <w:t>Выступающая в Первенстве России среди команд клубов ПФЛ команда Клуба, имеющего также команды, выступающие в Чемпионате и Первенстве России среди команд клубов ФНЛ</w:t>
            </w:r>
          </w:p>
        </w:tc>
      </w:tr>
      <w:tr w:rsidR="00813C26" w14:paraId="2DBA285B"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39BF2B8E" w14:textId="77777777" w:rsidR="00813C26" w:rsidRDefault="004977CA">
            <w:pPr>
              <w:widowControl/>
            </w:pPr>
            <w:r>
              <w:t>УЕФА</w:t>
            </w:r>
          </w:p>
        </w:tc>
        <w:tc>
          <w:tcPr>
            <w:tcW w:w="407" w:type="dxa"/>
            <w:tcBorders>
              <w:top w:val="nil"/>
              <w:left w:val="nil"/>
              <w:bottom w:val="nil"/>
              <w:right w:val="nil"/>
            </w:tcBorders>
            <w:shd w:val="clear" w:color="auto" w:fill="auto"/>
            <w:tcMar>
              <w:top w:w="80" w:type="dxa"/>
              <w:left w:w="80" w:type="dxa"/>
              <w:bottom w:w="80" w:type="dxa"/>
              <w:right w:w="80" w:type="dxa"/>
            </w:tcMar>
          </w:tcPr>
          <w:p w14:paraId="75F6B901"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5245413" w14:textId="77777777" w:rsidR="00813C26" w:rsidRDefault="004977CA">
            <w:pPr>
              <w:widowControl/>
              <w:jc w:val="both"/>
            </w:pPr>
            <w:r>
              <w:t>Союз европейских футбольных ассоциаций</w:t>
            </w:r>
          </w:p>
        </w:tc>
      </w:tr>
      <w:tr w:rsidR="00813C26" w14:paraId="0B2720DB" w14:textId="77777777">
        <w:trPr>
          <w:trHeight w:val="5090"/>
        </w:trPr>
        <w:tc>
          <w:tcPr>
            <w:tcW w:w="2869" w:type="dxa"/>
            <w:tcBorders>
              <w:top w:val="nil"/>
              <w:left w:val="nil"/>
              <w:bottom w:val="nil"/>
              <w:right w:val="nil"/>
            </w:tcBorders>
            <w:shd w:val="clear" w:color="auto" w:fill="auto"/>
            <w:tcMar>
              <w:top w:w="80" w:type="dxa"/>
              <w:left w:w="80" w:type="dxa"/>
              <w:bottom w:w="80" w:type="dxa"/>
              <w:right w:w="80" w:type="dxa"/>
            </w:tcMar>
          </w:tcPr>
          <w:p w14:paraId="59AB0186" w14:textId="77777777" w:rsidR="00813C26" w:rsidRDefault="004977CA">
            <w:pPr>
              <w:widowControl/>
            </w:pPr>
            <w:r>
              <w:t>Углубленное медицинское обследование (УМО)</w:t>
            </w:r>
          </w:p>
          <w:p w14:paraId="1066630D" w14:textId="77777777" w:rsidR="00813C26" w:rsidRDefault="00813C26">
            <w:pPr>
              <w:widowControl/>
            </w:pPr>
          </w:p>
          <w:p w14:paraId="42F29661" w14:textId="77777777" w:rsidR="00813C26" w:rsidRDefault="00813C26">
            <w:pPr>
              <w:widowControl/>
            </w:pPr>
          </w:p>
          <w:p w14:paraId="6F7FEAF7" w14:textId="77777777" w:rsidR="00813C26" w:rsidRDefault="00813C26">
            <w:pPr>
              <w:widowControl/>
            </w:pPr>
          </w:p>
          <w:p w14:paraId="1965FCDF" w14:textId="77777777" w:rsidR="00813C26" w:rsidRDefault="00813C26">
            <w:pPr>
              <w:widowControl/>
            </w:pPr>
          </w:p>
          <w:p w14:paraId="78A2A34B" w14:textId="77777777" w:rsidR="00813C26" w:rsidRDefault="00813C26">
            <w:pPr>
              <w:widowControl/>
            </w:pPr>
          </w:p>
          <w:p w14:paraId="125F5B80" w14:textId="77777777" w:rsidR="00813C26" w:rsidRDefault="004977CA">
            <w:pPr>
              <w:widowControl/>
            </w:pPr>
            <w:r>
              <w:t>Участие в Матче</w:t>
            </w:r>
          </w:p>
        </w:tc>
        <w:tc>
          <w:tcPr>
            <w:tcW w:w="407" w:type="dxa"/>
            <w:tcBorders>
              <w:top w:val="nil"/>
              <w:left w:val="nil"/>
              <w:bottom w:val="nil"/>
              <w:right w:val="nil"/>
            </w:tcBorders>
            <w:shd w:val="clear" w:color="auto" w:fill="auto"/>
            <w:tcMar>
              <w:top w:w="80" w:type="dxa"/>
              <w:left w:w="80" w:type="dxa"/>
              <w:bottom w:w="80" w:type="dxa"/>
              <w:right w:w="80" w:type="dxa"/>
            </w:tcMar>
          </w:tcPr>
          <w:p w14:paraId="6F45FCA9" w14:textId="77777777" w:rsidR="00813C26" w:rsidRDefault="004977CA">
            <w:pPr>
              <w:widowControl/>
            </w:pPr>
            <w:r>
              <w:t>-</w:t>
            </w:r>
          </w:p>
          <w:p w14:paraId="6AFAE451" w14:textId="77777777" w:rsidR="00813C26" w:rsidRDefault="00813C26">
            <w:pPr>
              <w:widowControl/>
            </w:pPr>
          </w:p>
          <w:p w14:paraId="3615DA42" w14:textId="77777777" w:rsidR="00813C26" w:rsidRDefault="00813C26">
            <w:pPr>
              <w:widowControl/>
            </w:pPr>
          </w:p>
          <w:p w14:paraId="7F62DFED" w14:textId="77777777" w:rsidR="00813C26" w:rsidRDefault="00813C26">
            <w:pPr>
              <w:widowControl/>
            </w:pPr>
          </w:p>
          <w:p w14:paraId="0F359205" w14:textId="77777777" w:rsidR="00813C26" w:rsidRDefault="00813C26">
            <w:pPr>
              <w:widowControl/>
            </w:pPr>
          </w:p>
          <w:p w14:paraId="152F744E" w14:textId="77777777" w:rsidR="00813C26" w:rsidRDefault="00813C26">
            <w:pPr>
              <w:widowControl/>
            </w:pPr>
          </w:p>
          <w:p w14:paraId="588D8770" w14:textId="77777777" w:rsidR="00813C26" w:rsidRDefault="00813C26">
            <w:pPr>
              <w:widowControl/>
            </w:pPr>
          </w:p>
          <w:p w14:paraId="4891A8E1" w14:textId="77777777" w:rsidR="00813C26" w:rsidRDefault="00813C26">
            <w:pPr>
              <w:widowControl/>
            </w:pPr>
          </w:p>
          <w:p w14:paraId="1708ADBC" w14:textId="77777777" w:rsidR="00813C26" w:rsidRDefault="00813C26">
            <w:pPr>
              <w:widowControl/>
            </w:pPr>
          </w:p>
          <w:p w14:paraId="42FDD1A6"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E60AAAB" w14:textId="77777777" w:rsidR="00813C26" w:rsidRDefault="004977CA">
            <w:pPr>
              <w:widowControl/>
              <w:jc w:val="both"/>
            </w:pPr>
            <w:r>
              <w:t xml:space="preserve">медицинское обследование, проходящее в соответствии с законодательством Российской Федерации обязательное медицинское обследование, обеспечивающее контроль за состоянием здоровья и физическим развитием футболиста, определяющее пригодность к выступлениям в Первенстве и позволяющее своевременно выявить опасные для здоровья патологические состояния.  </w:t>
            </w:r>
          </w:p>
          <w:p w14:paraId="7D802208" w14:textId="77777777" w:rsidR="00813C26" w:rsidRDefault="00813C26">
            <w:pPr>
              <w:widowControl/>
              <w:jc w:val="both"/>
            </w:pPr>
          </w:p>
          <w:p w14:paraId="37A68AC9" w14:textId="77777777" w:rsidR="00813C26" w:rsidRDefault="004977CA">
            <w:pPr>
              <w:widowControl/>
              <w:jc w:val="both"/>
            </w:pPr>
            <w:r>
              <w:t>Для футболиста, внесенного в протокол Матча, выход на футбольное поле и принятие участие в игре полностью или частично с разрешения Судьи Матча и в соответствии с Правилами Игры (т.е. с момента начала Матча и до окончания Матча), а для Официального лица Клуба, внесенного в протокол Матча, осуществление своих обязанностей, предусмотренных Регламентом соревнования</w:t>
            </w:r>
          </w:p>
        </w:tc>
      </w:tr>
      <w:tr w:rsidR="00813C26" w14:paraId="72D5EDB2"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7724313F" w14:textId="77777777" w:rsidR="00813C26" w:rsidRDefault="004977CA">
            <w:r>
              <w:t>Участник Матча</w:t>
            </w:r>
          </w:p>
        </w:tc>
        <w:tc>
          <w:tcPr>
            <w:tcW w:w="407" w:type="dxa"/>
            <w:tcBorders>
              <w:top w:val="nil"/>
              <w:left w:val="nil"/>
              <w:bottom w:val="nil"/>
              <w:right w:val="nil"/>
            </w:tcBorders>
            <w:shd w:val="clear" w:color="auto" w:fill="auto"/>
            <w:tcMar>
              <w:top w:w="80" w:type="dxa"/>
              <w:left w:w="80" w:type="dxa"/>
              <w:bottom w:w="80" w:type="dxa"/>
              <w:right w:w="80" w:type="dxa"/>
            </w:tcMar>
          </w:tcPr>
          <w:p w14:paraId="428226DD"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619B232" w14:textId="77777777" w:rsidR="00813C26" w:rsidRDefault="004977CA">
            <w:pPr>
              <w:jc w:val="both"/>
            </w:pPr>
            <w:r>
              <w:t>Футболисты, Официальные лица Клуба, внесенные в приложение к протоколу Матча (форма №9, №9А).</w:t>
            </w:r>
          </w:p>
        </w:tc>
      </w:tr>
      <w:tr w:rsidR="00813C26" w14:paraId="3E7CC568"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140CB516" w14:textId="77777777" w:rsidR="00813C26" w:rsidRDefault="004977CA">
            <w:pPr>
              <w:widowControl/>
            </w:pPr>
            <w:r>
              <w:rPr>
                <w:kern w:val="2"/>
              </w:rPr>
              <w:t>Устав ФНЛ</w:t>
            </w:r>
          </w:p>
        </w:tc>
        <w:tc>
          <w:tcPr>
            <w:tcW w:w="407" w:type="dxa"/>
            <w:tcBorders>
              <w:top w:val="nil"/>
              <w:left w:val="nil"/>
              <w:bottom w:val="nil"/>
              <w:right w:val="nil"/>
            </w:tcBorders>
            <w:shd w:val="clear" w:color="auto" w:fill="auto"/>
            <w:tcMar>
              <w:top w:w="80" w:type="dxa"/>
              <w:left w:w="80" w:type="dxa"/>
              <w:bottom w:w="80" w:type="dxa"/>
              <w:right w:w="80" w:type="dxa"/>
            </w:tcMar>
          </w:tcPr>
          <w:p w14:paraId="468BC45D"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7AF9068A" w14:textId="77777777" w:rsidR="00813C26" w:rsidRDefault="004977CA">
            <w:pPr>
              <w:widowControl/>
              <w:jc w:val="both"/>
            </w:pPr>
            <w:r>
              <w:rPr>
                <w:kern w:val="2"/>
              </w:rPr>
              <w:t>Устав Ассоциации профессиональных футбольных клубов «Футбольная Национальная Лига»</w:t>
            </w:r>
          </w:p>
        </w:tc>
      </w:tr>
      <w:tr w:rsidR="00813C26" w14:paraId="3DB5AC33" w14:textId="77777777">
        <w:trPr>
          <w:trHeight w:val="590"/>
        </w:trPr>
        <w:tc>
          <w:tcPr>
            <w:tcW w:w="2869" w:type="dxa"/>
            <w:tcBorders>
              <w:top w:val="nil"/>
              <w:left w:val="nil"/>
              <w:bottom w:val="nil"/>
              <w:right w:val="nil"/>
            </w:tcBorders>
            <w:shd w:val="clear" w:color="auto" w:fill="auto"/>
            <w:tcMar>
              <w:top w:w="80" w:type="dxa"/>
              <w:left w:w="80" w:type="dxa"/>
              <w:bottom w:w="80" w:type="dxa"/>
              <w:right w:w="80" w:type="dxa"/>
            </w:tcMar>
          </w:tcPr>
          <w:p w14:paraId="53AE0890" w14:textId="77777777" w:rsidR="00813C26" w:rsidRDefault="004977CA">
            <w:pPr>
              <w:widowControl/>
            </w:pPr>
            <w:r>
              <w:t>ФИФА</w:t>
            </w:r>
          </w:p>
        </w:tc>
        <w:tc>
          <w:tcPr>
            <w:tcW w:w="407" w:type="dxa"/>
            <w:tcBorders>
              <w:top w:val="nil"/>
              <w:left w:val="nil"/>
              <w:bottom w:val="nil"/>
              <w:right w:val="nil"/>
            </w:tcBorders>
            <w:shd w:val="clear" w:color="auto" w:fill="auto"/>
            <w:tcMar>
              <w:top w:w="80" w:type="dxa"/>
              <w:left w:w="80" w:type="dxa"/>
              <w:bottom w:w="80" w:type="dxa"/>
              <w:right w:w="80" w:type="dxa"/>
            </w:tcMar>
          </w:tcPr>
          <w:p w14:paraId="568B57B9"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3AB14520" w14:textId="77777777" w:rsidR="00813C26" w:rsidRDefault="004977CA">
            <w:pPr>
              <w:widowControl/>
              <w:jc w:val="both"/>
            </w:pPr>
            <w:r>
              <w:t>Международная федерация футбольных ассоциаций</w:t>
            </w:r>
          </w:p>
        </w:tc>
      </w:tr>
      <w:tr w:rsidR="00813C26" w14:paraId="4464E54C" w14:textId="77777777">
        <w:trPr>
          <w:trHeight w:val="1190"/>
        </w:trPr>
        <w:tc>
          <w:tcPr>
            <w:tcW w:w="2869" w:type="dxa"/>
            <w:tcBorders>
              <w:top w:val="nil"/>
              <w:left w:val="nil"/>
              <w:bottom w:val="nil"/>
              <w:right w:val="nil"/>
            </w:tcBorders>
            <w:shd w:val="clear" w:color="auto" w:fill="auto"/>
            <w:tcMar>
              <w:top w:w="80" w:type="dxa"/>
              <w:left w:w="80" w:type="dxa"/>
              <w:bottom w:w="80" w:type="dxa"/>
              <w:right w:w="80" w:type="dxa"/>
            </w:tcMar>
          </w:tcPr>
          <w:p w14:paraId="7D9BF69E" w14:textId="77777777" w:rsidR="00813C26" w:rsidRDefault="004977CA">
            <w:proofErr w:type="spellStart"/>
            <w:r>
              <w:t>Флеш</w:t>
            </w:r>
            <w:proofErr w:type="spellEnd"/>
            <w:r>
              <w:t>-интервью</w:t>
            </w:r>
          </w:p>
        </w:tc>
        <w:tc>
          <w:tcPr>
            <w:tcW w:w="407" w:type="dxa"/>
            <w:tcBorders>
              <w:top w:val="nil"/>
              <w:left w:val="nil"/>
              <w:bottom w:val="nil"/>
              <w:right w:val="nil"/>
            </w:tcBorders>
            <w:shd w:val="clear" w:color="auto" w:fill="auto"/>
            <w:tcMar>
              <w:top w:w="80" w:type="dxa"/>
              <w:left w:w="80" w:type="dxa"/>
              <w:bottom w:w="80" w:type="dxa"/>
              <w:right w:w="80" w:type="dxa"/>
            </w:tcMar>
          </w:tcPr>
          <w:p w14:paraId="63510049" w14:textId="77777777" w:rsidR="00813C26" w:rsidRDefault="004977CA">
            <w:pPr>
              <w:widowControl/>
            </w:pPr>
            <w:r>
              <w:rPr>
                <w:kern w:val="2"/>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3584D825" w14:textId="77777777" w:rsidR="00813C26" w:rsidRDefault="004977CA">
            <w:pPr>
              <w:jc w:val="both"/>
            </w:pPr>
            <w:r>
              <w:rPr>
                <w:shd w:val="clear" w:color="auto" w:fill="FFFFFF"/>
              </w:rPr>
              <w:t>Короткое интервью с одним из участников Матча: футболистом или тренером Клуба до, в перерыве или после окончания Матча в специально отведенном месте</w:t>
            </w:r>
          </w:p>
        </w:tc>
      </w:tr>
      <w:tr w:rsidR="00813C26" w14:paraId="5DEEF2F6" w14:textId="77777777">
        <w:trPr>
          <w:trHeight w:val="890"/>
        </w:trPr>
        <w:tc>
          <w:tcPr>
            <w:tcW w:w="2869" w:type="dxa"/>
            <w:tcBorders>
              <w:top w:val="nil"/>
              <w:left w:val="nil"/>
              <w:bottom w:val="nil"/>
              <w:right w:val="nil"/>
            </w:tcBorders>
            <w:shd w:val="clear" w:color="auto" w:fill="auto"/>
            <w:tcMar>
              <w:top w:w="80" w:type="dxa"/>
              <w:left w:w="80" w:type="dxa"/>
              <w:bottom w:w="80" w:type="dxa"/>
              <w:right w:w="80" w:type="dxa"/>
            </w:tcMar>
          </w:tcPr>
          <w:p w14:paraId="6DBD76FD" w14:textId="77777777" w:rsidR="00813C26" w:rsidRDefault="004977CA">
            <w:pPr>
              <w:widowControl/>
            </w:pPr>
            <w:r>
              <w:t>ФНЛ</w:t>
            </w:r>
          </w:p>
        </w:tc>
        <w:tc>
          <w:tcPr>
            <w:tcW w:w="407" w:type="dxa"/>
            <w:tcBorders>
              <w:top w:val="nil"/>
              <w:left w:val="nil"/>
              <w:bottom w:val="nil"/>
              <w:right w:val="nil"/>
            </w:tcBorders>
            <w:shd w:val="clear" w:color="auto" w:fill="auto"/>
            <w:tcMar>
              <w:top w:w="80" w:type="dxa"/>
              <w:left w:w="80" w:type="dxa"/>
              <w:bottom w:w="80" w:type="dxa"/>
              <w:right w:w="80" w:type="dxa"/>
            </w:tcMar>
          </w:tcPr>
          <w:p w14:paraId="188AB4B5"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1C4353B4" w14:textId="77777777" w:rsidR="00813C26" w:rsidRDefault="004977CA">
            <w:pPr>
              <w:widowControl/>
              <w:jc w:val="both"/>
            </w:pPr>
            <w:r>
              <w:t>Ассоциация профессиональных футбольных клубов «Футбольная Национальная Лига»</w:t>
            </w:r>
          </w:p>
        </w:tc>
      </w:tr>
      <w:tr w:rsidR="00813C26" w14:paraId="610ABB12" w14:textId="77777777">
        <w:trPr>
          <w:trHeight w:val="1490"/>
        </w:trPr>
        <w:tc>
          <w:tcPr>
            <w:tcW w:w="2869" w:type="dxa"/>
            <w:tcBorders>
              <w:top w:val="nil"/>
              <w:left w:val="nil"/>
              <w:bottom w:val="nil"/>
              <w:right w:val="nil"/>
            </w:tcBorders>
            <w:shd w:val="clear" w:color="auto" w:fill="auto"/>
            <w:tcMar>
              <w:top w:w="80" w:type="dxa"/>
              <w:left w:w="80" w:type="dxa"/>
              <w:bottom w:w="80" w:type="dxa"/>
              <w:right w:w="80" w:type="dxa"/>
            </w:tcMar>
          </w:tcPr>
          <w:p w14:paraId="32EBA7A7" w14:textId="77777777" w:rsidR="00813C26" w:rsidRDefault="004977CA">
            <w:r>
              <w:lastRenderedPageBreak/>
              <w:t>Формы документов</w:t>
            </w:r>
          </w:p>
        </w:tc>
        <w:tc>
          <w:tcPr>
            <w:tcW w:w="407" w:type="dxa"/>
            <w:tcBorders>
              <w:top w:val="nil"/>
              <w:left w:val="nil"/>
              <w:bottom w:val="nil"/>
              <w:right w:val="nil"/>
            </w:tcBorders>
            <w:shd w:val="clear" w:color="auto" w:fill="auto"/>
            <w:tcMar>
              <w:top w:w="80" w:type="dxa"/>
              <w:left w:w="80" w:type="dxa"/>
              <w:bottom w:w="80" w:type="dxa"/>
              <w:right w:w="80" w:type="dxa"/>
            </w:tcMar>
          </w:tcPr>
          <w:p w14:paraId="158B74CE"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220CD316" w14:textId="77777777" w:rsidR="00813C26" w:rsidRDefault="004977CA">
            <w:pPr>
              <w:jc w:val="both"/>
            </w:pPr>
            <w:r>
              <w:t>Разновидности документов, используемых при проведении Матча для регистрации футболистов, тренеров и Официальных лиц Матча, приведенные в Приложении № 1 Регламента соревнований</w:t>
            </w:r>
          </w:p>
        </w:tc>
      </w:tr>
      <w:tr w:rsidR="00813C26" w14:paraId="0CC7D925" w14:textId="77777777">
        <w:trPr>
          <w:trHeight w:val="4490"/>
        </w:trPr>
        <w:tc>
          <w:tcPr>
            <w:tcW w:w="2869" w:type="dxa"/>
            <w:tcBorders>
              <w:top w:val="nil"/>
              <w:left w:val="nil"/>
              <w:bottom w:val="nil"/>
              <w:right w:val="nil"/>
            </w:tcBorders>
            <w:shd w:val="clear" w:color="auto" w:fill="auto"/>
            <w:tcMar>
              <w:top w:w="80" w:type="dxa"/>
              <w:left w:w="80" w:type="dxa"/>
              <w:bottom w:w="80" w:type="dxa"/>
              <w:right w:w="80" w:type="dxa"/>
            </w:tcMar>
          </w:tcPr>
          <w:p w14:paraId="73B797B3" w14:textId="77777777" w:rsidR="00813C26" w:rsidRDefault="004977CA">
            <w:r>
              <w:t>Форс-мажорные обстоятельства</w:t>
            </w:r>
          </w:p>
        </w:tc>
        <w:tc>
          <w:tcPr>
            <w:tcW w:w="407" w:type="dxa"/>
            <w:tcBorders>
              <w:top w:val="nil"/>
              <w:left w:val="nil"/>
              <w:bottom w:val="nil"/>
              <w:right w:val="nil"/>
            </w:tcBorders>
            <w:shd w:val="clear" w:color="auto" w:fill="auto"/>
            <w:tcMar>
              <w:top w:w="80" w:type="dxa"/>
              <w:left w:w="80" w:type="dxa"/>
              <w:bottom w:w="80" w:type="dxa"/>
              <w:right w:w="80" w:type="dxa"/>
            </w:tcMar>
          </w:tcPr>
          <w:p w14:paraId="65439906" w14:textId="77777777" w:rsidR="00813C26" w:rsidRDefault="004977CA">
            <w:pPr>
              <w:widowControl/>
            </w:pPr>
            <w:r>
              <w:t>-</w:t>
            </w:r>
          </w:p>
        </w:tc>
        <w:tc>
          <w:tcPr>
            <w:tcW w:w="6309" w:type="dxa"/>
            <w:tcBorders>
              <w:top w:val="nil"/>
              <w:left w:val="nil"/>
              <w:bottom w:val="nil"/>
              <w:right w:val="nil"/>
            </w:tcBorders>
            <w:shd w:val="clear" w:color="auto" w:fill="auto"/>
            <w:tcMar>
              <w:top w:w="80" w:type="dxa"/>
              <w:left w:w="80" w:type="dxa"/>
              <w:bottom w:w="80" w:type="dxa"/>
              <w:right w:w="80" w:type="dxa"/>
            </w:tcMar>
          </w:tcPr>
          <w:p w14:paraId="6D5263B4" w14:textId="77777777" w:rsidR="00813C26" w:rsidRDefault="004977CA">
            <w:pPr>
              <w:jc w:val="both"/>
            </w:pPr>
            <w:r>
              <w:t>Обстоятельства непреодолимой силы (с учетом особенностей, предусмотренных Санитарным регламентом ФНЛ): землетрясение, наводнение, ураган, пожар, военные действия, национальные и отраслевые забастовки, ограничения и запреты, введенные органами государственной власти, эпидемии (пандемии) и т.п., события, действия которых невозможно было предусмотреть и/или предотвратить никакой предусмотрительностью и никакими затратами. В соответствии с Санитарным регламентом (Приложение №5 к настоящему регламенту), установлено, что распространение коронавирусной инфекции (</w:t>
            </w:r>
            <w:r>
              <w:rPr>
                <w:lang w:val="en-US"/>
              </w:rPr>
              <w:t>COVID</w:t>
            </w:r>
            <w:r>
              <w:t>-19) не является в сложившихся условиях обстоятельством непреодолимой силы (форс-мажором).</w:t>
            </w:r>
          </w:p>
        </w:tc>
      </w:tr>
      <w:tr w:rsidR="00813C26" w14:paraId="0C4E30B4" w14:textId="77777777">
        <w:trPr>
          <w:trHeight w:val="290"/>
        </w:trPr>
        <w:tc>
          <w:tcPr>
            <w:tcW w:w="2869" w:type="dxa"/>
            <w:tcBorders>
              <w:top w:val="nil"/>
              <w:left w:val="nil"/>
              <w:bottom w:val="nil"/>
              <w:right w:val="nil"/>
            </w:tcBorders>
            <w:shd w:val="clear" w:color="auto" w:fill="auto"/>
            <w:tcMar>
              <w:top w:w="80" w:type="dxa"/>
              <w:left w:w="80" w:type="dxa"/>
              <w:bottom w:w="80" w:type="dxa"/>
              <w:right w:w="80" w:type="dxa"/>
            </w:tcMar>
          </w:tcPr>
          <w:p w14:paraId="69E21184" w14:textId="77777777" w:rsidR="00813C26" w:rsidRDefault="004977CA">
            <w:pPr>
              <w:widowControl/>
            </w:pPr>
            <w:r>
              <w:t>Чемпионат</w:t>
            </w:r>
          </w:p>
        </w:tc>
        <w:tc>
          <w:tcPr>
            <w:tcW w:w="407" w:type="dxa"/>
            <w:tcBorders>
              <w:top w:val="nil"/>
              <w:left w:val="nil"/>
              <w:bottom w:val="nil"/>
              <w:right w:val="nil"/>
            </w:tcBorders>
            <w:shd w:val="clear" w:color="auto" w:fill="auto"/>
            <w:tcMar>
              <w:top w:w="80" w:type="dxa"/>
              <w:left w:w="80" w:type="dxa"/>
              <w:bottom w:w="80" w:type="dxa"/>
              <w:right w:w="80" w:type="dxa"/>
            </w:tcMar>
          </w:tcPr>
          <w:p w14:paraId="20C6F42F" w14:textId="77777777" w:rsidR="00813C26" w:rsidRDefault="004977CA">
            <w:pPr>
              <w:widowControl/>
            </w:pPr>
            <w:r>
              <w:rPr>
                <w:b/>
                <w:bCs/>
              </w:rPr>
              <w:t>-</w:t>
            </w:r>
          </w:p>
        </w:tc>
        <w:tc>
          <w:tcPr>
            <w:tcW w:w="6309" w:type="dxa"/>
            <w:tcBorders>
              <w:top w:val="nil"/>
              <w:left w:val="nil"/>
              <w:bottom w:val="nil"/>
              <w:right w:val="nil"/>
            </w:tcBorders>
            <w:shd w:val="clear" w:color="auto" w:fill="auto"/>
            <w:tcMar>
              <w:top w:w="80" w:type="dxa"/>
              <w:left w:w="80" w:type="dxa"/>
              <w:bottom w:w="80" w:type="dxa"/>
              <w:right w:w="80" w:type="dxa"/>
            </w:tcMar>
          </w:tcPr>
          <w:p w14:paraId="0B9272E3" w14:textId="77777777" w:rsidR="00813C26" w:rsidRDefault="004977CA">
            <w:pPr>
              <w:widowControl/>
              <w:jc w:val="both"/>
            </w:pPr>
            <w:r>
              <w:t>Чемпионат России по футболу среди команд клубов РПЛ</w:t>
            </w:r>
          </w:p>
        </w:tc>
      </w:tr>
    </w:tbl>
    <w:p w14:paraId="2EAF32BF" w14:textId="77777777" w:rsidR="00813C26" w:rsidRDefault="00813C26">
      <w:pPr>
        <w:ind w:left="129" w:hanging="129"/>
      </w:pPr>
    </w:p>
    <w:p w14:paraId="123A9C8F" w14:textId="77777777" w:rsidR="00813C26" w:rsidRDefault="00813C26">
      <w:pPr>
        <w:widowControl/>
        <w:outlineLvl w:val="0"/>
        <w:rPr>
          <w:u w:val="single"/>
        </w:rPr>
      </w:pPr>
    </w:p>
    <w:p w14:paraId="6D94E540" w14:textId="77777777" w:rsidR="00813C26" w:rsidRDefault="004977CA">
      <w:pPr>
        <w:widowControl/>
        <w:outlineLvl w:val="0"/>
        <w:rPr>
          <w:u w:val="single"/>
        </w:rPr>
      </w:pPr>
      <w:r>
        <w:rPr>
          <w:u w:val="single"/>
        </w:rPr>
        <w:t>Примечания:</w:t>
      </w:r>
    </w:p>
    <w:p w14:paraId="042BB726" w14:textId="77777777" w:rsidR="00813C26" w:rsidRDefault="00813C26">
      <w:pPr>
        <w:widowControl/>
        <w:rPr>
          <w:u w:val="single"/>
        </w:rPr>
      </w:pPr>
    </w:p>
    <w:p w14:paraId="1C1DD9B0" w14:textId="77777777" w:rsidR="00813C26" w:rsidRDefault="004977CA">
      <w:pPr>
        <w:widowControl/>
      </w:pPr>
      <w:r>
        <w:t>Все определения настоящего регламента и приложений к нему сформулированы лишь для удобства и не могут повлиять на юридическую значимость отдельных положений Регламента.</w:t>
      </w:r>
    </w:p>
    <w:p w14:paraId="40350736" w14:textId="77777777" w:rsidR="00813C26" w:rsidRDefault="004977CA">
      <w:pPr>
        <w:widowControl/>
        <w:suppressAutoHyphens w:val="0"/>
      </w:pPr>
      <w:r>
        <w:rPr>
          <w:rFonts w:ascii="Arial Unicode MS" w:hAnsi="Arial Unicode MS"/>
        </w:rPr>
        <w:br w:type="page"/>
      </w:r>
    </w:p>
    <w:p w14:paraId="4D626707" w14:textId="77777777" w:rsidR="00813C26" w:rsidRDefault="004977CA">
      <w:pPr>
        <w:keepNext/>
        <w:keepLines/>
        <w:widowControl/>
        <w:spacing w:before="240" w:after="120"/>
        <w:jc w:val="center"/>
        <w:outlineLvl w:val="0"/>
        <w:rPr>
          <w:b/>
          <w:bCs/>
        </w:rPr>
      </w:pPr>
      <w:r>
        <w:rPr>
          <w:b/>
          <w:bCs/>
        </w:rPr>
        <w:lastRenderedPageBreak/>
        <w:t>СТАТЬЯ 1. ЦЕЛИ И ЗАДАЧИ ПЕРВЕНСТВА</w:t>
      </w:r>
    </w:p>
    <w:p w14:paraId="53174B29" w14:textId="77777777" w:rsidR="00813C26" w:rsidRDefault="004977CA">
      <w:pPr>
        <w:widowControl/>
        <w:numPr>
          <w:ilvl w:val="1"/>
          <w:numId w:val="2"/>
        </w:numPr>
        <w:jc w:val="both"/>
      </w:pPr>
      <w:r>
        <w:t>Первенство проводится в целях:</w:t>
      </w:r>
    </w:p>
    <w:p w14:paraId="3FAB5902" w14:textId="77777777" w:rsidR="00813C26" w:rsidRDefault="00813C26">
      <w:pPr>
        <w:widowControl/>
        <w:ind w:left="987"/>
        <w:jc w:val="both"/>
      </w:pPr>
    </w:p>
    <w:p w14:paraId="2B8277E5" w14:textId="5287AC92" w:rsidR="00813C26" w:rsidRPr="00DB2AD9" w:rsidRDefault="00DB2AD9" w:rsidP="00DB2AD9">
      <w:pPr>
        <w:widowControl/>
        <w:ind w:left="284"/>
        <w:jc w:val="both"/>
        <w:rPr>
          <w:rFonts w:cs="Times New Roman"/>
        </w:rPr>
      </w:pPr>
      <w:r>
        <w:t xml:space="preserve"> </w:t>
      </w:r>
      <w:r w:rsidRPr="00DB2AD9">
        <w:rPr>
          <w:rFonts w:cs="Times New Roman"/>
        </w:rPr>
        <w:t xml:space="preserve">а)  </w:t>
      </w:r>
      <w:r w:rsidR="004977CA" w:rsidRPr="00DB2AD9">
        <w:rPr>
          <w:rFonts w:cs="Times New Roman"/>
        </w:rPr>
        <w:t>определения победителя и призеров Первенства;</w:t>
      </w:r>
    </w:p>
    <w:p w14:paraId="473E61AF" w14:textId="39F442CB" w:rsidR="00813C26" w:rsidRDefault="00DB2AD9" w:rsidP="00DB2AD9">
      <w:pPr>
        <w:widowControl/>
        <w:ind w:left="284"/>
        <w:jc w:val="both"/>
      </w:pPr>
      <w:r w:rsidRPr="00DB2AD9">
        <w:rPr>
          <w:rFonts w:cs="Times New Roman"/>
        </w:rPr>
        <w:t xml:space="preserve"> б)</w:t>
      </w:r>
      <w:r>
        <w:t xml:space="preserve">  </w:t>
      </w:r>
      <w:r w:rsidR="004977CA">
        <w:t>определения мест команд Клубов в итоговой таблице Первенства.</w:t>
      </w:r>
    </w:p>
    <w:p w14:paraId="3F365A14" w14:textId="77777777" w:rsidR="00813C26" w:rsidRDefault="00813C26">
      <w:pPr>
        <w:widowControl/>
        <w:ind w:left="426"/>
        <w:jc w:val="both"/>
      </w:pPr>
    </w:p>
    <w:p w14:paraId="232A9380" w14:textId="77777777" w:rsidR="00813C26" w:rsidRDefault="004977CA">
      <w:pPr>
        <w:widowControl/>
        <w:ind w:firstLine="567"/>
        <w:jc w:val="both"/>
      </w:pPr>
      <w:r>
        <w:rPr>
          <w:b/>
          <w:bCs/>
        </w:rPr>
        <w:t>1.2.</w:t>
      </w:r>
      <w:r>
        <w:t xml:space="preserve"> Проведение соревнований направлено на решение следующих задач:</w:t>
      </w:r>
    </w:p>
    <w:p w14:paraId="33694DFF" w14:textId="77777777" w:rsidR="00813C26" w:rsidRDefault="00813C26">
      <w:pPr>
        <w:widowControl/>
        <w:ind w:firstLine="567"/>
        <w:jc w:val="both"/>
      </w:pPr>
    </w:p>
    <w:p w14:paraId="69E207D3" w14:textId="77777777" w:rsidR="00813C26" w:rsidRDefault="004977CA" w:rsidP="00B269CD">
      <w:pPr>
        <w:widowControl/>
        <w:numPr>
          <w:ilvl w:val="0"/>
          <w:numId w:val="37"/>
        </w:numPr>
        <w:jc w:val="both"/>
      </w:pPr>
      <w:r>
        <w:t>дальнейшее развитие футбола в России;</w:t>
      </w:r>
    </w:p>
    <w:p w14:paraId="1F5321D7" w14:textId="77777777" w:rsidR="00813C26" w:rsidRDefault="004977CA" w:rsidP="00B269CD">
      <w:pPr>
        <w:widowControl/>
        <w:numPr>
          <w:ilvl w:val="0"/>
          <w:numId w:val="37"/>
        </w:numPr>
        <w:jc w:val="both"/>
      </w:pPr>
      <w:r>
        <w:t>повышение уровня мастерства российских футболистов;</w:t>
      </w:r>
    </w:p>
    <w:p w14:paraId="5345F611" w14:textId="77777777" w:rsidR="00813C26" w:rsidRDefault="004977CA" w:rsidP="00B269CD">
      <w:pPr>
        <w:widowControl/>
        <w:numPr>
          <w:ilvl w:val="0"/>
          <w:numId w:val="37"/>
        </w:numPr>
        <w:jc w:val="both"/>
      </w:pPr>
      <w:r>
        <w:t>подготовка и успешное выступление сборных команд России и российских футбольных клубов (команд) в международных соревнованиях, проводимых ФИФА и УЕФА;</w:t>
      </w:r>
    </w:p>
    <w:p w14:paraId="3DFDD686" w14:textId="77777777" w:rsidR="00813C26" w:rsidRDefault="004977CA" w:rsidP="00B269CD">
      <w:pPr>
        <w:widowControl/>
        <w:numPr>
          <w:ilvl w:val="0"/>
          <w:numId w:val="37"/>
        </w:numPr>
        <w:jc w:val="both"/>
      </w:pPr>
      <w:r>
        <w:t>организация досуга любителей футбола;</w:t>
      </w:r>
    </w:p>
    <w:p w14:paraId="4E1B9F2E" w14:textId="77777777" w:rsidR="00813C26" w:rsidRDefault="004977CA" w:rsidP="00B269CD">
      <w:pPr>
        <w:widowControl/>
        <w:numPr>
          <w:ilvl w:val="0"/>
          <w:numId w:val="37"/>
        </w:numPr>
        <w:jc w:val="both"/>
      </w:pPr>
      <w:r>
        <w:t>п</w:t>
      </w:r>
      <w:r>
        <w:rPr>
          <w:lang w:val="en-US"/>
        </w:rPr>
        <w:t>p</w:t>
      </w:r>
      <w:proofErr w:type="spellStart"/>
      <w:r>
        <w:t>опаганда</w:t>
      </w:r>
      <w:proofErr w:type="spellEnd"/>
      <w:r>
        <w:t xml:space="preserve"> и популяризация российского футбола;</w:t>
      </w:r>
    </w:p>
    <w:p w14:paraId="14B69303" w14:textId="77777777" w:rsidR="00813C26" w:rsidRDefault="004977CA" w:rsidP="00B269CD">
      <w:pPr>
        <w:widowControl/>
        <w:numPr>
          <w:ilvl w:val="0"/>
          <w:numId w:val="37"/>
        </w:numPr>
        <w:jc w:val="both"/>
      </w:pPr>
      <w:r>
        <w:t>создание качественного футбольного продукта.</w:t>
      </w:r>
    </w:p>
    <w:p w14:paraId="3B3291C3" w14:textId="77777777" w:rsidR="00813C26" w:rsidRDefault="004977CA">
      <w:pPr>
        <w:keepNext/>
        <w:keepLines/>
        <w:widowControl/>
        <w:spacing w:before="240" w:after="120"/>
        <w:jc w:val="center"/>
        <w:outlineLvl w:val="0"/>
        <w:rPr>
          <w:b/>
          <w:bCs/>
        </w:rPr>
      </w:pPr>
      <w:r>
        <w:rPr>
          <w:b/>
          <w:bCs/>
        </w:rPr>
        <w:t>СТАТЬЯ 2. ОРГАНИЗАЦИЯ И ПРОВЕДЕНИЕ ПЕРВЕНСТВА</w:t>
      </w:r>
    </w:p>
    <w:p w14:paraId="1E0EBE1C" w14:textId="77777777" w:rsidR="00813C26" w:rsidRDefault="004977CA">
      <w:pPr>
        <w:widowControl/>
        <w:suppressAutoHyphens w:val="0"/>
        <w:ind w:firstLine="567"/>
        <w:jc w:val="both"/>
      </w:pPr>
      <w:r>
        <w:rPr>
          <w:b/>
          <w:bCs/>
        </w:rPr>
        <w:t>2.1.</w:t>
      </w:r>
      <w:r>
        <w:t xml:space="preserve"> Организацию и контроль за проведением Первенства осуществляет РФС в соответствии с Федеральным законом от 4 декабря 2007 года № 329-ФЗ «О физической культуре и спорте в Российской Федерации». РФС принадлежат исключительные права, возникающие в связи с проведением Первенства.</w:t>
      </w:r>
    </w:p>
    <w:p w14:paraId="369FEA99" w14:textId="77777777" w:rsidR="00813C26" w:rsidRDefault="00813C26">
      <w:pPr>
        <w:widowControl/>
        <w:suppressAutoHyphens w:val="0"/>
        <w:jc w:val="both"/>
      </w:pPr>
    </w:p>
    <w:p w14:paraId="2FF7D2CA" w14:textId="77777777" w:rsidR="00813C26" w:rsidRDefault="004977CA">
      <w:pPr>
        <w:widowControl/>
        <w:suppressAutoHyphens w:val="0"/>
        <w:ind w:firstLine="567"/>
        <w:jc w:val="both"/>
      </w:pPr>
      <w:r>
        <w:rPr>
          <w:b/>
          <w:bCs/>
        </w:rPr>
        <w:t>2.2.</w:t>
      </w:r>
      <w:r>
        <w:t xml:space="preserve"> Проведение Первенства, оперативное управление Первенством, контроль за организацией и проведением Матчей осуществляет ФНЛ. Непосредственную организацию Матчей осуществляют Принимающие клубы.</w:t>
      </w:r>
    </w:p>
    <w:p w14:paraId="515E55BD" w14:textId="77777777" w:rsidR="00813C26" w:rsidRDefault="00813C26">
      <w:pPr>
        <w:widowControl/>
        <w:suppressAutoHyphens w:val="0"/>
        <w:jc w:val="both"/>
      </w:pPr>
    </w:p>
    <w:p w14:paraId="2B0C2301" w14:textId="77777777" w:rsidR="00813C26" w:rsidRDefault="004977CA">
      <w:pPr>
        <w:widowControl/>
        <w:suppressAutoHyphens w:val="0"/>
        <w:spacing w:line="480" w:lineRule="auto"/>
        <w:ind w:firstLine="567"/>
        <w:jc w:val="both"/>
      </w:pPr>
      <w:r>
        <w:rPr>
          <w:b/>
          <w:bCs/>
        </w:rPr>
        <w:t>2.3.</w:t>
      </w:r>
      <w:r>
        <w:t xml:space="preserve"> РФС как организатор всероссийских соревнований по футболу осуществляет:</w:t>
      </w:r>
    </w:p>
    <w:p w14:paraId="0BA7B40F" w14:textId="77777777" w:rsidR="00813C26" w:rsidRDefault="004977CA" w:rsidP="00B269CD">
      <w:pPr>
        <w:widowControl/>
        <w:numPr>
          <w:ilvl w:val="0"/>
          <w:numId w:val="6"/>
        </w:numPr>
        <w:suppressAutoHyphens w:val="0"/>
        <w:jc w:val="both"/>
      </w:pPr>
      <w:r>
        <w:t>утверждение состава участников и структуры Первенства;</w:t>
      </w:r>
    </w:p>
    <w:p w14:paraId="3BB35CFF" w14:textId="77777777" w:rsidR="00813C26" w:rsidRDefault="004977CA" w:rsidP="00B269CD">
      <w:pPr>
        <w:widowControl/>
        <w:numPr>
          <w:ilvl w:val="0"/>
          <w:numId w:val="6"/>
        </w:numPr>
        <w:suppressAutoHyphens w:val="0"/>
        <w:jc w:val="both"/>
      </w:pPr>
      <w:r>
        <w:t>утверждение Регламента соревнований;</w:t>
      </w:r>
    </w:p>
    <w:p w14:paraId="6B03694B" w14:textId="77777777" w:rsidR="00813C26" w:rsidRDefault="004977CA" w:rsidP="00B269CD">
      <w:pPr>
        <w:widowControl/>
        <w:numPr>
          <w:ilvl w:val="0"/>
          <w:numId w:val="6"/>
        </w:numPr>
        <w:suppressAutoHyphens w:val="0"/>
        <w:jc w:val="both"/>
      </w:pPr>
      <w:r>
        <w:t>утверждение официального наименования и символики Первенства;</w:t>
      </w:r>
    </w:p>
    <w:p w14:paraId="7CEB4719" w14:textId="77777777" w:rsidR="00813C26" w:rsidRDefault="004977CA" w:rsidP="00B269CD">
      <w:pPr>
        <w:widowControl/>
        <w:numPr>
          <w:ilvl w:val="0"/>
          <w:numId w:val="6"/>
        </w:numPr>
        <w:suppressAutoHyphens w:val="0"/>
        <w:jc w:val="both"/>
      </w:pPr>
      <w:r>
        <w:t>утверждение Календаря Первенства;</w:t>
      </w:r>
    </w:p>
    <w:p w14:paraId="691376CD" w14:textId="77777777" w:rsidR="00813C26" w:rsidRDefault="004977CA" w:rsidP="00B269CD">
      <w:pPr>
        <w:widowControl/>
        <w:numPr>
          <w:ilvl w:val="0"/>
          <w:numId w:val="6"/>
        </w:numPr>
        <w:suppressAutoHyphens w:val="0"/>
        <w:jc w:val="both"/>
      </w:pPr>
      <w:r>
        <w:t>утверждение составов комитетов и комиссий РФС, связанных с проведением всероссийских соревнований по футболу, включая Первенство, назначает их руководителей;</w:t>
      </w:r>
    </w:p>
    <w:p w14:paraId="2AC185E5" w14:textId="77777777" w:rsidR="00813C26" w:rsidRDefault="004977CA" w:rsidP="00B269CD">
      <w:pPr>
        <w:widowControl/>
        <w:numPr>
          <w:ilvl w:val="0"/>
          <w:numId w:val="6"/>
        </w:numPr>
        <w:suppressAutoHyphens w:val="0"/>
        <w:jc w:val="both"/>
      </w:pPr>
      <w:r>
        <w:t>организацию судейства и инспектирования Матчей Первенства;</w:t>
      </w:r>
    </w:p>
    <w:p w14:paraId="5D3A597D" w14:textId="77777777" w:rsidR="00813C26" w:rsidRDefault="004977CA" w:rsidP="00B269CD">
      <w:pPr>
        <w:widowControl/>
        <w:numPr>
          <w:ilvl w:val="0"/>
          <w:numId w:val="6"/>
        </w:numPr>
        <w:suppressAutoHyphens w:val="0"/>
        <w:jc w:val="both"/>
      </w:pPr>
      <w:r>
        <w:t>утверждение списков Судей и Инспекторов для работы на Матчах Первенства;</w:t>
      </w:r>
    </w:p>
    <w:p w14:paraId="2287EC33" w14:textId="77777777" w:rsidR="00813C26" w:rsidRDefault="004977CA" w:rsidP="00B269CD">
      <w:pPr>
        <w:widowControl/>
        <w:numPr>
          <w:ilvl w:val="0"/>
          <w:numId w:val="6"/>
        </w:numPr>
        <w:suppressAutoHyphens w:val="0"/>
        <w:jc w:val="both"/>
      </w:pPr>
      <w:r>
        <w:t>направление на Матчи Комиссаров в установленном порядке и оплату их работы;</w:t>
      </w:r>
    </w:p>
    <w:p w14:paraId="537D278F" w14:textId="77777777" w:rsidR="00813C26" w:rsidRDefault="004977CA" w:rsidP="00B269CD">
      <w:pPr>
        <w:widowControl/>
        <w:numPr>
          <w:ilvl w:val="0"/>
          <w:numId w:val="6"/>
        </w:numPr>
        <w:suppressAutoHyphens w:val="0"/>
        <w:jc w:val="both"/>
      </w:pPr>
      <w:r>
        <w:t>лицензирование Клубов;</w:t>
      </w:r>
    </w:p>
    <w:p w14:paraId="03637A49" w14:textId="77777777" w:rsidR="00813C26" w:rsidRDefault="004977CA" w:rsidP="00B269CD">
      <w:pPr>
        <w:widowControl/>
        <w:numPr>
          <w:ilvl w:val="0"/>
          <w:numId w:val="6"/>
        </w:numPr>
        <w:suppressAutoHyphens w:val="0"/>
        <w:jc w:val="both"/>
      </w:pPr>
      <w:r>
        <w:t>аттестацию (лицензирование) тренеров команд Клубов;</w:t>
      </w:r>
    </w:p>
    <w:p w14:paraId="1A56F420" w14:textId="77777777" w:rsidR="00813C26" w:rsidRDefault="004977CA" w:rsidP="00B269CD">
      <w:pPr>
        <w:widowControl/>
        <w:numPr>
          <w:ilvl w:val="0"/>
          <w:numId w:val="6"/>
        </w:numPr>
        <w:suppressAutoHyphens w:val="0"/>
        <w:jc w:val="both"/>
      </w:pPr>
      <w:r>
        <w:t>сертификацию Стадионов;</w:t>
      </w:r>
    </w:p>
    <w:p w14:paraId="14E02C8B" w14:textId="77777777" w:rsidR="00813C26" w:rsidRDefault="004977CA" w:rsidP="00B269CD">
      <w:pPr>
        <w:widowControl/>
        <w:numPr>
          <w:ilvl w:val="0"/>
          <w:numId w:val="6"/>
        </w:numPr>
        <w:suppressAutoHyphens w:val="0"/>
        <w:jc w:val="both"/>
      </w:pPr>
      <w:r>
        <w:t>паспортизацию Футболистов;</w:t>
      </w:r>
    </w:p>
    <w:p w14:paraId="77199DD2" w14:textId="77777777" w:rsidR="00813C26" w:rsidRDefault="004977CA" w:rsidP="00B269CD">
      <w:pPr>
        <w:widowControl/>
        <w:numPr>
          <w:ilvl w:val="0"/>
          <w:numId w:val="6"/>
        </w:numPr>
        <w:suppressAutoHyphens w:val="0"/>
        <w:jc w:val="both"/>
      </w:pPr>
      <w:r>
        <w:t>издание методической и информационно-аналитической литературы;</w:t>
      </w:r>
    </w:p>
    <w:p w14:paraId="2CC86C83" w14:textId="77777777" w:rsidR="00813C26" w:rsidRDefault="004977CA" w:rsidP="00B269CD">
      <w:pPr>
        <w:widowControl/>
        <w:numPr>
          <w:ilvl w:val="0"/>
          <w:numId w:val="6"/>
        </w:numPr>
        <w:suppressAutoHyphens w:val="0"/>
        <w:jc w:val="both"/>
      </w:pPr>
      <w:r>
        <w:t>наложение дисциплинарных санкций на Клубы, Футболистов, Официальных лиц и иных субъектов футбола за нарушения, допущенные в ходе подготовки и проведения Первенства;</w:t>
      </w:r>
    </w:p>
    <w:p w14:paraId="1FF7B4BC" w14:textId="77777777" w:rsidR="00813C26" w:rsidRDefault="004977CA" w:rsidP="00B269CD">
      <w:pPr>
        <w:widowControl/>
        <w:numPr>
          <w:ilvl w:val="0"/>
          <w:numId w:val="6"/>
        </w:numPr>
        <w:suppressAutoHyphens w:val="0"/>
        <w:jc w:val="both"/>
      </w:pPr>
      <w:r>
        <w:t>утверждение итогов Первенства;</w:t>
      </w:r>
    </w:p>
    <w:p w14:paraId="7CDD4D49" w14:textId="77777777" w:rsidR="00813C26" w:rsidRDefault="004977CA" w:rsidP="00B269CD">
      <w:pPr>
        <w:widowControl/>
        <w:numPr>
          <w:ilvl w:val="0"/>
          <w:numId w:val="6"/>
        </w:numPr>
        <w:suppressAutoHyphens w:val="0"/>
        <w:jc w:val="both"/>
      </w:pPr>
      <w:r>
        <w:t>внесение структуры соревнований Первенства в РФС. Цифровая платформа;</w:t>
      </w:r>
    </w:p>
    <w:p w14:paraId="50EAE42D" w14:textId="77777777" w:rsidR="00813C26" w:rsidRDefault="00813C26">
      <w:pPr>
        <w:widowControl/>
        <w:suppressAutoHyphens w:val="0"/>
        <w:ind w:left="709"/>
        <w:jc w:val="both"/>
      </w:pPr>
    </w:p>
    <w:p w14:paraId="5E407986" w14:textId="77777777" w:rsidR="00813C26" w:rsidRDefault="004977CA" w:rsidP="00B269CD">
      <w:pPr>
        <w:widowControl/>
        <w:numPr>
          <w:ilvl w:val="0"/>
          <w:numId w:val="6"/>
        </w:numPr>
        <w:suppressAutoHyphens w:val="0"/>
        <w:jc w:val="both"/>
      </w:pPr>
      <w:r>
        <w:t>изготовление наградной атрибутики для победителя и призеров Первенства (жетоны, дипломы, вымпелы);</w:t>
      </w:r>
    </w:p>
    <w:p w14:paraId="6A82E816" w14:textId="77777777" w:rsidR="00813C26" w:rsidRDefault="004977CA" w:rsidP="00B269CD">
      <w:pPr>
        <w:widowControl/>
        <w:numPr>
          <w:ilvl w:val="0"/>
          <w:numId w:val="6"/>
        </w:numPr>
        <w:suppressAutoHyphens w:val="0"/>
        <w:jc w:val="both"/>
      </w:pPr>
      <w:r>
        <w:t>разрешение конфликтов и споров с участием Футболистов, Клубов, Спортивных школ, тренеров и иных субъектов футбола;</w:t>
      </w:r>
    </w:p>
    <w:p w14:paraId="3B0E8F1A" w14:textId="77777777" w:rsidR="00813C26" w:rsidRDefault="004977CA" w:rsidP="00B269CD">
      <w:pPr>
        <w:widowControl/>
        <w:numPr>
          <w:ilvl w:val="0"/>
          <w:numId w:val="6"/>
        </w:numPr>
        <w:suppressAutoHyphens w:val="0"/>
        <w:jc w:val="both"/>
      </w:pPr>
      <w:r>
        <w:t>установление ограничений Легионеров на участие в Первенстве;</w:t>
      </w:r>
    </w:p>
    <w:p w14:paraId="38949CA1" w14:textId="77777777" w:rsidR="00813C26" w:rsidRDefault="004977CA" w:rsidP="00B269CD">
      <w:pPr>
        <w:widowControl/>
        <w:numPr>
          <w:ilvl w:val="0"/>
          <w:numId w:val="6"/>
        </w:numPr>
        <w:suppressAutoHyphens w:val="0"/>
        <w:jc w:val="both"/>
      </w:pPr>
      <w:r>
        <w:lastRenderedPageBreak/>
        <w:t>иные полномочия организатора Первенства в соответствии с законодательством Российской Федерации, Уставом РФС, договорами, заключенными между РФС и ФНЛ, а также вытекающих из Регламента соревнований.</w:t>
      </w:r>
    </w:p>
    <w:p w14:paraId="3849B191" w14:textId="77777777" w:rsidR="00813C26" w:rsidRDefault="00813C26">
      <w:pPr>
        <w:widowControl/>
        <w:suppressAutoHyphens w:val="0"/>
      </w:pPr>
    </w:p>
    <w:p w14:paraId="7E2DE2C9" w14:textId="77777777" w:rsidR="00813C26" w:rsidRDefault="004977CA">
      <w:pPr>
        <w:widowControl/>
        <w:suppressAutoHyphens w:val="0"/>
        <w:ind w:firstLine="567"/>
        <w:jc w:val="both"/>
      </w:pPr>
      <w:r>
        <w:rPr>
          <w:b/>
          <w:bCs/>
        </w:rPr>
        <w:t xml:space="preserve">2.4. </w:t>
      </w:r>
      <w:r>
        <w:t>ФНЛ как организация, проводящая Первенство в соответствии с договором между РФС и ФНЛ, осуществляет:</w:t>
      </w:r>
    </w:p>
    <w:p w14:paraId="4162346D" w14:textId="77777777" w:rsidR="00813C26" w:rsidRDefault="004977CA" w:rsidP="00B269CD">
      <w:pPr>
        <w:widowControl/>
        <w:numPr>
          <w:ilvl w:val="0"/>
          <w:numId w:val="38"/>
        </w:numPr>
        <w:suppressAutoHyphens w:val="0"/>
        <w:jc w:val="both"/>
      </w:pPr>
      <w:r>
        <w:t>оперативное управление Первенством;</w:t>
      </w:r>
    </w:p>
    <w:p w14:paraId="6F8219BA" w14:textId="77777777" w:rsidR="00813C26" w:rsidRDefault="004977CA" w:rsidP="00B269CD">
      <w:pPr>
        <w:widowControl/>
        <w:numPr>
          <w:ilvl w:val="0"/>
          <w:numId w:val="38"/>
        </w:numPr>
        <w:suppressAutoHyphens w:val="0"/>
        <w:jc w:val="both"/>
      </w:pPr>
      <w:r>
        <w:t>формирование внутренних структурных подразделений для оперативного управления Первенством и определение их функций и полномочий;</w:t>
      </w:r>
    </w:p>
    <w:p w14:paraId="6D21F67E" w14:textId="77777777" w:rsidR="00813C26" w:rsidRDefault="004977CA" w:rsidP="00B269CD">
      <w:pPr>
        <w:widowControl/>
        <w:numPr>
          <w:ilvl w:val="0"/>
          <w:numId w:val="38"/>
        </w:numPr>
        <w:suppressAutoHyphens w:val="0"/>
        <w:jc w:val="both"/>
      </w:pPr>
      <w:r>
        <w:t>подготовку и согласование настоящего Регламента соревнований и Календаря Первенства;</w:t>
      </w:r>
    </w:p>
    <w:p w14:paraId="4AFA3EC7" w14:textId="77777777" w:rsidR="00813C26" w:rsidRDefault="004977CA" w:rsidP="00B269CD">
      <w:pPr>
        <w:widowControl/>
        <w:numPr>
          <w:ilvl w:val="0"/>
          <w:numId w:val="38"/>
        </w:numPr>
        <w:suppressAutoHyphens w:val="0"/>
        <w:jc w:val="both"/>
      </w:pPr>
      <w:r>
        <w:t>процедуру Заявки и регистрацию документации Клубов для участия в Первенстве;</w:t>
      </w:r>
    </w:p>
    <w:p w14:paraId="7D472DA2" w14:textId="77777777" w:rsidR="00813C26" w:rsidRDefault="004977CA" w:rsidP="00B269CD">
      <w:pPr>
        <w:widowControl/>
        <w:numPr>
          <w:ilvl w:val="0"/>
          <w:numId w:val="38"/>
        </w:numPr>
        <w:suppressAutoHyphens w:val="0"/>
        <w:jc w:val="both"/>
      </w:pPr>
      <w:r>
        <w:t>регистрацию срочных трудовых договоров Футболистов, тренеров Клуба, подлежащих включению в Заявочную документацию, а также локальных нормативных актов Клуба о премировании Футболистов, тренеров, в том числе осуществляет регистрацию дополнительных соглашений к трудовому договору, трансферные контракты, договоры о компенсационных выплатах, ведение соответствующего реестра на электронном носителе с использованием компьютерной техники и электронной формы Заявки;</w:t>
      </w:r>
    </w:p>
    <w:p w14:paraId="2EAE9BC9" w14:textId="77777777" w:rsidR="00813C26" w:rsidRDefault="004977CA" w:rsidP="00B269CD">
      <w:pPr>
        <w:widowControl/>
        <w:numPr>
          <w:ilvl w:val="0"/>
          <w:numId w:val="38"/>
        </w:numPr>
        <w:suppressAutoHyphens w:val="0"/>
        <w:jc w:val="both"/>
      </w:pPr>
      <w:r>
        <w:t>утверждение размеров вступительных, членских и иных взносов, в том числе связанных с деятельностью и полномочиями ФНЛ по проведению Первенства и участием Клубов в нем;</w:t>
      </w:r>
    </w:p>
    <w:p w14:paraId="7B9B3247" w14:textId="77777777" w:rsidR="00813C26" w:rsidRDefault="004977CA" w:rsidP="00B269CD">
      <w:pPr>
        <w:widowControl/>
        <w:numPr>
          <w:ilvl w:val="0"/>
          <w:numId w:val="38"/>
        </w:numPr>
        <w:suppressAutoHyphens w:val="0"/>
        <w:jc w:val="both"/>
      </w:pPr>
      <w:r>
        <w:t>финансирование судейства, инспектирования;</w:t>
      </w:r>
    </w:p>
    <w:p w14:paraId="0BE4B9D8" w14:textId="77777777" w:rsidR="00813C26" w:rsidRDefault="004977CA" w:rsidP="00B269CD">
      <w:pPr>
        <w:widowControl/>
        <w:numPr>
          <w:ilvl w:val="0"/>
          <w:numId w:val="38"/>
        </w:numPr>
        <w:suppressAutoHyphens w:val="0"/>
        <w:jc w:val="both"/>
      </w:pPr>
      <w:r>
        <w:t>выплату вознаграждений за исполнение обязанностей Делегата ФНЛ;</w:t>
      </w:r>
    </w:p>
    <w:p w14:paraId="60BA443F" w14:textId="77777777" w:rsidR="00813C26" w:rsidRDefault="004977CA" w:rsidP="00B269CD">
      <w:pPr>
        <w:widowControl/>
        <w:numPr>
          <w:ilvl w:val="0"/>
          <w:numId w:val="38"/>
        </w:numPr>
        <w:suppressAutoHyphens w:val="0"/>
        <w:jc w:val="both"/>
      </w:pPr>
      <w:r>
        <w:t>регистрацию результатов Матчей Первенства, текущее и итоговое положение команд Клубов в таблице Первенства, включая внесение изменений в таблицу по решению органов РФС или в соответствии с Регламентом соревнования;</w:t>
      </w:r>
    </w:p>
    <w:p w14:paraId="64D9083D" w14:textId="77777777" w:rsidR="00813C26" w:rsidRDefault="004977CA" w:rsidP="00B269CD">
      <w:pPr>
        <w:widowControl/>
        <w:numPr>
          <w:ilvl w:val="0"/>
          <w:numId w:val="38"/>
        </w:numPr>
        <w:suppressAutoHyphens w:val="0"/>
        <w:jc w:val="both"/>
      </w:pPr>
      <w:r>
        <w:t xml:space="preserve">предоставление в РФС списков футболистов и официальных лиц с указанием РФС </w:t>
      </w:r>
      <w:r>
        <w:rPr>
          <w:lang w:val="en-US"/>
        </w:rPr>
        <w:t>ID</w:t>
      </w:r>
      <w:r>
        <w:t>;</w:t>
      </w:r>
    </w:p>
    <w:p w14:paraId="751E06D1" w14:textId="77777777" w:rsidR="00813C26" w:rsidRDefault="004977CA" w:rsidP="00B269CD">
      <w:pPr>
        <w:widowControl/>
        <w:numPr>
          <w:ilvl w:val="0"/>
          <w:numId w:val="38"/>
        </w:numPr>
        <w:suppressAutoHyphens w:val="0"/>
        <w:jc w:val="both"/>
      </w:pPr>
      <w:r>
        <w:t>предоставление в РФС в течение 10 (десяти) дней после окончания каждого календарного квартала список всех футболистов, которые заключили свой трудовой договор с первым клубом по компенсации по смыслу Регламента РФС по статусу в предыдущем календарном квартале и были зарегистрированы за данные клубы, участвующие в Первенстве;</w:t>
      </w:r>
    </w:p>
    <w:p w14:paraId="1BF86708" w14:textId="77777777" w:rsidR="00813C26" w:rsidRDefault="004977CA" w:rsidP="00B269CD">
      <w:pPr>
        <w:widowControl/>
        <w:numPr>
          <w:ilvl w:val="0"/>
          <w:numId w:val="38"/>
        </w:numPr>
        <w:suppressAutoHyphens w:val="0"/>
        <w:jc w:val="both"/>
      </w:pPr>
      <w:r>
        <w:t>контроль за соблюдением положений Регламента соревнования Клубами и лицами, осуществляющих свою деятельность в ходе проведения Матчей Первенства;</w:t>
      </w:r>
    </w:p>
    <w:p w14:paraId="23954EFD" w14:textId="77777777" w:rsidR="00813C26" w:rsidRDefault="004977CA" w:rsidP="00B269CD">
      <w:pPr>
        <w:widowControl/>
        <w:numPr>
          <w:ilvl w:val="0"/>
          <w:numId w:val="38"/>
        </w:numPr>
        <w:suppressAutoHyphens w:val="0"/>
        <w:jc w:val="both"/>
      </w:pPr>
      <w:r>
        <w:t xml:space="preserve">отбор, подготовку, утверждение, </w:t>
      </w:r>
      <w:proofErr w:type="spellStart"/>
      <w:r>
        <w:t>экипирование</w:t>
      </w:r>
      <w:proofErr w:type="spellEnd"/>
      <w:r>
        <w:t xml:space="preserve"> Делегатов ФНЛ и направление их на Матчи;</w:t>
      </w:r>
    </w:p>
    <w:p w14:paraId="3203F26A" w14:textId="77777777" w:rsidR="00813C26" w:rsidRDefault="004977CA" w:rsidP="00B269CD">
      <w:pPr>
        <w:widowControl/>
        <w:numPr>
          <w:ilvl w:val="0"/>
          <w:numId w:val="38"/>
        </w:numPr>
        <w:suppressAutoHyphens w:val="0"/>
        <w:jc w:val="both"/>
      </w:pPr>
      <w:r>
        <w:t>участие в семинарах ФИФА, УЕФА, ЕПФЛ, РФС, организацию и проведение семинаров ФНЛ для Футболистов, тренеров и иных специалистов Клубов;</w:t>
      </w:r>
    </w:p>
    <w:p w14:paraId="5C779051" w14:textId="77777777" w:rsidR="00813C26" w:rsidRDefault="004977CA" w:rsidP="00B269CD">
      <w:pPr>
        <w:widowControl/>
        <w:numPr>
          <w:ilvl w:val="0"/>
          <w:numId w:val="38"/>
        </w:numPr>
        <w:suppressAutoHyphens w:val="0"/>
        <w:jc w:val="both"/>
      </w:pPr>
      <w:r>
        <w:t>подготовку и заключение спонсорских (партнерских) контрактов, а также их сопровождение и обслуживание, своевременное уведомление Клубов об условиях заключенных контрактов, представление отчетов о ходе их реализации;</w:t>
      </w:r>
    </w:p>
    <w:p w14:paraId="71E85C06" w14:textId="77777777" w:rsidR="00813C26" w:rsidRDefault="004977CA" w:rsidP="00B269CD">
      <w:pPr>
        <w:widowControl/>
        <w:numPr>
          <w:ilvl w:val="0"/>
          <w:numId w:val="38"/>
        </w:numPr>
        <w:suppressAutoHyphens w:val="0"/>
        <w:jc w:val="both"/>
      </w:pPr>
      <w:r>
        <w:t>реализацию коммерческих прав и прав на освещение Первенства, переданных ФНЛ по договору с РФС;</w:t>
      </w:r>
    </w:p>
    <w:p w14:paraId="7A1F41E5" w14:textId="77777777" w:rsidR="00813C26" w:rsidRDefault="004977CA" w:rsidP="00B269CD">
      <w:pPr>
        <w:widowControl/>
        <w:numPr>
          <w:ilvl w:val="0"/>
          <w:numId w:val="38"/>
        </w:numPr>
        <w:suppressAutoHyphens w:val="0"/>
        <w:jc w:val="both"/>
      </w:pPr>
      <w:r>
        <w:t>организацию выпуска полиграфической продукции и изготовление атрибутики, необходимой для проведения Первенства;</w:t>
      </w:r>
    </w:p>
    <w:p w14:paraId="1C2FE7CD" w14:textId="77777777" w:rsidR="00813C26" w:rsidRDefault="004977CA" w:rsidP="00B269CD">
      <w:pPr>
        <w:widowControl/>
        <w:numPr>
          <w:ilvl w:val="0"/>
          <w:numId w:val="38"/>
        </w:numPr>
        <w:suppressAutoHyphens w:val="0"/>
        <w:jc w:val="both"/>
      </w:pPr>
      <w:r>
        <w:t>оперативное взаимодействие с органами внутренних дел, а также иными субъектами, обеспечивающими общественный порядок и общественную безопасность при проведении Первенства;</w:t>
      </w:r>
    </w:p>
    <w:p w14:paraId="74DC75D1" w14:textId="77777777" w:rsidR="00813C26" w:rsidRDefault="004977CA" w:rsidP="00B269CD">
      <w:pPr>
        <w:widowControl/>
        <w:numPr>
          <w:ilvl w:val="0"/>
          <w:numId w:val="38"/>
        </w:numPr>
        <w:suppressAutoHyphens w:val="0"/>
        <w:jc w:val="both"/>
      </w:pPr>
      <w:r>
        <w:t>взаимодействие с РФС посредством совместного участия в работе комитетов и комиссий, юрисдикционных органов РФС, связанных с проведением Первенства;</w:t>
      </w:r>
    </w:p>
    <w:p w14:paraId="48A0C4AB" w14:textId="77777777" w:rsidR="00813C26" w:rsidRDefault="004977CA" w:rsidP="00B269CD">
      <w:pPr>
        <w:widowControl/>
        <w:numPr>
          <w:ilvl w:val="0"/>
          <w:numId w:val="38"/>
        </w:numPr>
        <w:suppressAutoHyphens w:val="0"/>
        <w:jc w:val="both"/>
      </w:pPr>
      <w:r>
        <w:t xml:space="preserve">изготовление наградной атрибутики, включая атрибутику для победителя и призеров Первенства, награждение участников Первенства, награждение футболистов и тренеров </w:t>
      </w:r>
      <w:r>
        <w:lastRenderedPageBreak/>
        <w:t>индивидуальными призами, награждение сотрудников, а также болельщиков Клубов специальными призами;</w:t>
      </w:r>
    </w:p>
    <w:p w14:paraId="5AA5A3C5" w14:textId="77777777" w:rsidR="00813C26" w:rsidRDefault="004977CA" w:rsidP="00B269CD">
      <w:pPr>
        <w:widowControl/>
        <w:numPr>
          <w:ilvl w:val="0"/>
          <w:numId w:val="38"/>
        </w:numPr>
        <w:suppressAutoHyphens w:val="0"/>
        <w:jc w:val="both"/>
      </w:pPr>
      <w:r>
        <w:t>иные полномочия, вытекающие из Регламента соревнований.</w:t>
      </w:r>
    </w:p>
    <w:p w14:paraId="1F8899A1" w14:textId="77777777" w:rsidR="00813C26" w:rsidRDefault="00813C26">
      <w:pPr>
        <w:widowControl/>
        <w:suppressAutoHyphens w:val="0"/>
      </w:pPr>
    </w:p>
    <w:p w14:paraId="567A7FE4" w14:textId="77777777" w:rsidR="00813C26" w:rsidRDefault="004977CA">
      <w:pPr>
        <w:widowControl/>
        <w:suppressAutoHyphens w:val="0"/>
        <w:ind w:firstLine="567"/>
        <w:jc w:val="both"/>
      </w:pPr>
      <w:r>
        <w:rPr>
          <w:b/>
          <w:bCs/>
        </w:rPr>
        <w:t>2.5.</w:t>
      </w:r>
      <w:r>
        <w:t xml:space="preserve"> В совместном ведении РФС и ФНЛ находятся:</w:t>
      </w:r>
    </w:p>
    <w:p w14:paraId="348935D4" w14:textId="77777777" w:rsidR="00813C26" w:rsidRDefault="00813C26">
      <w:pPr>
        <w:widowControl/>
        <w:suppressAutoHyphens w:val="0"/>
        <w:jc w:val="both"/>
      </w:pPr>
    </w:p>
    <w:p w14:paraId="0EE2E45B" w14:textId="77777777" w:rsidR="00813C26" w:rsidRDefault="004977CA" w:rsidP="00B269CD">
      <w:pPr>
        <w:widowControl/>
        <w:numPr>
          <w:ilvl w:val="0"/>
          <w:numId w:val="39"/>
        </w:numPr>
        <w:suppressAutoHyphens w:val="0"/>
        <w:jc w:val="both"/>
      </w:pPr>
      <w:r>
        <w:t>разработка Регламента соревнований и Календаря Первенства;</w:t>
      </w:r>
    </w:p>
    <w:p w14:paraId="315F1E79" w14:textId="77777777" w:rsidR="00813C26" w:rsidRDefault="004977CA" w:rsidP="00B269CD">
      <w:pPr>
        <w:widowControl/>
        <w:numPr>
          <w:ilvl w:val="0"/>
          <w:numId w:val="39"/>
        </w:numPr>
        <w:suppressAutoHyphens w:val="0"/>
        <w:jc w:val="both"/>
      </w:pPr>
      <w:r>
        <w:t>контроль соблюдения положений Регламента соревнований;</w:t>
      </w:r>
    </w:p>
    <w:p w14:paraId="2920D044" w14:textId="77777777" w:rsidR="00813C26" w:rsidRDefault="004977CA" w:rsidP="00B269CD">
      <w:pPr>
        <w:widowControl/>
        <w:numPr>
          <w:ilvl w:val="0"/>
          <w:numId w:val="39"/>
        </w:numPr>
        <w:suppressAutoHyphens w:val="0"/>
        <w:jc w:val="both"/>
      </w:pPr>
      <w:r>
        <w:t>награждение победителя и призеров Первенства;</w:t>
      </w:r>
    </w:p>
    <w:p w14:paraId="6AE27F0B" w14:textId="77777777" w:rsidR="00813C26" w:rsidRDefault="004977CA" w:rsidP="00B269CD">
      <w:pPr>
        <w:widowControl/>
        <w:numPr>
          <w:ilvl w:val="0"/>
          <w:numId w:val="39"/>
        </w:numPr>
        <w:suppressAutoHyphens w:val="0"/>
        <w:jc w:val="both"/>
      </w:pPr>
      <w:r>
        <w:t>проведение мероприятий по работе с болельщиками Клубов;</w:t>
      </w:r>
    </w:p>
    <w:p w14:paraId="0E30A7A2" w14:textId="77777777" w:rsidR="00813C26" w:rsidRDefault="004977CA" w:rsidP="00B269CD">
      <w:pPr>
        <w:widowControl/>
        <w:numPr>
          <w:ilvl w:val="0"/>
          <w:numId w:val="39"/>
        </w:numPr>
        <w:suppressAutoHyphens w:val="0"/>
        <w:jc w:val="both"/>
      </w:pPr>
      <w:r>
        <w:t>выпуск совместных пресс-релизов;</w:t>
      </w:r>
    </w:p>
    <w:p w14:paraId="7B9BB535" w14:textId="77777777" w:rsidR="00813C26" w:rsidRDefault="004977CA" w:rsidP="00B269CD">
      <w:pPr>
        <w:widowControl/>
        <w:numPr>
          <w:ilvl w:val="0"/>
          <w:numId w:val="39"/>
        </w:numPr>
        <w:suppressAutoHyphens w:val="0"/>
        <w:jc w:val="both"/>
      </w:pPr>
      <w:r>
        <w:t>утверждение размеров вознаграждений, подлежащих выплате Судьям и Инспекторам, назначенным для работы на Матчах Первенства;</w:t>
      </w:r>
    </w:p>
    <w:p w14:paraId="1F83BDC6" w14:textId="77777777" w:rsidR="00813C26" w:rsidRDefault="004977CA" w:rsidP="00B269CD">
      <w:pPr>
        <w:widowControl/>
        <w:numPr>
          <w:ilvl w:val="0"/>
          <w:numId w:val="39"/>
        </w:numPr>
        <w:suppressAutoHyphens w:val="0"/>
        <w:jc w:val="both"/>
      </w:pPr>
      <w:bookmarkStart w:id="0" w:name="_Hlk44977907"/>
      <w:r>
        <w:t>перенос (изменение даты, времени места проведения) и отмена Матчей Первенства в соответствии с положениями настоящего Регламента.</w:t>
      </w:r>
    </w:p>
    <w:p w14:paraId="1C1410CD" w14:textId="77777777" w:rsidR="00813C26" w:rsidRDefault="004977CA" w:rsidP="00B269CD">
      <w:pPr>
        <w:widowControl/>
        <w:numPr>
          <w:ilvl w:val="0"/>
          <w:numId w:val="39"/>
        </w:numPr>
        <w:suppressAutoHyphens w:val="0"/>
        <w:jc w:val="both"/>
      </w:pPr>
      <w:r>
        <w:t>обеспечение внесения в РФС. Цифровая платформа данных из Системы электронного протоколирования матчей ФНЛ</w:t>
      </w:r>
    </w:p>
    <w:p w14:paraId="48D540F8" w14:textId="77777777" w:rsidR="00813C26" w:rsidRDefault="004977CA" w:rsidP="00B269CD">
      <w:pPr>
        <w:pStyle w:val="a7"/>
        <w:numPr>
          <w:ilvl w:val="0"/>
          <w:numId w:val="39"/>
        </w:numPr>
      </w:pPr>
      <w:r>
        <w:t>организацию и обеспечение непрерывной интеграции в электронном виде без участия человека между Системой электронного протоколирования матчей ФНЛ и РФС. Цифровая платформа по передаче всех данных Первенства;</w:t>
      </w:r>
      <w:bookmarkEnd w:id="0"/>
    </w:p>
    <w:p w14:paraId="382A4249" w14:textId="77777777" w:rsidR="00813C26" w:rsidRDefault="00813C26">
      <w:pPr>
        <w:widowControl/>
        <w:suppressAutoHyphens w:val="0"/>
        <w:jc w:val="both"/>
      </w:pPr>
    </w:p>
    <w:p w14:paraId="483DBC57" w14:textId="77777777" w:rsidR="00813C26" w:rsidRDefault="00813C26">
      <w:pPr>
        <w:widowControl/>
        <w:suppressAutoHyphens w:val="0"/>
        <w:jc w:val="both"/>
      </w:pPr>
    </w:p>
    <w:p w14:paraId="036F3CF0" w14:textId="77777777" w:rsidR="00813C26" w:rsidRDefault="004977CA">
      <w:pPr>
        <w:widowControl/>
        <w:jc w:val="center"/>
      </w:pPr>
      <w:r>
        <w:rPr>
          <w:b/>
          <w:bCs/>
        </w:rPr>
        <w:t>СТАТЬЯ 3. УСЛОВИЯ ПРОВЕДЕНИЯ ПЕРВЕНСТВА</w:t>
      </w:r>
    </w:p>
    <w:p w14:paraId="5D8162CE" w14:textId="77777777" w:rsidR="00813C26" w:rsidRDefault="004977CA">
      <w:pPr>
        <w:widowControl/>
        <w:ind w:firstLine="567"/>
        <w:jc w:val="both"/>
      </w:pPr>
      <w:r>
        <w:rPr>
          <w:b/>
          <w:bCs/>
        </w:rPr>
        <w:t>3.1.</w:t>
      </w:r>
      <w:r>
        <w:t xml:space="preserve"> Матчи Первенства проводятся по принципу «каждый с каждым» в два круга: первый круг (50% от общего числа Матчей Первенства) и второй круг (Матчи Первенства после Матчей первого круга), на своем поле и на поле соперника.</w:t>
      </w:r>
    </w:p>
    <w:p w14:paraId="47B86BB3" w14:textId="77777777" w:rsidR="00813C26" w:rsidRDefault="004977CA">
      <w:pPr>
        <w:widowControl/>
        <w:ind w:firstLine="567"/>
        <w:jc w:val="both"/>
      </w:pPr>
      <w:r>
        <w:rPr>
          <w:b/>
          <w:bCs/>
        </w:rPr>
        <w:t>3.2.</w:t>
      </w:r>
      <w:r>
        <w:t xml:space="preserve"> За победу в Матче начисляется 3 (три) очка, за ничью – 1 (одно) очко, за поражение – 0 (ноль) очков. Распределение мест в турнирной таблице осуществляется в соответствии с набранными очками с учетом положений настоящей статьи для случаев равенства у двух и/или более команд.</w:t>
      </w:r>
    </w:p>
    <w:p w14:paraId="09089D54" w14:textId="77777777" w:rsidR="00813C26" w:rsidRDefault="004977CA">
      <w:pPr>
        <w:ind w:firstLine="567"/>
        <w:jc w:val="both"/>
      </w:pPr>
      <w:r>
        <w:rPr>
          <w:b/>
          <w:bCs/>
        </w:rPr>
        <w:t>3.3.</w:t>
      </w:r>
      <w:r>
        <w:t xml:space="preserve"> В </w:t>
      </w:r>
      <w:proofErr w:type="spellStart"/>
      <w:r>
        <w:t>пп</w:t>
      </w:r>
      <w:proofErr w:type="spellEnd"/>
      <w:r>
        <w:t>. 3.4 – 3.4.1.4 настоящей статьи при указании мест, занятых Клубами в итоговой таблице в сезоне 2021-2022 годов, не учитываются:</w:t>
      </w:r>
    </w:p>
    <w:p w14:paraId="2A885730" w14:textId="77777777" w:rsidR="00813C26" w:rsidRDefault="004977CA">
      <w:pPr>
        <w:ind w:firstLine="567"/>
        <w:jc w:val="both"/>
      </w:pPr>
      <w:r>
        <w:t>- Вторые команды Клубов РПЛ;</w:t>
      </w:r>
    </w:p>
    <w:p w14:paraId="4B85A4B4" w14:textId="77777777" w:rsidR="00813C26" w:rsidRDefault="004977CA">
      <w:pPr>
        <w:ind w:firstLine="567"/>
        <w:jc w:val="both"/>
      </w:pPr>
      <w:r>
        <w:t xml:space="preserve">- Команды Клубов, не подавших заявку на получение лицензии РФС 1 или не получивших Лицензию РФС </w:t>
      </w:r>
      <w:r>
        <w:rPr>
          <w:lang w:val="en-US"/>
        </w:rPr>
        <w:t>I</w:t>
      </w:r>
      <w:r>
        <w:t xml:space="preserve"> для выступления в спортивном сезоне 2022-2023 годов в установленном «Правилами РФС по лицензированию футбольных клубов в Российской Федерации» порядке;</w:t>
      </w:r>
    </w:p>
    <w:p w14:paraId="610C662E" w14:textId="77777777" w:rsidR="00813C26" w:rsidRDefault="004977CA">
      <w:pPr>
        <w:ind w:firstLine="567"/>
        <w:jc w:val="both"/>
        <w:rPr>
          <w:b/>
          <w:bCs/>
        </w:rPr>
      </w:pPr>
      <w:r>
        <w:t xml:space="preserve">- Команды Клубов, отказавшихся от участия в Чемпионате спортивного сезона 2022-2023 годов. </w:t>
      </w:r>
    </w:p>
    <w:p w14:paraId="33B8D5EB" w14:textId="77777777" w:rsidR="00813C26" w:rsidRDefault="004977CA">
      <w:pPr>
        <w:ind w:firstLine="567"/>
        <w:jc w:val="both"/>
        <w:rPr>
          <w:b/>
          <w:bCs/>
        </w:rPr>
      </w:pPr>
      <w:r>
        <w:rPr>
          <w:b/>
          <w:bCs/>
        </w:rPr>
        <w:t>3.3.1.</w:t>
      </w:r>
      <w:r>
        <w:t xml:space="preserve"> При применении </w:t>
      </w:r>
      <w:proofErr w:type="spellStart"/>
      <w:r>
        <w:t>пп</w:t>
      </w:r>
      <w:proofErr w:type="spellEnd"/>
      <w:r>
        <w:t xml:space="preserve">. 3.4. – 3.4.1.4 настоящего Регламента </w:t>
      </w:r>
      <w:r>
        <w:rPr>
          <w:b/>
          <w:bCs/>
        </w:rPr>
        <w:t>в любом случае</w:t>
      </w:r>
      <w:r>
        <w:t xml:space="preserve"> право выступать в спортивном сезоне 2022-2023 годов в Чемпионате либо в Переходных (стыковых) Матчах за права участия в Чемпионате сезона 2022-2023 годов, могут получить только Клубы, Команды которых заняли в итоговой таблице Первенства с 1 (первого) по 6 (шестое) места без учета мест, занятых Вторыми командами РПЛ в итоговой таблице Первенства. </w:t>
      </w:r>
    </w:p>
    <w:p w14:paraId="54F35EBA" w14:textId="77777777" w:rsidR="00813C26" w:rsidRDefault="004977CA">
      <w:pPr>
        <w:ind w:firstLine="567"/>
        <w:jc w:val="both"/>
        <w:rPr>
          <w:b/>
          <w:bCs/>
        </w:rPr>
      </w:pPr>
      <w:r>
        <w:rPr>
          <w:b/>
          <w:bCs/>
        </w:rPr>
        <w:t xml:space="preserve">3.4. </w:t>
      </w:r>
      <w:r>
        <w:t>По итогам Первенства Клубы, Команды которых заняли 1 (первое) и 2 (второе) места в итоговой таблице в сезоне 2021–2022 годов, получают право выступать в Чемпионате спортивного сезона 2022–2023 годов.</w:t>
      </w:r>
    </w:p>
    <w:p w14:paraId="1785F4EB" w14:textId="77777777" w:rsidR="00813C26" w:rsidRDefault="004977CA">
      <w:pPr>
        <w:ind w:firstLine="567"/>
        <w:jc w:val="both"/>
      </w:pPr>
      <w:r>
        <w:t>Клубы, Команды которых заняли 4 (четыре) последних места итоговой таблице Первенства в сезоне 2021–2022 годов, выбывают из состава участников Первенства сезона 2022-2023 годов</w:t>
      </w:r>
    </w:p>
    <w:p w14:paraId="09118BB4" w14:textId="77777777" w:rsidR="00813C26" w:rsidRDefault="004977CA">
      <w:pPr>
        <w:ind w:firstLine="567"/>
        <w:jc w:val="both"/>
        <w:rPr>
          <w:b/>
          <w:bCs/>
        </w:rPr>
      </w:pPr>
      <w:r>
        <w:t>В случае выбывания из РПЛ в ФНЛ Клубов, имеющих Вторые команды РПЛ среди участников Первенства, то такие Вторые команды Клубов РПЛ, независимо от занятых ими мест в Первенстве, выбывают в ПФЛ и учитываются в числе 4 (четырех) Клубов, выбывающих из состава участников.</w:t>
      </w:r>
    </w:p>
    <w:p w14:paraId="012931F1" w14:textId="77777777" w:rsidR="00813C26" w:rsidRDefault="004977CA">
      <w:pPr>
        <w:pStyle w:val="1"/>
        <w:ind w:firstLine="567"/>
        <w:jc w:val="both"/>
        <w:rPr>
          <w:b/>
          <w:bCs/>
          <w:lang w:val="ru-RU"/>
        </w:rPr>
      </w:pPr>
      <w:r>
        <w:rPr>
          <w:b/>
          <w:bCs/>
          <w:lang w:val="ru-RU"/>
        </w:rPr>
        <w:t xml:space="preserve">3.4.1. </w:t>
      </w:r>
      <w:r>
        <w:rPr>
          <w:lang w:val="ru-RU"/>
        </w:rPr>
        <w:t xml:space="preserve">Команды, занявшие 13 (тринадцатое) и 14 (четырнадцатое) места в итоговой турнирной </w:t>
      </w:r>
      <w:r>
        <w:rPr>
          <w:lang w:val="ru-RU"/>
        </w:rPr>
        <w:lastRenderedPageBreak/>
        <w:t xml:space="preserve">таблице Чемпионата спортивного сезона 2021–2022 годов, играют с Командами – участниками Первенства, занявшими соответственно 4 (четвёртое) и 3 (третье) места, по два Переходных (стыковых) Матча (дома и в гостях в каждой паре команд). </w:t>
      </w:r>
    </w:p>
    <w:p w14:paraId="246D8AD9" w14:textId="77777777" w:rsidR="00813C26" w:rsidRPr="00671F65" w:rsidRDefault="004977CA">
      <w:pPr>
        <w:pStyle w:val="1"/>
        <w:ind w:firstLine="567"/>
        <w:jc w:val="both"/>
        <w:rPr>
          <w:b/>
          <w:bCs/>
          <w:lang w:val="ru-RU"/>
        </w:rPr>
      </w:pPr>
      <w:r>
        <w:rPr>
          <w:b/>
          <w:bCs/>
          <w:lang w:val="ru-RU"/>
        </w:rPr>
        <w:t>3.4.1.1.</w:t>
      </w:r>
      <w:r>
        <w:rPr>
          <w:lang w:val="ru-RU"/>
        </w:rPr>
        <w:t xml:space="preserve"> В случае, если оба клуба, команды которых заняли 13 (тринадцатое) и 14 (четырнадцатое) места в итоговой турнирной таблице Чемпионата 2021–2022 годов, не подадут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 либо откажутся от участия в Чемпионате и, соответственно, лишатся права на участие в Чемпионате в спортивном сезоне 2022–2023 годов, то Переходные (стыковые) Матчи не проводятся, а право участия в спортивном сезоне 2022-2023 годов в Чемпионате получают Клубы, Команды которых заняли 3 (третье) и 4 (четвертое) места в Первенстве. </w:t>
      </w:r>
    </w:p>
    <w:p w14:paraId="19746553" w14:textId="77777777" w:rsidR="00813C26" w:rsidRPr="00671F65" w:rsidRDefault="004977CA">
      <w:pPr>
        <w:pStyle w:val="1"/>
        <w:ind w:firstLine="567"/>
        <w:jc w:val="both"/>
        <w:rPr>
          <w:b/>
          <w:bCs/>
          <w:lang w:val="ru-RU"/>
        </w:rPr>
      </w:pPr>
      <w:r>
        <w:rPr>
          <w:b/>
          <w:bCs/>
          <w:lang w:val="ru-RU"/>
        </w:rPr>
        <w:t>3.4.1.2.</w:t>
      </w:r>
      <w:r>
        <w:rPr>
          <w:lang w:val="ru-RU"/>
        </w:rPr>
        <w:t xml:space="preserve">В случае, если один из клубов, команды которых заняли 13 (тринадцатое) и 14 (четырнадцатое) места в итоговой турнирной таблице Чемпионата 2021–2022 годов, не подаст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 либо откажется от участия в Чемпионате и, соответственно, лишится права на участие в Чемпионате в сезоне 2022–2023 годов, то право участия в спортивном сезоне 2022-2023 годов в Чемпионате получает Клуб, Команда которого заняла 3 (третье) место в Первенстве, а Переходные (стыковые) Матчи проводятся между Командой, занявшей 4 (четвертое) место в Первенстве и другим клубом, команда которого заняла 13 (тринадцатое) или 14 (четырнадцатое) место в итоговой турнирной таблице Чемпионата 2021–2022 годов и который подал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 </w:t>
      </w:r>
    </w:p>
    <w:p w14:paraId="215FF2DD" w14:textId="77777777" w:rsidR="00813C26" w:rsidRPr="00671F65" w:rsidRDefault="004977CA">
      <w:pPr>
        <w:pStyle w:val="1"/>
        <w:ind w:firstLine="567"/>
        <w:jc w:val="both"/>
        <w:rPr>
          <w:b/>
          <w:bCs/>
          <w:lang w:val="ru-RU"/>
        </w:rPr>
      </w:pPr>
      <w:r>
        <w:rPr>
          <w:b/>
          <w:bCs/>
          <w:lang w:val="ru-RU"/>
        </w:rPr>
        <w:t xml:space="preserve">3.4.1.3. </w:t>
      </w:r>
      <w:r>
        <w:rPr>
          <w:lang w:val="ru-RU"/>
        </w:rPr>
        <w:t>Если с учетом соблюдения п. 3.3.1</w:t>
      </w:r>
      <w:r>
        <w:rPr>
          <w:b/>
          <w:bCs/>
          <w:lang w:val="ru-RU"/>
        </w:rPr>
        <w:t xml:space="preserve"> </w:t>
      </w:r>
      <w:r>
        <w:rPr>
          <w:lang w:val="ru-RU"/>
        </w:rPr>
        <w:t xml:space="preserve">настоящей статьи согласно требованиям </w:t>
      </w:r>
      <w:r>
        <w:rPr>
          <w:lang w:val="ru-RU"/>
        </w:rPr>
        <w:br/>
        <w:t>п. 3.4.1 настоящей статьи</w:t>
      </w:r>
      <w:r>
        <w:rPr>
          <w:b/>
          <w:bCs/>
          <w:lang w:val="ru-RU"/>
        </w:rPr>
        <w:t xml:space="preserve"> </w:t>
      </w:r>
      <w:r>
        <w:rPr>
          <w:lang w:val="ru-RU"/>
        </w:rPr>
        <w:t xml:space="preserve">участником Переходных (стыковых) Матчей может быть только один Клуб Первенства, то Переходные (стыковые) Матчи проводятся с Командой этого Клуба и командой, занявшей 14 (четырнадцатое) место в итоговой турнирной таблице Чемпионата 2021-2022 годов (клуб, которой подал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 а Клуб, занявший 13 (тринадцатое) место в итоговой турнирной таблице Чемпионата 2021-2022 годов, получает право участия спортивном сезоне 2022-2023 годов в Чемпионате (в случае, если он подал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w:t>
      </w:r>
    </w:p>
    <w:p w14:paraId="78F4D1F9" w14:textId="77777777" w:rsidR="00813C26" w:rsidRPr="00671F65" w:rsidRDefault="004977CA">
      <w:pPr>
        <w:pStyle w:val="1"/>
        <w:ind w:firstLine="567"/>
        <w:jc w:val="both"/>
        <w:rPr>
          <w:lang w:val="ru-RU"/>
        </w:rPr>
      </w:pPr>
      <w:r>
        <w:rPr>
          <w:b/>
          <w:bCs/>
          <w:lang w:val="ru-RU"/>
        </w:rPr>
        <w:t>3.4.1.4.</w:t>
      </w:r>
      <w:r>
        <w:rPr>
          <w:lang w:val="ru-RU"/>
        </w:rPr>
        <w:t xml:space="preserve"> Если с учетом соблюдения п. 3.3.1 настоящей статьи согласно требованиям п. 3.4.1 настоящей статьи ни один Клуб Первенства не может быть участником Переходных (стыковых) Матчей, то Переходные (стыковые) Матчи не проводятся, а клубы, команды которых заняли 13 (тринадцатое) и 14 (четырнадцатое) места в итоговой турнирной таблице Чемпионата 2021–2022 годов, получают право участия спортивном сезоне 2022-2023 годов в Чемпионате (в случае, если они подали заявку на получение Лицензии РФС </w:t>
      </w:r>
      <w:r>
        <w:t>I</w:t>
      </w:r>
      <w:r>
        <w:rPr>
          <w:lang w:val="ru-RU"/>
        </w:rPr>
        <w:t xml:space="preserve"> на участие в соревнованиях в сезоне 2022–2023 годов в установленном «Правилами РФС по лицензированию футбольных клубов в Российской Федерации» порядке). </w:t>
      </w:r>
    </w:p>
    <w:p w14:paraId="6328432A" w14:textId="77777777" w:rsidR="00813C26" w:rsidRDefault="004977CA">
      <w:pPr>
        <w:pStyle w:val="1"/>
        <w:ind w:firstLine="567"/>
        <w:jc w:val="both"/>
        <w:rPr>
          <w:lang w:val="ru-RU"/>
        </w:rPr>
      </w:pPr>
      <w:r>
        <w:rPr>
          <w:b/>
          <w:bCs/>
          <w:lang w:val="ru-RU"/>
        </w:rPr>
        <w:t>3.4.2.</w:t>
      </w:r>
      <w:r>
        <w:rPr>
          <w:lang w:val="ru-RU"/>
        </w:rPr>
        <w:t xml:space="preserve"> Победителем Переходных (стыковых) Матчей признаётся команда, которая забьёт большее количество голов в двух Матчах, а при равенстве забитых голов – команда, забившая большее количество голов на поле соперника. В случае, если команды забьют равное количество голов на своем и чужом поле, то после второго Переходного (стыкового) Матча назначаются два дополнительных тайма по 15 минут каждый без перерыва между ними. Если в течение дополнительного времени обе команды забьют равное количество голов, то победителем будет признана команда, играющая в этом Матче на поле соперника (в гостях). Если в течение дополнительного времени голы не будут забиты, то победитель будет определён с помощью ударов с 11-метровой отметки в соответствии с Правилами игры.</w:t>
      </w:r>
    </w:p>
    <w:p w14:paraId="1AA594AD" w14:textId="77777777" w:rsidR="00813C26" w:rsidRDefault="00813C26">
      <w:pPr>
        <w:pStyle w:val="1"/>
        <w:ind w:firstLine="567"/>
        <w:jc w:val="both"/>
        <w:rPr>
          <w:lang w:val="ru-RU"/>
        </w:rPr>
      </w:pPr>
    </w:p>
    <w:p w14:paraId="5D457255" w14:textId="77777777" w:rsidR="00813C26" w:rsidRDefault="004977CA">
      <w:pPr>
        <w:pStyle w:val="1"/>
        <w:ind w:firstLine="567"/>
        <w:jc w:val="both"/>
        <w:rPr>
          <w:lang w:val="ru-RU"/>
        </w:rPr>
      </w:pPr>
      <w:r>
        <w:rPr>
          <w:b/>
          <w:bCs/>
          <w:lang w:val="ru-RU"/>
        </w:rPr>
        <w:lastRenderedPageBreak/>
        <w:t>3.4.3.</w:t>
      </w:r>
      <w:r>
        <w:rPr>
          <w:lang w:val="ru-RU"/>
        </w:rPr>
        <w:t xml:space="preserve"> Клубы-Победители Переходных (стыковых) Матчей получают право выступать в сезоне 2022-2023 годов в Чемпионате после соблюдения процедуры принятия футбольного Клуба в члены РПЛ и при условии соответствия требованиям, предъявляемым РПЛ к клубам- членам РПЛ.</w:t>
      </w:r>
    </w:p>
    <w:p w14:paraId="4C401DA4" w14:textId="77777777" w:rsidR="00813C26" w:rsidRDefault="004977CA">
      <w:pPr>
        <w:pStyle w:val="1"/>
        <w:ind w:firstLine="567"/>
        <w:jc w:val="both"/>
        <w:rPr>
          <w:lang w:val="ru-RU"/>
        </w:rPr>
      </w:pPr>
      <w:r>
        <w:rPr>
          <w:lang w:val="ru-RU"/>
        </w:rPr>
        <w:t>Команды клубов РПЛ, проигравшие по итогам указанных Переходных (стыковых) Матчей, выступят в Первенстве сезона 2022-2023 годов после соблюдения процедур, связанных с выбыванием клубов из РПЛ и включением в ФНЛ.</w:t>
      </w:r>
    </w:p>
    <w:p w14:paraId="52BDF298" w14:textId="77777777" w:rsidR="00813C26" w:rsidRPr="00671F65" w:rsidRDefault="004977CA">
      <w:pPr>
        <w:pStyle w:val="1"/>
        <w:ind w:firstLine="567"/>
        <w:jc w:val="both"/>
        <w:rPr>
          <w:lang w:val="ru-RU"/>
        </w:rPr>
      </w:pPr>
      <w:r>
        <w:rPr>
          <w:b/>
          <w:bCs/>
          <w:lang w:val="ru-RU"/>
        </w:rPr>
        <w:t>3.4.5.</w:t>
      </w:r>
      <w:r>
        <w:rPr>
          <w:lang w:val="ru-RU"/>
        </w:rPr>
        <w:t xml:space="preserve"> Клубы РПЛ, а также футбольные Клубы – участники Первенства, чьи команды завоевали право выступать в Чемпионате, не получившие Лицензию РФС </w:t>
      </w:r>
      <w:r>
        <w:t>I</w:t>
      </w:r>
      <w:r>
        <w:rPr>
          <w:lang w:val="ru-RU"/>
        </w:rPr>
        <w:t xml:space="preserve"> или отказавшиеся от участия в Чемпионате, к Чемпионату не допускаются. </w:t>
      </w:r>
    </w:p>
    <w:p w14:paraId="5C109F23" w14:textId="77777777" w:rsidR="00813C26" w:rsidRDefault="004977CA">
      <w:pPr>
        <w:pStyle w:val="1"/>
        <w:ind w:firstLine="567"/>
        <w:jc w:val="both"/>
        <w:rPr>
          <w:lang w:val="ru-RU"/>
        </w:rPr>
      </w:pPr>
      <w:r>
        <w:rPr>
          <w:lang w:val="ru-RU"/>
        </w:rPr>
        <w:t>Решением Исполкома (Бюро Исполкома) РФС по согласованию с ПЛ и ФНЛ они могут быть заменены на другие Клубы, при этом преимущество имеют Клубы, выступавшие в Чемпионате спортивного сезона 2021-2022 годов, перед Клубами, выступавшими в Сезоне 2021-2022 гг. в Первенстве ФНЛ. Все не предусмотренные настоящим Регламентом варианты ротации определяются отдельным решением Исполкома (Бюро Исполкома) РФС по согласованию с ПЛ и ФНЛ.</w:t>
      </w:r>
    </w:p>
    <w:p w14:paraId="04B5ED77" w14:textId="77777777" w:rsidR="00813C26" w:rsidRDefault="004977CA">
      <w:pPr>
        <w:pStyle w:val="1"/>
        <w:ind w:firstLine="567"/>
        <w:jc w:val="both"/>
        <w:rPr>
          <w:lang w:val="ru-RU"/>
        </w:rPr>
      </w:pPr>
      <w:r>
        <w:rPr>
          <w:b/>
          <w:bCs/>
          <w:lang w:val="ru-RU"/>
        </w:rPr>
        <w:t>3.5.</w:t>
      </w:r>
      <w:r>
        <w:rPr>
          <w:lang w:val="ru-RU"/>
        </w:rPr>
        <w:t xml:space="preserve"> В случае равенства очков в Первенстве у 2 (двух) Команд их места в текущей и итоговой турнирной таблице Первенства определяются с учетом игр Команд между собой, если такие игры были сыграны, по следующим показателям последовательно в указанном порядке:</w:t>
      </w:r>
    </w:p>
    <w:p w14:paraId="5263A959" w14:textId="59269673" w:rsidR="00813C26" w:rsidRDefault="00DB2AD9">
      <w:pPr>
        <w:pStyle w:val="1"/>
        <w:ind w:firstLine="567"/>
        <w:jc w:val="both"/>
        <w:rPr>
          <w:lang w:val="ru-RU"/>
        </w:rPr>
      </w:pPr>
      <w:r>
        <w:rPr>
          <w:lang w:val="ru-RU"/>
        </w:rPr>
        <w:t>а</w:t>
      </w:r>
      <w:r w:rsidR="004977CA">
        <w:rPr>
          <w:lang w:val="ru-RU"/>
        </w:rPr>
        <w:t>) по результатам игр между собой, если такая игра (такие игры) были сыграны:</w:t>
      </w:r>
    </w:p>
    <w:p w14:paraId="5464A13C" w14:textId="77777777" w:rsidR="00813C26" w:rsidRDefault="004977CA" w:rsidP="00B269CD">
      <w:pPr>
        <w:pStyle w:val="1"/>
        <w:numPr>
          <w:ilvl w:val="0"/>
          <w:numId w:val="10"/>
        </w:numPr>
        <w:jc w:val="both"/>
        <w:rPr>
          <w:lang w:val="ru-RU"/>
        </w:rPr>
      </w:pPr>
      <w:r>
        <w:rPr>
          <w:lang w:val="ru-RU"/>
        </w:rPr>
        <w:t>число очков;</w:t>
      </w:r>
    </w:p>
    <w:p w14:paraId="338A55D6" w14:textId="77777777" w:rsidR="00813C26" w:rsidRDefault="004977CA" w:rsidP="00B269CD">
      <w:pPr>
        <w:pStyle w:val="1"/>
        <w:numPr>
          <w:ilvl w:val="0"/>
          <w:numId w:val="10"/>
        </w:numPr>
        <w:jc w:val="both"/>
        <w:rPr>
          <w:lang w:val="ru-RU"/>
        </w:rPr>
      </w:pPr>
      <w:r>
        <w:rPr>
          <w:lang w:val="ru-RU"/>
        </w:rPr>
        <w:t>число побед;</w:t>
      </w:r>
    </w:p>
    <w:p w14:paraId="5D0BC0D1" w14:textId="77777777" w:rsidR="00813C26" w:rsidRDefault="004977CA" w:rsidP="00B269CD">
      <w:pPr>
        <w:pStyle w:val="1"/>
        <w:numPr>
          <w:ilvl w:val="0"/>
          <w:numId w:val="10"/>
        </w:numPr>
        <w:jc w:val="both"/>
        <w:rPr>
          <w:lang w:val="ru-RU"/>
        </w:rPr>
      </w:pPr>
      <w:r>
        <w:rPr>
          <w:lang w:val="ru-RU"/>
        </w:rPr>
        <w:t>разность забитых и пропущенных мячей;</w:t>
      </w:r>
    </w:p>
    <w:p w14:paraId="26F0F61B" w14:textId="77777777" w:rsidR="00813C26" w:rsidRDefault="004977CA" w:rsidP="00B269CD">
      <w:pPr>
        <w:pStyle w:val="1"/>
        <w:numPr>
          <w:ilvl w:val="0"/>
          <w:numId w:val="10"/>
        </w:numPr>
        <w:jc w:val="both"/>
        <w:rPr>
          <w:lang w:val="ru-RU"/>
        </w:rPr>
      </w:pPr>
      <w:r>
        <w:rPr>
          <w:lang w:val="ru-RU"/>
        </w:rPr>
        <w:t>число забитых мячей;</w:t>
      </w:r>
    </w:p>
    <w:p w14:paraId="051E3E08" w14:textId="77777777" w:rsidR="00813C26" w:rsidRDefault="004977CA" w:rsidP="00B269CD">
      <w:pPr>
        <w:pStyle w:val="1"/>
        <w:numPr>
          <w:ilvl w:val="0"/>
          <w:numId w:val="10"/>
        </w:numPr>
        <w:jc w:val="both"/>
        <w:rPr>
          <w:lang w:val="ru-RU"/>
        </w:rPr>
      </w:pPr>
      <w:r>
        <w:rPr>
          <w:lang w:val="ru-RU"/>
        </w:rPr>
        <w:t>число мячей, забитых на чужом поле;</w:t>
      </w:r>
    </w:p>
    <w:p w14:paraId="743E72AC" w14:textId="554D82A2" w:rsidR="00813C26" w:rsidRDefault="00DB2AD9">
      <w:pPr>
        <w:pStyle w:val="1"/>
        <w:ind w:firstLine="567"/>
        <w:jc w:val="both"/>
        <w:rPr>
          <w:lang w:val="ru-RU"/>
        </w:rPr>
      </w:pPr>
      <w:r>
        <w:rPr>
          <w:lang w:val="ru-RU"/>
        </w:rPr>
        <w:t>б</w:t>
      </w:r>
      <w:r w:rsidR="004977CA">
        <w:rPr>
          <w:lang w:val="ru-RU"/>
        </w:rPr>
        <w:t>) по наибольшему числу побед во всех Матчах, если команды между собой еще не играли или после учета результата игр между собой;</w:t>
      </w:r>
    </w:p>
    <w:p w14:paraId="1AC2326A" w14:textId="2E69653F" w:rsidR="00813C26" w:rsidRDefault="00DB2AD9">
      <w:pPr>
        <w:pStyle w:val="1"/>
        <w:ind w:firstLine="567"/>
        <w:jc w:val="both"/>
        <w:rPr>
          <w:lang w:val="ru-RU"/>
        </w:rPr>
      </w:pPr>
      <w:r>
        <w:rPr>
          <w:lang w:val="ru-RU"/>
        </w:rPr>
        <w:t>в</w:t>
      </w:r>
      <w:r w:rsidR="004977CA">
        <w:rPr>
          <w:lang w:val="ru-RU"/>
        </w:rPr>
        <w:t>) по лучшей разности забитых и пропущенных мячей во всех Матчах;</w:t>
      </w:r>
    </w:p>
    <w:p w14:paraId="2714BEC9" w14:textId="599242A4" w:rsidR="00813C26" w:rsidRDefault="00DB2AD9">
      <w:pPr>
        <w:pStyle w:val="1"/>
        <w:ind w:firstLine="567"/>
        <w:jc w:val="both"/>
        <w:rPr>
          <w:lang w:val="ru-RU"/>
        </w:rPr>
      </w:pPr>
      <w:r>
        <w:rPr>
          <w:lang w:val="ru-RU"/>
        </w:rPr>
        <w:t>г</w:t>
      </w:r>
      <w:r w:rsidR="004977CA">
        <w:rPr>
          <w:lang w:val="ru-RU"/>
        </w:rPr>
        <w:t>) по наибольшему числу забитых мячей во всех Матчах;</w:t>
      </w:r>
    </w:p>
    <w:p w14:paraId="61E7FA49" w14:textId="15AF204D" w:rsidR="00813C26" w:rsidRDefault="00DB2AD9">
      <w:pPr>
        <w:pStyle w:val="1"/>
        <w:ind w:firstLine="567"/>
        <w:jc w:val="both"/>
        <w:rPr>
          <w:lang w:val="ru-RU"/>
        </w:rPr>
      </w:pPr>
      <w:r>
        <w:rPr>
          <w:lang w:val="ru-RU"/>
        </w:rPr>
        <w:t>д</w:t>
      </w:r>
      <w:r w:rsidR="004977CA">
        <w:rPr>
          <w:lang w:val="ru-RU"/>
        </w:rPr>
        <w:t>) по наибольшему числу мячей, забитых на чужих полях во всех Матчах;</w:t>
      </w:r>
    </w:p>
    <w:p w14:paraId="1B79B77C" w14:textId="3D651316" w:rsidR="00813C26" w:rsidRDefault="00DB2AD9">
      <w:pPr>
        <w:pStyle w:val="1"/>
        <w:ind w:firstLine="567"/>
        <w:jc w:val="both"/>
        <w:rPr>
          <w:lang w:val="ru-RU"/>
        </w:rPr>
      </w:pPr>
      <w:r>
        <w:rPr>
          <w:lang w:val="ru-RU"/>
        </w:rPr>
        <w:t>е</w:t>
      </w:r>
      <w:r w:rsidR="004977CA">
        <w:rPr>
          <w:lang w:val="ru-RU"/>
        </w:rPr>
        <w:t>) по жребию.</w:t>
      </w:r>
    </w:p>
    <w:p w14:paraId="2780D848" w14:textId="77777777" w:rsidR="00813C26" w:rsidRDefault="004977CA">
      <w:pPr>
        <w:pStyle w:val="1"/>
        <w:ind w:firstLine="567"/>
        <w:jc w:val="both"/>
        <w:rPr>
          <w:lang w:val="ru-RU"/>
        </w:rPr>
      </w:pPr>
      <w:r>
        <w:rPr>
          <w:b/>
          <w:bCs/>
          <w:lang w:val="ru-RU"/>
        </w:rPr>
        <w:t xml:space="preserve">3.5.1. </w:t>
      </w:r>
      <w:r>
        <w:rPr>
          <w:lang w:val="ru-RU"/>
        </w:rPr>
        <w:t xml:space="preserve">В случае равенства очков в Первенстве у 3 (трех) и более Команд их места в текущей и итоговой турнирной таблице Первенства определяются по следующим показателям последовательно в указанном порядке: </w:t>
      </w:r>
    </w:p>
    <w:p w14:paraId="14F5F988" w14:textId="570A8C1E" w:rsidR="00813C26" w:rsidRDefault="00DB2AD9">
      <w:pPr>
        <w:pStyle w:val="1"/>
        <w:ind w:firstLine="567"/>
        <w:jc w:val="both"/>
        <w:rPr>
          <w:lang w:val="ru-RU"/>
        </w:rPr>
      </w:pPr>
      <w:r>
        <w:rPr>
          <w:lang w:val="ru-RU"/>
        </w:rPr>
        <w:t>а</w:t>
      </w:r>
      <w:r w:rsidR="004977CA">
        <w:rPr>
          <w:lang w:val="ru-RU"/>
        </w:rPr>
        <w:t>) по наибольшему числу побед во всех Матчах;</w:t>
      </w:r>
    </w:p>
    <w:p w14:paraId="3B7292CD" w14:textId="1994380A" w:rsidR="00813C26" w:rsidRDefault="00DB2AD9">
      <w:pPr>
        <w:pStyle w:val="1"/>
        <w:ind w:firstLine="567"/>
        <w:jc w:val="both"/>
        <w:rPr>
          <w:lang w:val="ru-RU"/>
        </w:rPr>
      </w:pPr>
      <w:r>
        <w:rPr>
          <w:lang w:val="ru-RU"/>
        </w:rPr>
        <w:t>б</w:t>
      </w:r>
      <w:r w:rsidR="004977CA">
        <w:rPr>
          <w:lang w:val="ru-RU"/>
        </w:rPr>
        <w:t>) в случае равенства количества побед во всех Матчах у рассматриваемых команд, места между ними определяются по результатам игр между собой:</w:t>
      </w:r>
    </w:p>
    <w:p w14:paraId="35768562" w14:textId="77777777" w:rsidR="00813C26" w:rsidRDefault="004977CA" w:rsidP="00B269CD">
      <w:pPr>
        <w:pStyle w:val="1"/>
        <w:numPr>
          <w:ilvl w:val="0"/>
          <w:numId w:val="12"/>
        </w:numPr>
        <w:jc w:val="both"/>
        <w:rPr>
          <w:lang w:val="ru-RU"/>
        </w:rPr>
      </w:pPr>
      <w:r>
        <w:rPr>
          <w:lang w:val="ru-RU"/>
        </w:rPr>
        <w:t>число набранных очков в матчах между собой;</w:t>
      </w:r>
    </w:p>
    <w:p w14:paraId="1EE7E24F" w14:textId="77777777" w:rsidR="00813C26" w:rsidRDefault="004977CA" w:rsidP="00B269CD">
      <w:pPr>
        <w:pStyle w:val="1"/>
        <w:numPr>
          <w:ilvl w:val="0"/>
          <w:numId w:val="12"/>
        </w:numPr>
        <w:jc w:val="both"/>
        <w:rPr>
          <w:lang w:val="ru-RU"/>
        </w:rPr>
      </w:pPr>
      <w:r>
        <w:rPr>
          <w:lang w:val="ru-RU"/>
        </w:rPr>
        <w:t>число побед в матчах между собой;</w:t>
      </w:r>
    </w:p>
    <w:p w14:paraId="40E1C525" w14:textId="77777777" w:rsidR="00813C26" w:rsidRDefault="004977CA" w:rsidP="00B269CD">
      <w:pPr>
        <w:pStyle w:val="1"/>
        <w:numPr>
          <w:ilvl w:val="0"/>
          <w:numId w:val="12"/>
        </w:numPr>
        <w:jc w:val="both"/>
        <w:rPr>
          <w:lang w:val="ru-RU"/>
        </w:rPr>
      </w:pPr>
      <w:r>
        <w:rPr>
          <w:lang w:val="ru-RU"/>
        </w:rPr>
        <w:t xml:space="preserve">разность забитых и пропущенных мячей в матчах между собой; </w:t>
      </w:r>
    </w:p>
    <w:p w14:paraId="3054EB1E" w14:textId="77777777" w:rsidR="00813C26" w:rsidRDefault="004977CA" w:rsidP="00B269CD">
      <w:pPr>
        <w:pStyle w:val="1"/>
        <w:numPr>
          <w:ilvl w:val="0"/>
          <w:numId w:val="12"/>
        </w:numPr>
        <w:jc w:val="both"/>
        <w:rPr>
          <w:lang w:val="ru-RU"/>
        </w:rPr>
      </w:pPr>
      <w:r>
        <w:rPr>
          <w:lang w:val="ru-RU"/>
        </w:rPr>
        <w:t>число забитых мячей в матчах между собой;</w:t>
      </w:r>
    </w:p>
    <w:p w14:paraId="44CCAD19" w14:textId="77777777" w:rsidR="00813C26" w:rsidRDefault="004977CA" w:rsidP="00B269CD">
      <w:pPr>
        <w:pStyle w:val="1"/>
        <w:numPr>
          <w:ilvl w:val="0"/>
          <w:numId w:val="12"/>
        </w:numPr>
        <w:jc w:val="both"/>
        <w:rPr>
          <w:lang w:val="ru-RU"/>
        </w:rPr>
      </w:pPr>
      <w:r>
        <w:rPr>
          <w:lang w:val="ru-RU"/>
        </w:rPr>
        <w:t>число мячей, забитых на чужом поле в матчах между собой;</w:t>
      </w:r>
    </w:p>
    <w:p w14:paraId="7B1971B1" w14:textId="77777777" w:rsidR="00813C26" w:rsidRDefault="004977CA" w:rsidP="00B269CD">
      <w:pPr>
        <w:pStyle w:val="1"/>
        <w:numPr>
          <w:ilvl w:val="0"/>
          <w:numId w:val="12"/>
        </w:numPr>
        <w:jc w:val="both"/>
        <w:rPr>
          <w:lang w:val="ru-RU"/>
        </w:rPr>
      </w:pPr>
      <w:r>
        <w:rPr>
          <w:lang w:val="ru-RU"/>
        </w:rPr>
        <w:t>по лучшей разности забитых и пропущенных мячей во всех Матчах;</w:t>
      </w:r>
    </w:p>
    <w:p w14:paraId="1A2B9CCC" w14:textId="77777777" w:rsidR="00813C26" w:rsidRDefault="004977CA" w:rsidP="00B269CD">
      <w:pPr>
        <w:pStyle w:val="1"/>
        <w:numPr>
          <w:ilvl w:val="0"/>
          <w:numId w:val="12"/>
        </w:numPr>
        <w:jc w:val="both"/>
        <w:rPr>
          <w:lang w:val="ru-RU"/>
        </w:rPr>
      </w:pPr>
      <w:r>
        <w:rPr>
          <w:lang w:val="ru-RU"/>
        </w:rPr>
        <w:t>по наибольшему числу забитых мячей во всех Матчах;</w:t>
      </w:r>
    </w:p>
    <w:p w14:paraId="162AFD94" w14:textId="77777777" w:rsidR="00813C26" w:rsidRDefault="004977CA" w:rsidP="00B269CD">
      <w:pPr>
        <w:pStyle w:val="1"/>
        <w:numPr>
          <w:ilvl w:val="0"/>
          <w:numId w:val="12"/>
        </w:numPr>
        <w:jc w:val="both"/>
        <w:rPr>
          <w:lang w:val="ru-RU"/>
        </w:rPr>
      </w:pPr>
      <w:r>
        <w:rPr>
          <w:lang w:val="ru-RU"/>
        </w:rPr>
        <w:t>по наибольшему числу мячей, забитых на чужих полях во всех Матчах;</w:t>
      </w:r>
    </w:p>
    <w:p w14:paraId="0A4EC47A" w14:textId="77777777" w:rsidR="00813C26" w:rsidRDefault="004977CA" w:rsidP="00B269CD">
      <w:pPr>
        <w:pStyle w:val="1"/>
        <w:numPr>
          <w:ilvl w:val="0"/>
          <w:numId w:val="12"/>
        </w:numPr>
        <w:jc w:val="both"/>
        <w:rPr>
          <w:lang w:val="ru-RU"/>
        </w:rPr>
      </w:pPr>
      <w:r>
        <w:rPr>
          <w:lang w:val="ru-RU"/>
        </w:rPr>
        <w:t>по жребию.</w:t>
      </w:r>
    </w:p>
    <w:p w14:paraId="0AD42828" w14:textId="77777777" w:rsidR="00813C26" w:rsidRDefault="004977CA">
      <w:pPr>
        <w:pStyle w:val="1"/>
        <w:ind w:firstLine="567"/>
        <w:jc w:val="both"/>
        <w:rPr>
          <w:lang w:val="ru-RU"/>
        </w:rPr>
      </w:pPr>
      <w:r>
        <w:rPr>
          <w:lang w:val="ru-RU"/>
        </w:rPr>
        <w:t xml:space="preserve">В случае, когда по одному из критериев в указанной последовательности одна из Команд имеет худший показатель, она занимает наиболее низкую позицию в таблице относительно данных (три и более) рассматриваемых Команд, а в случае, когда одна из Команд имеет лучший показатель, она занимает наиболее высокую позицию в таблице относительно данных (три и более) рассматриваемых Команд. Применение критериев для дальнейшего определения мест между оставшимися из указанных Команд начинается сначала до тех пор, пока все Команды по такой </w:t>
      </w:r>
      <w:r>
        <w:rPr>
          <w:lang w:val="ru-RU"/>
        </w:rPr>
        <w:lastRenderedPageBreak/>
        <w:t>процедуре не будут распределены относительно друг друга.</w:t>
      </w:r>
    </w:p>
    <w:p w14:paraId="081543FA" w14:textId="77777777" w:rsidR="00813C26" w:rsidRDefault="004977CA">
      <w:pPr>
        <w:pStyle w:val="1"/>
        <w:ind w:firstLine="567"/>
        <w:jc w:val="both"/>
        <w:rPr>
          <w:lang w:val="ru-RU"/>
        </w:rPr>
      </w:pPr>
      <w:r>
        <w:rPr>
          <w:lang w:val="ru-RU"/>
        </w:rPr>
        <w:t>В случае, когда Команды, имеющие равное количество очков, сыграли между собой разное количество матчей, данный критерий не учитывается, а места Команд в текущей таблице определяются по следующим показателям последовательно в указанном порядке:</w:t>
      </w:r>
    </w:p>
    <w:p w14:paraId="32DD7F33" w14:textId="581E64D7" w:rsidR="00813C26" w:rsidRDefault="00DB2AD9">
      <w:pPr>
        <w:pStyle w:val="1"/>
        <w:ind w:firstLine="567"/>
        <w:jc w:val="both"/>
        <w:rPr>
          <w:lang w:val="ru-RU"/>
        </w:rPr>
      </w:pPr>
      <w:r>
        <w:rPr>
          <w:lang w:val="ru-RU"/>
        </w:rPr>
        <w:t>в</w:t>
      </w:r>
      <w:r w:rsidR="004977CA">
        <w:rPr>
          <w:lang w:val="ru-RU"/>
        </w:rPr>
        <w:t>) по лучшей разности забитых и пропущенных мячей во всех Матчах;</w:t>
      </w:r>
    </w:p>
    <w:p w14:paraId="766595E6" w14:textId="67288230" w:rsidR="00813C26" w:rsidRDefault="00DB2AD9">
      <w:pPr>
        <w:pStyle w:val="1"/>
        <w:ind w:firstLine="567"/>
        <w:jc w:val="both"/>
        <w:rPr>
          <w:lang w:val="ru-RU"/>
        </w:rPr>
      </w:pPr>
      <w:r>
        <w:rPr>
          <w:lang w:val="ru-RU"/>
        </w:rPr>
        <w:t>г</w:t>
      </w:r>
      <w:r w:rsidR="004977CA">
        <w:rPr>
          <w:lang w:val="ru-RU"/>
        </w:rPr>
        <w:t>) по наибольшему числу забитых мячей во всех Матчах;</w:t>
      </w:r>
    </w:p>
    <w:p w14:paraId="3234989C" w14:textId="51B7F038" w:rsidR="00813C26" w:rsidRDefault="00DB2AD9">
      <w:pPr>
        <w:pStyle w:val="1"/>
        <w:ind w:firstLine="567"/>
        <w:jc w:val="both"/>
        <w:rPr>
          <w:lang w:val="ru-RU"/>
        </w:rPr>
      </w:pPr>
      <w:r>
        <w:rPr>
          <w:lang w:val="ru-RU"/>
        </w:rPr>
        <w:t>д</w:t>
      </w:r>
      <w:r w:rsidR="004977CA">
        <w:rPr>
          <w:lang w:val="ru-RU"/>
        </w:rPr>
        <w:t>) по наибольшему числу мячей, забитых на чужих полях во всех Матчах;</w:t>
      </w:r>
    </w:p>
    <w:p w14:paraId="26CF5C7C" w14:textId="218BF0DD" w:rsidR="00813C26" w:rsidRDefault="00DB2AD9">
      <w:pPr>
        <w:pStyle w:val="1"/>
        <w:ind w:firstLine="567"/>
        <w:jc w:val="both"/>
        <w:rPr>
          <w:lang w:val="ru-RU"/>
        </w:rPr>
      </w:pPr>
      <w:r>
        <w:rPr>
          <w:lang w:val="ru-RU"/>
        </w:rPr>
        <w:t>е</w:t>
      </w:r>
      <w:r w:rsidR="004977CA">
        <w:rPr>
          <w:lang w:val="ru-RU"/>
        </w:rPr>
        <w:t>) по жребию.</w:t>
      </w:r>
    </w:p>
    <w:p w14:paraId="7C1BC348" w14:textId="77777777" w:rsidR="00813C26" w:rsidRDefault="004977CA">
      <w:pPr>
        <w:pStyle w:val="1"/>
        <w:ind w:firstLine="567"/>
        <w:jc w:val="both"/>
        <w:rPr>
          <w:lang w:val="ru-RU"/>
        </w:rPr>
      </w:pPr>
      <w:r>
        <w:rPr>
          <w:b/>
          <w:bCs/>
          <w:lang w:val="ru-RU"/>
        </w:rPr>
        <w:t>3.6.</w:t>
      </w:r>
      <w:r>
        <w:rPr>
          <w:lang w:val="ru-RU"/>
        </w:rPr>
        <w:t xml:space="preserve"> При абсолютном равенстве всех показателей, указанных в </w:t>
      </w:r>
      <w:r>
        <w:rPr>
          <w:b/>
          <w:bCs/>
          <w:lang w:val="ru-RU"/>
        </w:rPr>
        <w:t xml:space="preserve">п.3.5. </w:t>
      </w:r>
      <w:r>
        <w:rPr>
          <w:lang w:val="ru-RU"/>
        </w:rPr>
        <w:t xml:space="preserve">настоящего Регламента, кроме жребия, между Командами, занявшими 1-ое и 2-ое места, победитель Первенства определяется в дополнительном Матче. Если дополнительный Матч закончится в основное время вничью, то назначается два дополнительных тайма по 15 минут без перерыва. Если в течение дополнительного времени победитель не выявился, то он определяется с помощью серии ударов с 11-метровой отметки в соответствии с Правилами игры. Условия и место проведения дополнительного Матча определяются Администрацией ФНЛ по согласованию с ДОПС РФС. </w:t>
      </w:r>
    </w:p>
    <w:p w14:paraId="501F90E0" w14:textId="77777777" w:rsidR="00813C26" w:rsidRDefault="004977CA">
      <w:pPr>
        <w:pStyle w:val="1"/>
        <w:ind w:firstLine="567"/>
        <w:jc w:val="both"/>
        <w:rPr>
          <w:lang w:val="ru-RU"/>
        </w:rPr>
      </w:pPr>
      <w:r>
        <w:rPr>
          <w:b/>
          <w:bCs/>
          <w:lang w:val="ru-RU"/>
        </w:rPr>
        <w:t>3.7.</w:t>
      </w:r>
      <w:r>
        <w:rPr>
          <w:lang w:val="ru-RU"/>
        </w:rPr>
        <w:t xml:space="preserve"> Если Команда, добровольно выбывшая или исключенная из Первенства, сыграла менее 50% Матчей Первенства (менее всех Матчей первого круга), то ее результаты аннулируются. Если Команда, добровольно выбывшая или исключенная из Первенства, сыграла 50% и более Матчей Первенства,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 </w:t>
      </w:r>
    </w:p>
    <w:p w14:paraId="6605B49E" w14:textId="77777777" w:rsidR="00813C26" w:rsidRDefault="004977CA">
      <w:pPr>
        <w:pStyle w:val="1"/>
        <w:ind w:firstLine="567"/>
        <w:jc w:val="both"/>
        <w:rPr>
          <w:lang w:val="ru-RU"/>
        </w:rPr>
      </w:pPr>
      <w:r>
        <w:rPr>
          <w:b/>
          <w:bCs/>
          <w:lang w:val="ru-RU"/>
        </w:rPr>
        <w:t>3.8.</w:t>
      </w:r>
      <w:r>
        <w:rPr>
          <w:lang w:val="ru-RU"/>
        </w:rPr>
        <w:t xml:space="preserve"> Добровольно выбывший или исключенный из Первенства Клуб включается в число 4 (четырех) Клубов, указанных </w:t>
      </w:r>
      <w:r>
        <w:rPr>
          <w:b/>
          <w:bCs/>
          <w:lang w:val="ru-RU"/>
        </w:rPr>
        <w:t>в абзаце 2</w:t>
      </w:r>
      <w:r>
        <w:rPr>
          <w:lang w:val="ru-RU"/>
        </w:rPr>
        <w:t xml:space="preserve"> </w:t>
      </w:r>
      <w:r>
        <w:rPr>
          <w:b/>
          <w:bCs/>
          <w:lang w:val="ru-RU"/>
        </w:rPr>
        <w:t xml:space="preserve">п.3.4. </w:t>
      </w:r>
      <w:r>
        <w:rPr>
          <w:lang w:val="ru-RU"/>
        </w:rPr>
        <w:t>настоящего статьи, выбывающих по итогам сезона 2021-2022 годов из состава участников Первенства.</w:t>
      </w:r>
    </w:p>
    <w:p w14:paraId="03EF0A09" w14:textId="77777777" w:rsidR="00813C26" w:rsidRDefault="004977CA">
      <w:pPr>
        <w:pStyle w:val="1"/>
        <w:ind w:firstLine="567"/>
        <w:jc w:val="both"/>
        <w:rPr>
          <w:lang w:val="ru-RU"/>
        </w:rPr>
      </w:pPr>
      <w:r>
        <w:rPr>
          <w:lang w:val="ru-RU"/>
        </w:rPr>
        <w:t>Клуб, добровольно отказавшийся от участия в Первенстве во время его проведения обязан направить в адрес Администрации ФНЛ следующие документы:</w:t>
      </w:r>
    </w:p>
    <w:p w14:paraId="0460BFAF" w14:textId="77777777" w:rsidR="00813C26" w:rsidRDefault="004977CA">
      <w:pPr>
        <w:pStyle w:val="1"/>
        <w:ind w:firstLine="567"/>
        <w:jc w:val="both"/>
        <w:rPr>
          <w:lang w:val="ru-RU"/>
        </w:rPr>
      </w:pPr>
      <w:r>
        <w:rPr>
          <w:lang w:val="ru-RU"/>
        </w:rPr>
        <w:t>- уведомление на официальном бланке Клуба о добровольном отказе Клуба от участия в Первенстве, с указанием причины, по которой Клуб отказывается от участия в Первенстве, а также с просьбой о вынесении вопроса об исключении Клуба из членов ФНЛ на ближайшее ОС ФНЛ;</w:t>
      </w:r>
    </w:p>
    <w:p w14:paraId="0EA649D6" w14:textId="77777777" w:rsidR="00813C26" w:rsidRDefault="004977CA">
      <w:pPr>
        <w:pStyle w:val="1"/>
        <w:ind w:firstLine="567"/>
        <w:jc w:val="both"/>
        <w:rPr>
          <w:lang w:val="ru-RU"/>
        </w:rPr>
      </w:pPr>
      <w:r>
        <w:rPr>
          <w:lang w:val="ru-RU"/>
        </w:rPr>
        <w:t>- решение (протокол и т.п.) уполномоченного органа Клуба, в тексте (повестке дня) которого должны содержаться вопросы о добровольном отказе Клуба от участия в Первенстве, с указанием причины, а также о выходе из состава членов ФНЛ;</w:t>
      </w:r>
    </w:p>
    <w:p w14:paraId="1C6B3F22" w14:textId="77777777" w:rsidR="00813C26" w:rsidRDefault="004977CA">
      <w:pPr>
        <w:pStyle w:val="1"/>
        <w:ind w:firstLine="567"/>
        <w:jc w:val="both"/>
        <w:rPr>
          <w:lang w:val="ru-RU"/>
        </w:rPr>
      </w:pPr>
      <w:r>
        <w:rPr>
          <w:lang w:val="ru-RU"/>
        </w:rPr>
        <w:t>Указанные документы должны быть предоставлены Клубом в адрес Администрации ФНЛ в следующем порядке:</w:t>
      </w:r>
    </w:p>
    <w:p w14:paraId="5961AB28" w14:textId="77777777" w:rsidR="00813C26" w:rsidRDefault="004977CA">
      <w:pPr>
        <w:pStyle w:val="1"/>
        <w:ind w:firstLine="567"/>
        <w:jc w:val="both"/>
        <w:rPr>
          <w:lang w:val="ru-RU"/>
        </w:rPr>
      </w:pPr>
      <w:r>
        <w:rPr>
          <w:lang w:val="ru-RU"/>
        </w:rPr>
        <w:t>- сканированные копии документов направляются на официальный электронный адрес ФНЛ в течение одного рабочего дня с даты принятия соответствующего решения;</w:t>
      </w:r>
    </w:p>
    <w:p w14:paraId="12EFF307" w14:textId="77777777" w:rsidR="00813C26" w:rsidRDefault="004977CA">
      <w:pPr>
        <w:pStyle w:val="1"/>
        <w:ind w:firstLine="567"/>
        <w:jc w:val="both"/>
        <w:rPr>
          <w:b/>
          <w:bCs/>
          <w:lang w:val="ru-RU"/>
        </w:rPr>
      </w:pPr>
      <w:r>
        <w:rPr>
          <w:lang w:val="ru-RU"/>
        </w:rPr>
        <w:t>- оригиналы документов направляются почтовой или курьерской связью в адрес Администрации ФНЛ в течение 3 (трех) рабочих дней с даты принятия соответствующего решения.</w:t>
      </w:r>
    </w:p>
    <w:p w14:paraId="1A4B10B0" w14:textId="77777777" w:rsidR="00813C26" w:rsidRDefault="004977CA">
      <w:pPr>
        <w:pStyle w:val="1"/>
        <w:ind w:firstLine="567"/>
        <w:jc w:val="both"/>
        <w:rPr>
          <w:lang w:val="ru-RU"/>
        </w:rPr>
      </w:pPr>
      <w:r>
        <w:rPr>
          <w:b/>
          <w:bCs/>
          <w:lang w:val="ru-RU"/>
        </w:rPr>
        <w:t>3.9.</w:t>
      </w:r>
      <w:r>
        <w:rPr>
          <w:lang w:val="ru-RU"/>
        </w:rPr>
        <w:t xml:space="preserve"> Клуб, добровольно отказавшийся от участия во время Первенства или исключенный из состава участников ФНЛ во время Первенства, к Первенству сезона 2022-2023 годов не допускается.</w:t>
      </w:r>
    </w:p>
    <w:p w14:paraId="4CCBEBCE" w14:textId="77777777" w:rsidR="00813C26" w:rsidRDefault="004977CA">
      <w:pPr>
        <w:pStyle w:val="1"/>
        <w:ind w:firstLine="567"/>
        <w:jc w:val="both"/>
        <w:rPr>
          <w:lang w:val="ru-RU"/>
        </w:rPr>
      </w:pPr>
      <w:r>
        <w:rPr>
          <w:b/>
          <w:bCs/>
          <w:lang w:val="ru-RU"/>
        </w:rPr>
        <w:t xml:space="preserve">3.10. </w:t>
      </w:r>
      <w:r>
        <w:rPr>
          <w:lang w:val="ru-RU"/>
        </w:rPr>
        <w:t>В случаях добровольного выбывания или исключения из Первенства Клуба, мячи, забитые футболистами Команды Клуба в проведенных Матчах, учитываются в их личном зачете. В случае присуждения Команде по решению КДК победы со счетом 3-0, указанные три мяча не подлежат учету при определении мест команд в турнирной таблице.</w:t>
      </w:r>
    </w:p>
    <w:p w14:paraId="46221CB2" w14:textId="77777777" w:rsidR="00813C26" w:rsidRDefault="004977CA">
      <w:pPr>
        <w:pStyle w:val="1"/>
        <w:ind w:firstLine="567"/>
        <w:jc w:val="both"/>
        <w:rPr>
          <w:lang w:val="ru-RU"/>
        </w:rPr>
      </w:pPr>
      <w:r>
        <w:rPr>
          <w:b/>
          <w:bCs/>
          <w:lang w:val="ru-RU"/>
        </w:rPr>
        <w:t>3.11.</w:t>
      </w:r>
      <w:r>
        <w:rPr>
          <w:lang w:val="ru-RU"/>
        </w:rPr>
        <w:t xml:space="preserve"> Клубы РПЛ, выбывшие из состава участников Чемпионата по итогам сезона 2021-2022 годов, получают право участвовать в Первенстве сезона 2022-2023 годов. Клубы РПЛ, отказавшиеся от участия или исключенные из состава участников Чемпионата сезона 2021-2022 годов, не участвуют в Первенстве сезона 2022-2023 годов. Преимущественным правом на замену клуба РПЛ, отказавшегося от участия в Первенстве и/или не получившего Лицензию РФС на право участия в Первенстве, обладает Клуб ФНЛ, выбывший из состава участников по итогам Первенства и </w:t>
      </w:r>
      <w:r>
        <w:rPr>
          <w:lang w:val="ru-RU"/>
        </w:rPr>
        <w:lastRenderedPageBreak/>
        <w:t>имеющий соответствующую Лицензию РФС для участия в Первенстве следующего сезона, при этом, приоритет на указанную замену между Клубами ФНЛ имеет Клуб, занявший по итогам Первенства более высокое место.</w:t>
      </w:r>
    </w:p>
    <w:p w14:paraId="25B3B0DB" w14:textId="77777777" w:rsidR="00813C26" w:rsidRDefault="004977CA">
      <w:pPr>
        <w:pStyle w:val="1"/>
        <w:ind w:firstLine="567"/>
        <w:jc w:val="both"/>
        <w:rPr>
          <w:lang w:val="ru-RU"/>
        </w:rPr>
      </w:pPr>
      <w:r>
        <w:rPr>
          <w:b/>
          <w:bCs/>
          <w:lang w:val="ru-RU"/>
        </w:rPr>
        <w:t xml:space="preserve">3.12. </w:t>
      </w:r>
      <w:bookmarkStart w:id="1" w:name="_Hlk44978204"/>
      <w:r>
        <w:rPr>
          <w:lang w:val="ru-RU"/>
        </w:rPr>
        <w:t>Клуб, отказавшийся от участия в Чемпионате, может принять участие в Первенстве в сезоне 2022-2023 годов при условии получения им соответствующей Лицензии РФС.</w:t>
      </w:r>
      <w:bookmarkEnd w:id="1"/>
    </w:p>
    <w:p w14:paraId="79949361" w14:textId="77777777" w:rsidR="00813C26" w:rsidRPr="00DB2AD9" w:rsidRDefault="004977CA">
      <w:pPr>
        <w:pStyle w:val="1"/>
        <w:ind w:firstLine="567"/>
        <w:jc w:val="both"/>
        <w:rPr>
          <w:lang w:val="ru-RU"/>
        </w:rPr>
      </w:pPr>
      <w:r>
        <w:rPr>
          <w:b/>
          <w:bCs/>
          <w:lang w:val="ru-RU"/>
        </w:rPr>
        <w:t>3.13.</w:t>
      </w:r>
      <w:r>
        <w:rPr>
          <w:lang w:val="ru-RU"/>
        </w:rPr>
        <w:t xml:space="preserve"> По итогам Первенства России по футболу среди команд клубов ПФЛ сезона 2021-2022 годов, 4 (четыре) клуба ПФЛ – победителей групп получают право выступать в Первенстве сезона 2022-2023 годов при условии получения такими клубами Лицензии РФС</w:t>
      </w:r>
      <w:r>
        <w:t>II</w:t>
      </w:r>
      <w:r>
        <w:rPr>
          <w:lang w:val="ru-RU"/>
        </w:rPr>
        <w:t xml:space="preserve">. В случае неполучения победителем группы Лицензии РФС </w:t>
      </w:r>
      <w:r>
        <w:t>II</w:t>
      </w:r>
      <w:r>
        <w:rPr>
          <w:lang w:val="ru-RU"/>
        </w:rPr>
        <w:t>, такое право предоставляется Клубу, занявшему в указанной группе второе место и имеющий Лицензию РФС</w:t>
      </w:r>
      <w:r>
        <w:t>II</w:t>
      </w:r>
      <w:r>
        <w:rPr>
          <w:lang w:val="ru-RU"/>
        </w:rPr>
        <w:t>.</w:t>
      </w:r>
    </w:p>
    <w:p w14:paraId="53E6D790" w14:textId="77777777" w:rsidR="00813C26" w:rsidRDefault="004977CA">
      <w:pPr>
        <w:pStyle w:val="1"/>
        <w:ind w:firstLine="567"/>
        <w:jc w:val="both"/>
        <w:rPr>
          <w:lang w:val="ru-RU"/>
        </w:rPr>
      </w:pPr>
      <w:r>
        <w:rPr>
          <w:lang w:val="ru-RU"/>
        </w:rPr>
        <w:t>Клубы ПФЛ, занявшие по итогам предыдущего спортивного сезона в Первенстве России по футболу среди команд клубов ПФЛ третьи места в своих группах и получившие лицензию на право участия в Первенстве следующего спортивного сезона, получают право на замену клуба ПФЛ или Клуба ФНЛ, отказавшегося от участия в Первенстве следующего спортивного сезона и/или не получившего соответствующую Лицензию РФС на право участия в Первенстве следующего спортивного сезона, только после отказа от такого права Клубов ФНЛ, выбывших из состава участников по итогам Первенства, но имеющих лицензию для участия в Первенстве следующего спортивного сезона. Приоритет на указанную замену между Клубами ФНЛ имеет Клуб, занявший по итогам Первенства более высокое место.</w:t>
      </w:r>
    </w:p>
    <w:p w14:paraId="59E89BBC" w14:textId="77777777" w:rsidR="00813C26" w:rsidRDefault="004977CA">
      <w:pPr>
        <w:pStyle w:val="1"/>
        <w:ind w:firstLine="567"/>
        <w:jc w:val="both"/>
        <w:rPr>
          <w:lang w:val="ru-RU"/>
        </w:rPr>
      </w:pPr>
      <w:r>
        <w:rPr>
          <w:b/>
          <w:bCs/>
          <w:lang w:val="ru-RU"/>
        </w:rPr>
        <w:t>В случаях, не предусмотренных настоящим Регламентом, порядок ротации Клубов между дивизионами определяет Исполком (Бюро Исполкома) РФС</w:t>
      </w:r>
      <w:r>
        <w:rPr>
          <w:lang w:val="ru-RU"/>
        </w:rPr>
        <w:t>.</w:t>
      </w:r>
    </w:p>
    <w:p w14:paraId="4BAB4EC4" w14:textId="77777777" w:rsidR="00813C26" w:rsidRDefault="004977CA">
      <w:pPr>
        <w:pStyle w:val="1a"/>
        <w:jc w:val="center"/>
        <w:outlineLvl w:val="0"/>
        <w:rPr>
          <w:rFonts w:ascii="Times New Roman" w:eastAsia="Times New Roman" w:hAnsi="Times New Roman" w:cs="Times New Roman"/>
          <w:sz w:val="24"/>
          <w:szCs w:val="24"/>
        </w:rPr>
      </w:pPr>
      <w:r>
        <w:rPr>
          <w:rFonts w:ascii="Times New Roman" w:hAnsi="Times New Roman"/>
          <w:sz w:val="24"/>
          <w:szCs w:val="24"/>
        </w:rPr>
        <w:t>СТАТЬЯ 4. ФИНАНСОВЫЕ УСЛОВИЯ ПРОВЕДЕНИЯ ПЕРВЕНСТВА</w:t>
      </w:r>
    </w:p>
    <w:p w14:paraId="05F99C62" w14:textId="77777777" w:rsidR="00813C26" w:rsidRDefault="004977CA">
      <w:pPr>
        <w:widowControl/>
        <w:suppressAutoHyphens w:val="0"/>
        <w:ind w:firstLine="567"/>
        <w:jc w:val="both"/>
      </w:pPr>
      <w:r>
        <w:rPr>
          <w:b/>
          <w:bCs/>
        </w:rPr>
        <w:t>4.1.</w:t>
      </w:r>
      <w:r>
        <w:t xml:space="preserve"> Финансирование организации и проведения Первенства, судейства и инспектирования Матчей, выплата ежемесячного вознаграждение Судьям и выплата вознаграждений лицам за исполнение обязанностей Делегата ФНЛ осуществляется в пределах расходной части бюджета ФНЛ, утверждаемого ОС ФНЛ.</w:t>
      </w:r>
    </w:p>
    <w:p w14:paraId="53F113A6" w14:textId="77777777" w:rsidR="00813C26" w:rsidRDefault="004977CA">
      <w:pPr>
        <w:tabs>
          <w:tab w:val="left" w:pos="426"/>
        </w:tabs>
        <w:ind w:firstLine="567"/>
        <w:jc w:val="both"/>
      </w:pPr>
      <w:r>
        <w:rPr>
          <w:b/>
          <w:bCs/>
        </w:rPr>
        <w:t>4.2.</w:t>
      </w:r>
      <w:r>
        <w:t xml:space="preserve"> Клуб несет все необходимые расходы согласно утвержденному бюджету ФНЛ путем оплаты членских взносов в порядке, предусмотренном Уставом ФНЛ и/или решениями уполномоченного органа управления.</w:t>
      </w:r>
    </w:p>
    <w:p w14:paraId="628B9C0C" w14:textId="77777777" w:rsidR="00813C26" w:rsidRDefault="004977CA">
      <w:pPr>
        <w:tabs>
          <w:tab w:val="left" w:pos="426"/>
        </w:tabs>
        <w:ind w:firstLine="567"/>
        <w:jc w:val="both"/>
        <w:rPr>
          <w:b/>
          <w:bCs/>
        </w:rPr>
      </w:pPr>
      <w:r>
        <w:t>Размер взноса на 2-е полугодие 2021 года, согласно Решению №3-9 ОС ФНЛ №65 от 23.12.2020 года, составляет:</w:t>
      </w:r>
    </w:p>
    <w:p w14:paraId="20EE62E9" w14:textId="77777777" w:rsidR="00813C26" w:rsidRDefault="004977CA">
      <w:pPr>
        <w:tabs>
          <w:tab w:val="left" w:pos="426"/>
        </w:tabs>
        <w:jc w:val="both"/>
      </w:pPr>
      <w:r>
        <w:rPr>
          <w:b/>
          <w:bCs/>
        </w:rPr>
        <w:tab/>
      </w:r>
      <w:r>
        <w:t>- 4 815 900 (Четыре миллиона восемьсот пятнадцать тысяч девятьсот) рублей со сроком оплаты до 01 июля 2021 года;</w:t>
      </w:r>
    </w:p>
    <w:p w14:paraId="7455435B" w14:textId="77777777" w:rsidR="00813C26" w:rsidRDefault="004977CA">
      <w:pPr>
        <w:tabs>
          <w:tab w:val="left" w:pos="426"/>
        </w:tabs>
        <w:jc w:val="both"/>
      </w:pPr>
      <w:r>
        <w:rPr>
          <w:b/>
          <w:bCs/>
        </w:rPr>
        <w:tab/>
      </w:r>
      <w:r>
        <w:t xml:space="preserve"> Размер членских и иных взносов может быть уточнен со стороны Администрации ФНЛ и утвержден в порядке, предусмотренном Уставом ФНЛ.</w:t>
      </w:r>
    </w:p>
    <w:p w14:paraId="0605FB8A" w14:textId="77777777" w:rsidR="00813C26" w:rsidRDefault="004977CA">
      <w:pPr>
        <w:tabs>
          <w:tab w:val="left" w:pos="426"/>
        </w:tabs>
        <w:jc w:val="both"/>
      </w:pPr>
      <w:r>
        <w:tab/>
        <w:t xml:space="preserve"> Размер взносов на 2022 год и порядок их оплаты устанавливается отдельным решением уполномоченных органов ФНЛ.</w:t>
      </w:r>
    </w:p>
    <w:p w14:paraId="2E8F8BD1" w14:textId="77777777" w:rsidR="00813C26" w:rsidRDefault="00813C26">
      <w:pPr>
        <w:tabs>
          <w:tab w:val="left" w:pos="426"/>
        </w:tabs>
        <w:jc w:val="both"/>
      </w:pPr>
    </w:p>
    <w:p w14:paraId="53F38A9F" w14:textId="77777777" w:rsidR="00813C26" w:rsidRDefault="004977CA">
      <w:pPr>
        <w:widowControl/>
        <w:suppressAutoHyphens w:val="0"/>
        <w:ind w:firstLine="567"/>
        <w:jc w:val="both"/>
      </w:pPr>
      <w:r>
        <w:rPr>
          <w:b/>
          <w:bCs/>
        </w:rPr>
        <w:t>4.3.</w:t>
      </w:r>
      <w:r>
        <w:t xml:space="preserve"> В случае нарушения сроков оплаты взносов и иных принятых на себя финансовых обязательств, Клуб несет ответственность в соответствии с Уставом ФНЛ, «Сводной таблицей санкций, применяемой к членам ФНЛ», утвержденной Решением №6 ОС ФНЛ №26 от 11 сентября 2014 года и настоящим Регламентом.</w:t>
      </w:r>
    </w:p>
    <w:p w14:paraId="4119CA5B" w14:textId="77777777" w:rsidR="00813C26" w:rsidRDefault="00813C26">
      <w:pPr>
        <w:widowControl/>
        <w:suppressAutoHyphens w:val="0"/>
        <w:jc w:val="both"/>
        <w:rPr>
          <w:b/>
          <w:bCs/>
        </w:rPr>
      </w:pPr>
    </w:p>
    <w:p w14:paraId="1574E1AC" w14:textId="77777777" w:rsidR="00813C26" w:rsidRDefault="004977CA">
      <w:pPr>
        <w:widowControl/>
        <w:suppressAutoHyphens w:val="0"/>
        <w:ind w:firstLine="567"/>
        <w:jc w:val="both"/>
      </w:pPr>
      <w:r>
        <w:rPr>
          <w:b/>
          <w:bCs/>
        </w:rPr>
        <w:t>4.4.</w:t>
      </w:r>
      <w:r>
        <w:t xml:space="preserve"> В случае появления дополнительных расходов в течение Спортивного сезона 2021–2022 годов, а также в связи с инфляцией, ФНЛ вправе увеличить размер взносов с обязательным утверждением со стороны уполномоченного органа ФНЛ.</w:t>
      </w:r>
    </w:p>
    <w:p w14:paraId="40024A71" w14:textId="77777777" w:rsidR="00813C26" w:rsidRDefault="00813C26">
      <w:pPr>
        <w:widowControl/>
        <w:suppressAutoHyphens w:val="0"/>
        <w:jc w:val="both"/>
        <w:rPr>
          <w:b/>
          <w:bCs/>
        </w:rPr>
      </w:pPr>
    </w:p>
    <w:p w14:paraId="32EEAB6A" w14:textId="77777777" w:rsidR="00813C26" w:rsidRDefault="004977CA">
      <w:pPr>
        <w:widowControl/>
        <w:suppressAutoHyphens w:val="0"/>
        <w:ind w:firstLine="567"/>
        <w:jc w:val="both"/>
      </w:pPr>
      <w:r>
        <w:rPr>
          <w:b/>
          <w:bCs/>
        </w:rPr>
        <w:t>4.5.</w:t>
      </w:r>
      <w:r>
        <w:t xml:space="preserve"> Вышеуказанные взносы используются ФНЛ в следующих целях:</w:t>
      </w:r>
    </w:p>
    <w:p w14:paraId="0932DD99" w14:textId="77777777" w:rsidR="00813C26" w:rsidRDefault="00813C26">
      <w:pPr>
        <w:widowControl/>
        <w:suppressAutoHyphens w:val="0"/>
        <w:jc w:val="both"/>
      </w:pPr>
    </w:p>
    <w:p w14:paraId="7F6BF31F" w14:textId="77777777" w:rsidR="00813C26" w:rsidRDefault="004977CA" w:rsidP="00B269CD">
      <w:pPr>
        <w:widowControl/>
        <w:numPr>
          <w:ilvl w:val="0"/>
          <w:numId w:val="40"/>
        </w:numPr>
        <w:suppressAutoHyphens w:val="0"/>
        <w:jc w:val="both"/>
      </w:pPr>
      <w:r>
        <w:t>административно-хозяйственные расходы;</w:t>
      </w:r>
    </w:p>
    <w:p w14:paraId="6B5AE378" w14:textId="77777777" w:rsidR="00813C26" w:rsidRDefault="00813C26">
      <w:pPr>
        <w:widowControl/>
        <w:suppressAutoHyphens w:val="0"/>
        <w:jc w:val="both"/>
      </w:pPr>
    </w:p>
    <w:p w14:paraId="18D57280" w14:textId="77777777" w:rsidR="00813C26" w:rsidRDefault="004977CA" w:rsidP="00B269CD">
      <w:pPr>
        <w:widowControl/>
        <w:numPr>
          <w:ilvl w:val="0"/>
          <w:numId w:val="40"/>
        </w:numPr>
        <w:suppressAutoHyphens w:val="0"/>
        <w:jc w:val="both"/>
      </w:pPr>
      <w:r>
        <w:lastRenderedPageBreak/>
        <w:t>затраты, связанные с осуществлением уставной деятельности ФНЛ в части выполнения полномочий, определенных договорами между РФС и ФНЛ, в том числе расходы на организацию и проведение Первенства, проведение семинаров по подготовке (переподготовке) и повышению квалификации кадров, издание методической и информационно-аналитической литературы,  проведение мероприятий ФНЛ, оплату ежегодных членских взносов в Ассоциацию Европейских профессиональных футбольных лиг (ЕПФЛ), участие в выставках и др.;</w:t>
      </w:r>
    </w:p>
    <w:p w14:paraId="4F964E5F" w14:textId="77777777" w:rsidR="00813C26" w:rsidRDefault="00813C26">
      <w:pPr>
        <w:pStyle w:val="a7"/>
      </w:pPr>
    </w:p>
    <w:p w14:paraId="5449835A" w14:textId="77777777" w:rsidR="00813C26" w:rsidRDefault="004977CA" w:rsidP="00B269CD">
      <w:pPr>
        <w:widowControl/>
        <w:numPr>
          <w:ilvl w:val="0"/>
          <w:numId w:val="40"/>
        </w:numPr>
        <w:suppressAutoHyphens w:val="0"/>
        <w:jc w:val="both"/>
      </w:pPr>
      <w:r>
        <w:t>расходы на организацию проезда Судейских бригад, Инспекторов и Делегатов ФНЛ от аэропорта (ж/д вокзала) места проживания до аэропорта (ж/д вокзала) места проведения Матчей и обратно;</w:t>
      </w:r>
    </w:p>
    <w:p w14:paraId="234102AB" w14:textId="77777777" w:rsidR="00813C26" w:rsidRDefault="00813C26">
      <w:pPr>
        <w:widowControl/>
        <w:suppressAutoHyphens w:val="0"/>
        <w:jc w:val="both"/>
        <w:rPr>
          <w:b/>
          <w:bCs/>
        </w:rPr>
      </w:pPr>
    </w:p>
    <w:p w14:paraId="10100DFA" w14:textId="77777777" w:rsidR="00813C26" w:rsidRDefault="004977CA" w:rsidP="00B269CD">
      <w:pPr>
        <w:widowControl/>
        <w:numPr>
          <w:ilvl w:val="0"/>
          <w:numId w:val="40"/>
        </w:numPr>
        <w:suppressAutoHyphens w:val="0"/>
        <w:jc w:val="both"/>
      </w:pPr>
      <w:r>
        <w:t>расходы на выплаты Судейским бригадам, Инспекторам и Делегатам ФНЛ вознаграждений за услуги по судейству, инспектированию Матчей и за исполнение обязанностей Делегата ФНЛ;</w:t>
      </w:r>
    </w:p>
    <w:p w14:paraId="52F4D79B" w14:textId="77777777" w:rsidR="00813C26" w:rsidRDefault="00813C26">
      <w:pPr>
        <w:widowControl/>
        <w:suppressAutoHyphens w:val="0"/>
        <w:jc w:val="both"/>
      </w:pPr>
    </w:p>
    <w:p w14:paraId="16004075" w14:textId="77777777" w:rsidR="00813C26" w:rsidRDefault="004977CA" w:rsidP="00B269CD">
      <w:pPr>
        <w:widowControl/>
        <w:numPr>
          <w:ilvl w:val="0"/>
          <w:numId w:val="40"/>
        </w:numPr>
        <w:suppressAutoHyphens w:val="0"/>
        <w:jc w:val="both"/>
      </w:pPr>
      <w:r>
        <w:t>прочие расходы согласно смете и решениям ОС ФНЛ.</w:t>
      </w:r>
    </w:p>
    <w:p w14:paraId="22B5989B" w14:textId="77777777" w:rsidR="00813C26" w:rsidRDefault="00813C26">
      <w:pPr>
        <w:widowControl/>
        <w:suppressAutoHyphens w:val="0"/>
        <w:jc w:val="both"/>
      </w:pPr>
    </w:p>
    <w:p w14:paraId="2BAC2C74" w14:textId="77777777" w:rsidR="00813C26" w:rsidRDefault="004977CA">
      <w:pPr>
        <w:widowControl/>
        <w:suppressAutoHyphens w:val="0"/>
        <w:ind w:firstLine="567"/>
        <w:jc w:val="both"/>
      </w:pPr>
      <w:r>
        <w:rPr>
          <w:b/>
          <w:bCs/>
        </w:rPr>
        <w:t>4.6.</w:t>
      </w:r>
      <w:r>
        <w:t xml:space="preserve"> Для судейства Первенства Исполком РФС (Бюро Исполкома РФС) утверждает персональный состав судей ФНЛ, а также вносит в него изменения в течение Первенства. </w:t>
      </w:r>
    </w:p>
    <w:p w14:paraId="0732362F" w14:textId="77777777" w:rsidR="00813C26" w:rsidRDefault="004977CA">
      <w:pPr>
        <w:widowControl/>
        <w:suppressAutoHyphens w:val="0"/>
        <w:ind w:firstLine="567"/>
        <w:jc w:val="both"/>
      </w:pPr>
      <w:r>
        <w:t xml:space="preserve">Для судейства Первенства допускается привлечение Судей и Помощников, рекомендованных РФС к судейству Чемпионата, а в качестве Резервного судьи – из числа Судей и Помощников, рекомендованных РФС к судейству Первенства России по футболу среди команд клубов ПФЛ. </w:t>
      </w:r>
    </w:p>
    <w:p w14:paraId="2C556CF6" w14:textId="77777777" w:rsidR="00813C26" w:rsidRDefault="00813C26">
      <w:pPr>
        <w:widowControl/>
        <w:suppressAutoHyphens w:val="0"/>
        <w:jc w:val="both"/>
        <w:rPr>
          <w:b/>
          <w:bCs/>
        </w:rPr>
      </w:pPr>
    </w:p>
    <w:p w14:paraId="6441E292" w14:textId="77777777" w:rsidR="00813C26" w:rsidRDefault="004977CA">
      <w:pPr>
        <w:widowControl/>
        <w:suppressAutoHyphens w:val="0"/>
        <w:ind w:firstLine="567"/>
        <w:jc w:val="both"/>
      </w:pPr>
      <w:r>
        <w:rPr>
          <w:b/>
          <w:bCs/>
        </w:rPr>
        <w:t>4.7.</w:t>
      </w:r>
      <w:r>
        <w:t xml:space="preserve"> Размер вознаграждения за судейство и инспектирование одного Матча, в том числе в части порядка оплаты судейства и инспектирования со стороны ФНЛ в адрес РФС, определяется в следующем порядке (с учетом Постановления Бюро Исполкома №175/1 от 7 июля 2017 года):</w:t>
      </w:r>
    </w:p>
    <w:p w14:paraId="4E9DE6A3" w14:textId="77777777" w:rsidR="00813C26" w:rsidRDefault="004977CA">
      <w:pPr>
        <w:widowControl/>
        <w:tabs>
          <w:tab w:val="left" w:pos="851"/>
        </w:tabs>
        <w:suppressAutoHyphens w:val="0"/>
        <w:ind w:firstLine="567"/>
        <w:jc w:val="both"/>
        <w:rPr>
          <w:i/>
          <w:iCs/>
          <w:sz w:val="22"/>
          <w:szCs w:val="22"/>
        </w:rPr>
      </w:pPr>
      <w:r>
        <w:t>а)</w:t>
      </w:r>
      <w:r>
        <w:tab/>
        <w:t>ежемесячное вознаграждение Судьям и Помощникам Судьи, утвержденных Исполкомом РФС (Бюро Исполкома РФС), из размера не более 640 000 рублей в месяц, включая НФДЛ.</w:t>
      </w:r>
    </w:p>
    <w:p w14:paraId="1AA5CEC3" w14:textId="77777777" w:rsidR="00813C26" w:rsidRDefault="004977CA">
      <w:pPr>
        <w:widowControl/>
        <w:tabs>
          <w:tab w:val="left" w:pos="851"/>
        </w:tabs>
        <w:suppressAutoHyphens w:val="0"/>
        <w:ind w:firstLine="567"/>
        <w:jc w:val="both"/>
      </w:pPr>
      <w:r>
        <w:t>б)</w:t>
      </w:r>
      <w:r>
        <w:tab/>
        <w:t>вознаграждение за судейство одного Матча:</w:t>
      </w:r>
    </w:p>
    <w:p w14:paraId="65F9D69F" w14:textId="77777777" w:rsidR="00813C26" w:rsidRDefault="004977CA">
      <w:pPr>
        <w:widowControl/>
        <w:suppressAutoHyphens w:val="0"/>
        <w:ind w:firstLine="567"/>
        <w:jc w:val="both"/>
        <w:rPr>
          <w:b/>
          <w:bCs/>
        </w:rPr>
      </w:pPr>
      <w:r>
        <w:t xml:space="preserve"> - за судейство одного Матча в качестве Судьи </w:t>
      </w:r>
      <w:r>
        <w:rPr>
          <w:b/>
          <w:bCs/>
        </w:rPr>
        <w:t xml:space="preserve">– </w:t>
      </w:r>
      <w:r>
        <w:t>41 000 рублей, включая НДФЛ;</w:t>
      </w:r>
    </w:p>
    <w:p w14:paraId="3CAB6C0D" w14:textId="77777777" w:rsidR="00813C26" w:rsidRDefault="004977CA">
      <w:pPr>
        <w:widowControl/>
        <w:suppressAutoHyphens w:val="0"/>
        <w:ind w:firstLine="567"/>
        <w:jc w:val="both"/>
      </w:pPr>
      <w:r>
        <w:t>- за судейство одного Матча в качестве Помощника Судьи (каждому Помощнику Судьи) –</w:t>
      </w:r>
    </w:p>
    <w:p w14:paraId="175D03D8" w14:textId="77777777" w:rsidR="00813C26" w:rsidRDefault="004977CA">
      <w:pPr>
        <w:widowControl/>
        <w:suppressAutoHyphens w:val="0"/>
        <w:ind w:firstLine="567"/>
        <w:jc w:val="both"/>
      </w:pPr>
      <w:r>
        <w:t>21 000 рублей, включая НДФЛ;</w:t>
      </w:r>
    </w:p>
    <w:p w14:paraId="66693621" w14:textId="77777777" w:rsidR="00813C26" w:rsidRDefault="004977CA">
      <w:pPr>
        <w:widowControl/>
        <w:suppressAutoHyphens w:val="0"/>
        <w:ind w:firstLine="567"/>
        <w:jc w:val="both"/>
      </w:pPr>
      <w:r>
        <w:t>в) размер вознаграждения Резервного судьи за судейство одного Матча составляет 7 000 рублей, включая НДФЛ;</w:t>
      </w:r>
    </w:p>
    <w:p w14:paraId="6D4E86D2" w14:textId="77777777" w:rsidR="00813C26" w:rsidRDefault="004977CA">
      <w:pPr>
        <w:widowControl/>
        <w:suppressAutoHyphens w:val="0"/>
        <w:ind w:firstLine="567"/>
        <w:jc w:val="both"/>
      </w:pPr>
      <w:r>
        <w:t>г) размер вознаграждения за инспектирование одного Матча составляет 21 000 рублей, включая НДФЛ.</w:t>
      </w:r>
    </w:p>
    <w:p w14:paraId="789729A3" w14:textId="77777777" w:rsidR="00813C26" w:rsidRDefault="004977CA">
      <w:pPr>
        <w:widowControl/>
        <w:suppressAutoHyphens w:val="0"/>
        <w:ind w:firstLine="567"/>
        <w:jc w:val="both"/>
      </w:pPr>
      <w:r>
        <w:t xml:space="preserve">д) размер вознаграждения за </w:t>
      </w:r>
      <w:proofErr w:type="spellStart"/>
      <w:r>
        <w:t>видеоинспектирование</w:t>
      </w:r>
      <w:proofErr w:type="spellEnd"/>
      <w:r>
        <w:t xml:space="preserve"> одного Матча составляет 8 000 рублей, включая НДФЛ».</w:t>
      </w:r>
    </w:p>
    <w:p w14:paraId="5A253C16" w14:textId="77777777" w:rsidR="00813C26" w:rsidRDefault="004977CA">
      <w:pPr>
        <w:widowControl/>
        <w:suppressAutoHyphens w:val="0"/>
        <w:ind w:firstLine="567"/>
        <w:jc w:val="both"/>
      </w:pPr>
      <w:r>
        <w:t xml:space="preserve">РФС вправе снизить указанное в </w:t>
      </w:r>
      <w:proofErr w:type="spellStart"/>
      <w:r>
        <w:t>пп</w:t>
      </w:r>
      <w:proofErr w:type="spellEnd"/>
      <w:r>
        <w:t xml:space="preserve">. «б» - «г» абзаца 1 настоящего пункта вознаграждение Судье, Помощнику Судьи, Резервному судье и Инспектору на 10 %–50 % в случае грубого нарушения соответствующим Официальным лицом Матча регламентов и требований РФС. </w:t>
      </w:r>
    </w:p>
    <w:p w14:paraId="617F0B28" w14:textId="77777777" w:rsidR="00813C26" w:rsidRDefault="004977CA">
      <w:pPr>
        <w:widowControl/>
        <w:suppressAutoHyphens w:val="0"/>
        <w:ind w:firstLine="567"/>
        <w:jc w:val="both"/>
      </w:pPr>
      <w:r>
        <w:t xml:space="preserve">В случае отмены или переноса Матча после прибытия Судьи, Помощников Судей, Резервного судьи и Инспектора в город (иной населенный пункт), в котором должен был проводиться Матч, РФС выплачивает указанным лицам вознаграждение в размере 10 % от установленных </w:t>
      </w:r>
      <w:proofErr w:type="spellStart"/>
      <w:r>
        <w:t>пп</w:t>
      </w:r>
      <w:proofErr w:type="spellEnd"/>
      <w:r>
        <w:t>. «б» - «г» абзаца 1 настоящего пункта выплат. Если Матч был отменен или перенесен по вине Клуба, то виновный Клуб обязан осуществить компенсацию расходов РФС в этой части.</w:t>
      </w:r>
    </w:p>
    <w:p w14:paraId="61DBDE56" w14:textId="77777777" w:rsidR="00813C26" w:rsidRDefault="00813C26">
      <w:pPr>
        <w:widowControl/>
        <w:suppressAutoHyphens w:val="0"/>
        <w:jc w:val="both"/>
      </w:pPr>
    </w:p>
    <w:p w14:paraId="4AED7D28" w14:textId="77777777" w:rsidR="00813C26" w:rsidRDefault="004977CA">
      <w:pPr>
        <w:widowControl/>
        <w:suppressAutoHyphens w:val="0"/>
        <w:ind w:firstLine="567"/>
        <w:jc w:val="both"/>
      </w:pPr>
      <w:r>
        <w:rPr>
          <w:b/>
          <w:bCs/>
        </w:rPr>
        <w:t>4.8.</w:t>
      </w:r>
      <w:r>
        <w:t xml:space="preserve"> Размер вознаграждения Делегату ФНЛ за один Матч определяется решением уполномоченного органа ФНЛ, но не менее 21 000 рублей, в том числе и в случае, если такое решение не принималось.</w:t>
      </w:r>
    </w:p>
    <w:p w14:paraId="13E7414C" w14:textId="77777777" w:rsidR="00813C26" w:rsidRDefault="00813C26">
      <w:pPr>
        <w:widowControl/>
        <w:suppressAutoHyphens w:val="0"/>
        <w:jc w:val="both"/>
        <w:rPr>
          <w:b/>
          <w:bCs/>
        </w:rPr>
      </w:pPr>
    </w:p>
    <w:p w14:paraId="29C0CB51" w14:textId="77777777" w:rsidR="00813C26" w:rsidRDefault="004977CA">
      <w:pPr>
        <w:pStyle w:val="310"/>
        <w:rPr>
          <w:rFonts w:ascii="Times New Roman" w:eastAsia="Times New Roman" w:hAnsi="Times New Roman" w:cs="Times New Roman"/>
        </w:rPr>
      </w:pPr>
      <w:r>
        <w:rPr>
          <w:rFonts w:ascii="Times New Roman" w:hAnsi="Times New Roman"/>
          <w:b/>
          <w:bCs/>
        </w:rPr>
        <w:lastRenderedPageBreak/>
        <w:t>4.9.</w:t>
      </w:r>
      <w:r>
        <w:rPr>
          <w:rFonts w:ascii="Times New Roman" w:hAnsi="Times New Roman"/>
        </w:rPr>
        <w:t xml:space="preserve"> ФНЛ несет расходы в части оплаты (или компенсации по решению Администрации ФНЛ) стоимости проезда Судейской бригады, Инспектора и Делегата ФНЛ от аэропорта (ж/д вокзала), места проживания, до аэропорта (ж/д вокзала) места проведения Матчей и обратно. </w:t>
      </w:r>
    </w:p>
    <w:p w14:paraId="64449992" w14:textId="77777777" w:rsidR="00813C26" w:rsidRDefault="004977CA">
      <w:pPr>
        <w:pStyle w:val="310"/>
        <w:rPr>
          <w:rFonts w:ascii="Times New Roman" w:eastAsia="Times New Roman" w:hAnsi="Times New Roman" w:cs="Times New Roman"/>
        </w:rPr>
      </w:pPr>
      <w:r>
        <w:rPr>
          <w:rFonts w:ascii="Times New Roman" w:hAnsi="Times New Roman"/>
          <w:b/>
          <w:bCs/>
        </w:rPr>
        <w:t xml:space="preserve">4.9.1. </w:t>
      </w:r>
      <w:r>
        <w:rPr>
          <w:rFonts w:ascii="Times New Roman" w:hAnsi="Times New Roman"/>
        </w:rPr>
        <w:t>Затраты по питанию и проживанию Судейской бригады, Инспектора, Делегата ФНЛ несет Принимающий клуб. Принимающий клуб обязан так предусмотреть размещение и питание Официальных лиц Матча, чтобы максимально возможно исключить общение с Официальными лицами Матча в местах их размещения и питания. Делегат ФНЛ обязан отразить в своем рапорте любые случаи контакта Официальных лиц с представителями любого из клубов в месте размещения и питания, если такие контакты не являлись обоснованно необходимыми.</w:t>
      </w:r>
    </w:p>
    <w:p w14:paraId="36C46A41" w14:textId="77777777" w:rsidR="00813C26" w:rsidRDefault="00813C26">
      <w:pPr>
        <w:pStyle w:val="310"/>
        <w:rPr>
          <w:rFonts w:ascii="Times New Roman" w:eastAsia="Times New Roman" w:hAnsi="Times New Roman" w:cs="Times New Roman"/>
        </w:rPr>
      </w:pPr>
    </w:p>
    <w:p w14:paraId="282D0EE4" w14:textId="77777777" w:rsidR="00813C26" w:rsidRDefault="004977CA">
      <w:pPr>
        <w:pStyle w:val="310"/>
        <w:rPr>
          <w:rFonts w:ascii="Times New Roman" w:eastAsia="Times New Roman" w:hAnsi="Times New Roman" w:cs="Times New Roman"/>
        </w:rPr>
      </w:pPr>
      <w:r>
        <w:rPr>
          <w:rFonts w:ascii="Times New Roman" w:hAnsi="Times New Roman"/>
          <w:b/>
          <w:bCs/>
        </w:rPr>
        <w:t xml:space="preserve">4.10. </w:t>
      </w:r>
      <w:r>
        <w:rPr>
          <w:rFonts w:ascii="Times New Roman" w:hAnsi="Times New Roman"/>
        </w:rPr>
        <w:t xml:space="preserve">В случае, если Клуб не понес расходы, в соответствии с </w:t>
      </w:r>
      <w:r>
        <w:rPr>
          <w:rFonts w:ascii="Times New Roman" w:hAnsi="Times New Roman"/>
          <w:b/>
          <w:bCs/>
        </w:rPr>
        <w:t>п.4.9.1.</w:t>
      </w:r>
      <w:r>
        <w:rPr>
          <w:rFonts w:ascii="Times New Roman" w:hAnsi="Times New Roman"/>
        </w:rPr>
        <w:t xml:space="preserve"> настоящего Регламента, то Принимающий клуб производит расчеты с Судейской бригадой, Инспектором и Делегатом ФНЛ в части компенсации затрат по их проживанию и питанию в день проведения Матча, но не позднее чем за 2 (два) часа до его начала.</w:t>
      </w:r>
    </w:p>
    <w:p w14:paraId="63A0FB0C" w14:textId="77777777" w:rsidR="00813C26" w:rsidRDefault="00813C26">
      <w:pPr>
        <w:pStyle w:val="310"/>
        <w:rPr>
          <w:rFonts w:ascii="Times New Roman" w:eastAsia="Times New Roman" w:hAnsi="Times New Roman" w:cs="Times New Roman"/>
        </w:rPr>
      </w:pPr>
    </w:p>
    <w:p w14:paraId="31CBDA5F" w14:textId="77777777" w:rsidR="00813C26" w:rsidRDefault="004977CA">
      <w:pPr>
        <w:pStyle w:val="310"/>
        <w:rPr>
          <w:rFonts w:ascii="Times New Roman" w:eastAsia="Times New Roman" w:hAnsi="Times New Roman" w:cs="Times New Roman"/>
        </w:rPr>
      </w:pPr>
      <w:r>
        <w:rPr>
          <w:rFonts w:ascii="Times New Roman" w:hAnsi="Times New Roman"/>
          <w:b/>
          <w:bCs/>
        </w:rPr>
        <w:t>4.11.</w:t>
      </w:r>
      <w:r>
        <w:rPr>
          <w:rFonts w:ascii="Times New Roman" w:hAnsi="Times New Roman"/>
        </w:rPr>
        <w:t xml:space="preserve"> Оплата проезда Судьи, Инспектора и Делегата ФНЛ от места проживания до аэропорта (ж/д вокзала) места проведения Матча и обратно производится в размере, не превышающем тариф экономического класса авиакомпании или тариф двухместного купе категории «СВ» скорого фирменного поезда, включая услуги по питанию, предусмотренные в проездном документе, все установленные сборы и иные платежи, а также оплату постельных принадлежностей. </w:t>
      </w:r>
    </w:p>
    <w:p w14:paraId="74852E46" w14:textId="77777777" w:rsidR="00813C26" w:rsidRDefault="004977CA">
      <w:pPr>
        <w:pStyle w:val="310"/>
        <w:rPr>
          <w:rFonts w:ascii="Times New Roman" w:eastAsia="Times New Roman" w:hAnsi="Times New Roman" w:cs="Times New Roman"/>
        </w:rPr>
      </w:pPr>
      <w:r>
        <w:rPr>
          <w:rFonts w:ascii="Times New Roman" w:hAnsi="Times New Roman"/>
        </w:rPr>
        <w:t>Оплата проезда Помощников и, в случае необходимости, Резервного судьи, от места проживания до аэропорта (ж/д вокзала) места проведения Матчей и обратно производится в размере, не превышающем тариф экономического класса авиакомпании или купейного вагона скорого фирменного поезда, включая услуги по питанию, предусмотренные в проездном документе, все установленные сборы и иные платежи, а также оплату постельных принадлежностей или тариф экономического класса междугороднего автобусного сообщения.</w:t>
      </w:r>
    </w:p>
    <w:p w14:paraId="344D2360" w14:textId="77777777" w:rsidR="00813C26" w:rsidRDefault="004977CA">
      <w:pPr>
        <w:pStyle w:val="310"/>
        <w:rPr>
          <w:rFonts w:ascii="Times New Roman" w:eastAsia="Times New Roman" w:hAnsi="Times New Roman" w:cs="Times New Roman"/>
        </w:rPr>
      </w:pPr>
      <w:r>
        <w:rPr>
          <w:rFonts w:ascii="Times New Roman" w:hAnsi="Times New Roman"/>
        </w:rPr>
        <w:t>В случае отсутствия возможности приобретения билетов по указанным тарифам, Администрация ФНЛ вправе принять решение о приобретении билетов и оплаты проезда по иным тарифам.</w:t>
      </w:r>
    </w:p>
    <w:p w14:paraId="0E52DBBE" w14:textId="77777777" w:rsidR="00813C26" w:rsidRDefault="004977CA">
      <w:pPr>
        <w:pStyle w:val="310"/>
        <w:rPr>
          <w:rFonts w:ascii="Times New Roman" w:eastAsia="Times New Roman" w:hAnsi="Times New Roman" w:cs="Times New Roman"/>
          <w:b/>
          <w:bCs/>
        </w:rPr>
      </w:pPr>
      <w:r>
        <w:rPr>
          <w:rFonts w:ascii="Times New Roman" w:hAnsi="Times New Roman"/>
          <w:b/>
          <w:bCs/>
        </w:rPr>
        <w:t xml:space="preserve">4.12. </w:t>
      </w:r>
      <w:r>
        <w:rPr>
          <w:rFonts w:ascii="Times New Roman" w:hAnsi="Times New Roman"/>
        </w:rPr>
        <w:t>Оплата проезда Судьи, Помощников, Резервного судьи, Инспектора и Делегата ФНЛ от места проживания до аэропорта (ж/д вокзала), между аэропортами (ж/д вокзалами) и от аэропорта (ж/д вокзала) до места проживания осуществляется указанными лицами самостоятельно за собственный счет.</w:t>
      </w:r>
    </w:p>
    <w:p w14:paraId="1BC4AE8A" w14:textId="77777777" w:rsidR="00813C26" w:rsidRDefault="004977CA">
      <w:pPr>
        <w:ind w:firstLine="567"/>
        <w:jc w:val="both"/>
      </w:pPr>
      <w:r>
        <w:rPr>
          <w:b/>
          <w:bCs/>
        </w:rPr>
        <w:t xml:space="preserve">4.13. </w:t>
      </w:r>
      <w:r>
        <w:t>В случае отсутствия в месте проживания Судьи, Помощников, Резервного судьи, Инспектора и Делегата ФНЛ аэропорта (ж/д вокзала), решение о возможности оплаты или компенсации проезда иным транспортом принимается Администрацией ФНЛ в каждом конкретном случае по заявлению Судьи, Помощников, Резервного судьи, Инспектора и Делегата ФНЛ.</w:t>
      </w:r>
    </w:p>
    <w:p w14:paraId="6368A58B" w14:textId="77777777" w:rsidR="00813C26" w:rsidRDefault="00813C26">
      <w:pPr>
        <w:ind w:firstLine="567"/>
        <w:jc w:val="both"/>
        <w:rPr>
          <w:b/>
          <w:bCs/>
        </w:rPr>
      </w:pPr>
    </w:p>
    <w:p w14:paraId="40A3B54A" w14:textId="77777777" w:rsidR="00813C26" w:rsidRDefault="004977CA">
      <w:pPr>
        <w:spacing w:line="276" w:lineRule="auto"/>
        <w:ind w:firstLine="567"/>
        <w:jc w:val="both"/>
      </w:pPr>
      <w:r>
        <w:rPr>
          <w:b/>
          <w:bCs/>
        </w:rPr>
        <w:t>4.14.</w:t>
      </w:r>
      <w:r>
        <w:t xml:space="preserve"> Принимающий Клуб обязан разместить Судейскую бригаду, Инспектора, Комиссара и Делегата ФНЛ в гостинице не ниже категории «три звезды», присвоенной в соответствии с учетом действующего законодательства уполномоченным органом, и обеспечить их полноценным ежедневным трехразовым питанием (предоставление спиртных напитков запрещено) в сертифицированных пунктах питания. Принимающие клубы обязаны согласовать Гостиницу для размещения официальных лиц Матча с ДС через ФНЛ до начала Первенства. При этом в отношении изменения гостиницы Принимающий клуб обязан обеспечить соблюдение следующих условий:</w:t>
      </w:r>
    </w:p>
    <w:p w14:paraId="636EB205" w14:textId="77777777" w:rsidR="00813C26" w:rsidRDefault="004977CA">
      <w:pPr>
        <w:spacing w:line="276" w:lineRule="auto"/>
        <w:ind w:firstLine="706"/>
        <w:jc w:val="both"/>
        <w:rPr>
          <w:rStyle w:val="Hyperlink0"/>
        </w:rPr>
      </w:pPr>
      <w:r>
        <w:t xml:space="preserve">- незамедлительно после бронирования гостиницы Принимающий клуб направляет контактные данные гостиницы, сведения о бронировании и необходимые для заселения документы по электронной почте: </w:t>
      </w:r>
      <w:hyperlink r:id="rId7" w:history="1">
        <w:r>
          <w:rPr>
            <w:rStyle w:val="Hyperlink0"/>
          </w:rPr>
          <w:t>REFEREE-ACCOMMODATION@RFS.RU</w:t>
        </w:r>
      </w:hyperlink>
      <w:r>
        <w:rPr>
          <w:rStyle w:val="Hyperlink0"/>
        </w:rPr>
        <w:t>;</w:t>
      </w:r>
    </w:p>
    <w:p w14:paraId="28B0575D" w14:textId="77777777" w:rsidR="00813C26" w:rsidRDefault="004977CA">
      <w:pPr>
        <w:spacing w:line="276" w:lineRule="auto"/>
        <w:ind w:firstLine="706"/>
        <w:jc w:val="both"/>
        <w:rPr>
          <w:rStyle w:val="Hyperlink0"/>
        </w:rPr>
      </w:pPr>
      <w:r>
        <w:rPr>
          <w:rStyle w:val="Hyperlink0"/>
        </w:rPr>
        <w:t>- предоставляет Судейской бригаде, Инспектору, Комиссару и Делегату ФНЛ информацию о гостинице и контактном лице со стороны Принимающего клуба.</w:t>
      </w:r>
    </w:p>
    <w:p w14:paraId="101453B2" w14:textId="77777777" w:rsidR="00813C26" w:rsidRDefault="004977CA">
      <w:pPr>
        <w:spacing w:line="276" w:lineRule="auto"/>
        <w:ind w:firstLine="567"/>
        <w:jc w:val="both"/>
        <w:rPr>
          <w:rStyle w:val="Hyperlink0"/>
        </w:rPr>
      </w:pPr>
      <w:r>
        <w:rPr>
          <w:rStyle w:val="Hyperlink0"/>
        </w:rPr>
        <w:t xml:space="preserve">На приемах пищи Судейской бригады, Инспектора, Комиссара и Делегата ФНЛ не допускается </w:t>
      </w:r>
      <w:r>
        <w:rPr>
          <w:rStyle w:val="Hyperlink0"/>
        </w:rPr>
        <w:lastRenderedPageBreak/>
        <w:t>присутствие представителей клубов, в том числе водителя, осуществляющего перевозку перечисленных Официальных лиц Матча.</w:t>
      </w:r>
    </w:p>
    <w:p w14:paraId="76DB7D05" w14:textId="77777777" w:rsidR="00813C26" w:rsidRDefault="00813C26">
      <w:pPr>
        <w:ind w:firstLine="567"/>
        <w:jc w:val="both"/>
        <w:rPr>
          <w:rStyle w:val="a9"/>
          <w:b/>
          <w:bCs/>
        </w:rPr>
      </w:pPr>
    </w:p>
    <w:p w14:paraId="5D583335" w14:textId="77777777" w:rsidR="00813C26" w:rsidRDefault="004977CA">
      <w:pPr>
        <w:ind w:firstLine="567"/>
        <w:jc w:val="both"/>
        <w:rPr>
          <w:rStyle w:val="Hyperlink0"/>
        </w:rPr>
      </w:pPr>
      <w:r>
        <w:rPr>
          <w:rStyle w:val="a9"/>
          <w:b/>
          <w:bCs/>
        </w:rPr>
        <w:t>4.15.</w:t>
      </w:r>
      <w:r>
        <w:rPr>
          <w:rStyle w:val="Hyperlink0"/>
        </w:rPr>
        <w:t xml:space="preserve"> Запрещается размещать Судейскую бригаду, Инспектора и Делегата ФНЛ на футбольных спортивных базах, а также в гостиницах вместе с Командами, принимающими участие в Матче. Судейская бригада, Инспектор и Делегат ФНЛ должны проживать в одной гостинице.</w:t>
      </w:r>
    </w:p>
    <w:p w14:paraId="1BB164FA" w14:textId="77777777" w:rsidR="00813C26" w:rsidRDefault="00813C26">
      <w:pPr>
        <w:jc w:val="both"/>
        <w:rPr>
          <w:rStyle w:val="Hyperlink0"/>
        </w:rPr>
      </w:pPr>
    </w:p>
    <w:p w14:paraId="7F7B93CC" w14:textId="77777777" w:rsidR="00813C26" w:rsidRDefault="004977CA">
      <w:pPr>
        <w:ind w:firstLine="567"/>
        <w:jc w:val="both"/>
      </w:pPr>
      <w:r>
        <w:rPr>
          <w:rStyle w:val="a9"/>
          <w:b/>
          <w:bCs/>
        </w:rPr>
        <w:t xml:space="preserve">4.16. </w:t>
      </w:r>
      <w:r>
        <w:rPr>
          <w:rStyle w:val="Hyperlink0"/>
        </w:rPr>
        <w:t>Оплата Судейской бригаде, Инспектору и Делегату ФНЛ затрат по проживанию и питанию производится Принимающим Клубом по фактически произведенным и документально подтвержденным расходам, из расчета не более чем 3 (трех) суток, считая с даты прибытия в город (иной населенный пункт), в котором будет проводиться Матча. В случае, если Судейская бригада, Инспектор или Делегат ФНЛ убывают из города (иного населенного пункта), в котором состоялся Матч ранее или на один день позже указанного срока, оплата производится из расчёта фактического времени пребывания Судейской бригады, Инспектора и Делегата ФНЛ в месте проведения Матча.</w:t>
      </w:r>
    </w:p>
    <w:p w14:paraId="42E1F62A" w14:textId="77777777" w:rsidR="00813C26" w:rsidRDefault="00813C26">
      <w:pPr>
        <w:jc w:val="both"/>
        <w:rPr>
          <w:rStyle w:val="a9"/>
          <w:b/>
          <w:bCs/>
        </w:rPr>
      </w:pPr>
    </w:p>
    <w:p w14:paraId="71AD893D" w14:textId="77777777" w:rsidR="00813C26" w:rsidRDefault="004977CA">
      <w:pPr>
        <w:ind w:firstLine="567"/>
        <w:jc w:val="both"/>
      </w:pPr>
      <w:r>
        <w:rPr>
          <w:rStyle w:val="a9"/>
          <w:b/>
          <w:bCs/>
        </w:rPr>
        <w:t xml:space="preserve">4.17. </w:t>
      </w:r>
      <w:r>
        <w:rPr>
          <w:rStyle w:val="Hyperlink0"/>
        </w:rPr>
        <w:t xml:space="preserve">В случае неуплаты, либо уплаты не в полном объеме взносов, предусмотренных Уставом ФНЛ, в установленный срок или неоднократного </w:t>
      </w:r>
      <w:proofErr w:type="spellStart"/>
      <w:r>
        <w:rPr>
          <w:rStyle w:val="Hyperlink0"/>
        </w:rPr>
        <w:t>непроизведения</w:t>
      </w:r>
      <w:proofErr w:type="spellEnd"/>
      <w:r>
        <w:rPr>
          <w:rStyle w:val="Hyperlink0"/>
        </w:rPr>
        <w:t xml:space="preserve"> расчетов с Судейскими бригадами, Инспекторами и Делегатами ФНЛ по компенсации расходов, указанных в </w:t>
      </w:r>
      <w:r>
        <w:rPr>
          <w:rStyle w:val="a9"/>
          <w:b/>
          <w:bCs/>
        </w:rPr>
        <w:t xml:space="preserve">п. 4.10 </w:t>
      </w:r>
      <w:r>
        <w:rPr>
          <w:rStyle w:val="Hyperlink0"/>
        </w:rPr>
        <w:t>настоящего Регламента, виновный Клуб, по представлению ФНЛ, решением Исполкома РФС может быть исключен из состава участников Первенства.</w:t>
      </w:r>
    </w:p>
    <w:p w14:paraId="2976DD27" w14:textId="77777777" w:rsidR="00813C26" w:rsidRDefault="00813C26">
      <w:pPr>
        <w:jc w:val="both"/>
        <w:rPr>
          <w:rStyle w:val="Hyperlink0"/>
        </w:rPr>
      </w:pPr>
    </w:p>
    <w:p w14:paraId="500EDB89" w14:textId="77777777" w:rsidR="00813C26" w:rsidRDefault="004977CA">
      <w:pPr>
        <w:pStyle w:val="1"/>
        <w:ind w:firstLine="567"/>
        <w:jc w:val="both"/>
        <w:rPr>
          <w:rStyle w:val="a9"/>
          <w:lang w:val="ru-RU"/>
        </w:rPr>
      </w:pPr>
      <w:r>
        <w:rPr>
          <w:rStyle w:val="a9"/>
          <w:b/>
          <w:bCs/>
          <w:lang w:val="ru-RU"/>
        </w:rPr>
        <w:t xml:space="preserve">4.18. </w:t>
      </w:r>
      <w:r>
        <w:rPr>
          <w:rStyle w:val="a9"/>
          <w:lang w:val="ru-RU"/>
        </w:rPr>
        <w:t>Денежные штрафы, налагаемые юрисдикционными органами РФС за нарушения настоящего Регламента, в том числе за нарушения, допущенные при проведении Матчей, направляются в порядке, установленном соответствующими регламентами РФС.</w:t>
      </w:r>
    </w:p>
    <w:p w14:paraId="650903B7" w14:textId="77777777" w:rsidR="00813C26" w:rsidRDefault="00813C26">
      <w:pPr>
        <w:pStyle w:val="1"/>
        <w:jc w:val="both"/>
        <w:rPr>
          <w:rStyle w:val="Hyperlink0"/>
          <w:lang w:val="ru-RU"/>
        </w:rPr>
      </w:pPr>
    </w:p>
    <w:p w14:paraId="25E0615E" w14:textId="77777777" w:rsidR="00813C26" w:rsidRDefault="004977CA">
      <w:pPr>
        <w:widowControl/>
        <w:suppressAutoHyphens w:val="0"/>
        <w:ind w:firstLine="567"/>
        <w:jc w:val="both"/>
      </w:pPr>
      <w:r>
        <w:rPr>
          <w:rStyle w:val="a9"/>
          <w:b/>
          <w:bCs/>
        </w:rPr>
        <w:t>4.19.</w:t>
      </w:r>
      <w:r>
        <w:rPr>
          <w:rStyle w:val="Hyperlink0"/>
        </w:rPr>
        <w:t xml:space="preserve"> В случае выбывания или исключения Клуба из состава участников Первенства по любой причине, уплаченные им взносы не возвращаются и направляются на осуществление уставной деятельности ФНЛ.</w:t>
      </w:r>
    </w:p>
    <w:p w14:paraId="2C041D7B" w14:textId="77777777" w:rsidR="00813C26" w:rsidRDefault="004977CA">
      <w:pPr>
        <w:pStyle w:val="a8"/>
        <w:jc w:val="center"/>
      </w:pPr>
      <w:r>
        <w:rPr>
          <w:rStyle w:val="a9"/>
          <w:b/>
          <w:bCs/>
        </w:rPr>
        <w:t>СТАТЬЯ 5.</w:t>
      </w:r>
      <w:r>
        <w:rPr>
          <w:rStyle w:val="Hyperlink0"/>
        </w:rPr>
        <w:t xml:space="preserve"> </w:t>
      </w:r>
      <w:r>
        <w:rPr>
          <w:rStyle w:val="a9"/>
          <w:b/>
          <w:bCs/>
        </w:rPr>
        <w:t>КАЛЕНДАРЬ ПЕРВЕНСТВА</w:t>
      </w:r>
    </w:p>
    <w:p w14:paraId="34EBB25A" w14:textId="77777777" w:rsidR="00813C26" w:rsidRDefault="004977CA">
      <w:pPr>
        <w:widowControl/>
        <w:suppressAutoHyphens w:val="0"/>
        <w:ind w:firstLine="567"/>
        <w:jc w:val="both"/>
        <w:rPr>
          <w:rStyle w:val="Hyperlink0"/>
        </w:rPr>
      </w:pPr>
      <w:r>
        <w:rPr>
          <w:rStyle w:val="a9"/>
          <w:b/>
          <w:bCs/>
        </w:rPr>
        <w:t>5.1.</w:t>
      </w:r>
      <w:r>
        <w:rPr>
          <w:rStyle w:val="Hyperlink0"/>
        </w:rPr>
        <w:t xml:space="preserve"> Очередность встреч Команд между собой и чередование игр на своем поле и на поле соперника определяется жеребьевкой, которая проводится перед началом Спортивного сезона 2021–2022 годов. Календарь Первенства согласовывается между членами ФНЛ по предложению ОС ФНЛ утверждается Исполкомом РФС.</w:t>
      </w:r>
    </w:p>
    <w:p w14:paraId="51260926" w14:textId="77777777" w:rsidR="00813C26" w:rsidRDefault="00813C26">
      <w:pPr>
        <w:widowControl/>
        <w:suppressAutoHyphens w:val="0"/>
        <w:jc w:val="both"/>
        <w:rPr>
          <w:rStyle w:val="Hyperlink0"/>
        </w:rPr>
      </w:pPr>
    </w:p>
    <w:p w14:paraId="3B39EA92" w14:textId="77777777" w:rsidR="00813C26" w:rsidRDefault="004977CA">
      <w:pPr>
        <w:widowControl/>
        <w:suppressAutoHyphens w:val="0"/>
        <w:ind w:firstLine="567"/>
        <w:jc w:val="both"/>
        <w:rPr>
          <w:rStyle w:val="Hyperlink0"/>
        </w:rPr>
      </w:pPr>
      <w:r>
        <w:rPr>
          <w:rStyle w:val="a9"/>
          <w:b/>
          <w:bCs/>
        </w:rPr>
        <w:t>5.2.</w:t>
      </w:r>
      <w:r>
        <w:rPr>
          <w:rStyle w:val="Hyperlink0"/>
        </w:rPr>
        <w:t xml:space="preserve"> Матчи проводятся в Игровые туры, установленные Календарем Первенства. Игровой тур включает в себя день, указанный в Календаре Первенства, а также день накануне и день после дня, указанного в Календаре Первенства. Временной промежуток между двумя официальными Матчами Клуба (включая матчи Кубка России по футболу и клубных соревнований УЕФА) должен составлять не менее 48 (сорока восьми) часов.</w:t>
      </w:r>
    </w:p>
    <w:p w14:paraId="37E8AEDE" w14:textId="77777777" w:rsidR="00813C26" w:rsidRDefault="00813C26">
      <w:pPr>
        <w:widowControl/>
        <w:suppressAutoHyphens w:val="0"/>
        <w:jc w:val="both"/>
        <w:rPr>
          <w:rStyle w:val="Hyperlink0"/>
        </w:rPr>
      </w:pPr>
    </w:p>
    <w:p w14:paraId="74894D97" w14:textId="77777777" w:rsidR="00813C26" w:rsidRDefault="004977CA">
      <w:pPr>
        <w:widowControl/>
        <w:suppressAutoHyphens w:val="0"/>
        <w:ind w:firstLine="567"/>
        <w:jc w:val="both"/>
        <w:rPr>
          <w:rStyle w:val="Hyperlink0"/>
        </w:rPr>
      </w:pPr>
      <w:bookmarkStart w:id="2" w:name="_Hlk44940472"/>
      <w:r>
        <w:rPr>
          <w:rStyle w:val="a9"/>
          <w:b/>
          <w:bCs/>
        </w:rPr>
        <w:t xml:space="preserve">5.3. </w:t>
      </w:r>
      <w:r>
        <w:rPr>
          <w:rStyle w:val="Hyperlink0"/>
        </w:rPr>
        <w:t>Допускается перенос Матча на другой день и/или срок в пределах дней Игрового тура, на Резервный день или при невозможности проведения Матча в Резервный день на другой срок (день и/или час), в случаях:</w:t>
      </w:r>
    </w:p>
    <w:p w14:paraId="52729CFB" w14:textId="77777777" w:rsidR="00813C26" w:rsidRDefault="00813C26">
      <w:pPr>
        <w:widowControl/>
        <w:suppressAutoHyphens w:val="0"/>
        <w:ind w:firstLine="567"/>
        <w:jc w:val="both"/>
        <w:rPr>
          <w:rStyle w:val="Hyperlink0"/>
        </w:rPr>
      </w:pPr>
    </w:p>
    <w:p w14:paraId="11FD1E3B" w14:textId="77777777" w:rsidR="00813C26" w:rsidRDefault="004977CA" w:rsidP="00B269CD">
      <w:pPr>
        <w:widowControl/>
        <w:numPr>
          <w:ilvl w:val="0"/>
          <w:numId w:val="41"/>
        </w:numPr>
        <w:suppressAutoHyphens w:val="0"/>
        <w:jc w:val="both"/>
      </w:pPr>
      <w:r>
        <w:rPr>
          <w:rStyle w:val="Hyperlink0"/>
        </w:rPr>
        <w:t>внесения изменений Исполкомом РФС (Бюро Исполкома РФС) Календаря Первенства;</w:t>
      </w:r>
    </w:p>
    <w:p w14:paraId="367D7721" w14:textId="77777777" w:rsidR="00813C26" w:rsidRDefault="00813C26">
      <w:pPr>
        <w:widowControl/>
        <w:suppressAutoHyphens w:val="0"/>
        <w:ind w:left="720"/>
        <w:jc w:val="both"/>
        <w:rPr>
          <w:rStyle w:val="Hyperlink0"/>
        </w:rPr>
      </w:pPr>
    </w:p>
    <w:p w14:paraId="06500196" w14:textId="77777777" w:rsidR="00813C26" w:rsidRDefault="004977CA" w:rsidP="00B269CD">
      <w:pPr>
        <w:widowControl/>
        <w:numPr>
          <w:ilvl w:val="0"/>
          <w:numId w:val="41"/>
        </w:numPr>
        <w:suppressAutoHyphens w:val="0"/>
        <w:jc w:val="both"/>
      </w:pPr>
      <w:r>
        <w:rPr>
          <w:rStyle w:val="Hyperlink0"/>
        </w:rPr>
        <w:t>если временной промежуток между двумя Матчами Клуба составляет менее 48 (сорока восьми) часов;</w:t>
      </w:r>
    </w:p>
    <w:p w14:paraId="46598DBD" w14:textId="77777777" w:rsidR="00813C26" w:rsidRDefault="00813C26">
      <w:pPr>
        <w:pStyle w:val="a7"/>
        <w:rPr>
          <w:rStyle w:val="Hyperlink0"/>
        </w:rPr>
      </w:pPr>
    </w:p>
    <w:p w14:paraId="749F78FA" w14:textId="77777777" w:rsidR="00813C26" w:rsidRDefault="004977CA" w:rsidP="00B269CD">
      <w:pPr>
        <w:widowControl/>
        <w:numPr>
          <w:ilvl w:val="0"/>
          <w:numId w:val="41"/>
        </w:numPr>
        <w:suppressAutoHyphens w:val="0"/>
        <w:jc w:val="both"/>
      </w:pPr>
      <w:r>
        <w:rPr>
          <w:rStyle w:val="Hyperlink0"/>
        </w:rPr>
        <w:t xml:space="preserve"> указанных в </w:t>
      </w:r>
      <w:proofErr w:type="spellStart"/>
      <w:r>
        <w:rPr>
          <w:rStyle w:val="a9"/>
          <w:b/>
          <w:bCs/>
        </w:rPr>
        <w:t>п.п</w:t>
      </w:r>
      <w:proofErr w:type="spellEnd"/>
      <w:r>
        <w:rPr>
          <w:rStyle w:val="a9"/>
          <w:b/>
          <w:bCs/>
        </w:rPr>
        <w:t xml:space="preserve">. 9.8, 9.14, 10.3, 10.8, 10.10, 10.11, 10.12, 10.26, 14.10 </w:t>
      </w:r>
      <w:r>
        <w:rPr>
          <w:rStyle w:val="Hyperlink0"/>
        </w:rPr>
        <w:t>настоящего Регламента;</w:t>
      </w:r>
    </w:p>
    <w:p w14:paraId="24F10F8D" w14:textId="77777777" w:rsidR="00813C26" w:rsidRDefault="00813C26">
      <w:pPr>
        <w:widowControl/>
        <w:suppressAutoHyphens w:val="0"/>
        <w:ind w:left="1070"/>
        <w:jc w:val="both"/>
        <w:rPr>
          <w:rStyle w:val="Hyperlink0"/>
        </w:rPr>
      </w:pPr>
    </w:p>
    <w:p w14:paraId="4EEE4A18" w14:textId="77777777" w:rsidR="00813C26" w:rsidRDefault="004977CA" w:rsidP="00B269CD">
      <w:pPr>
        <w:widowControl/>
        <w:numPr>
          <w:ilvl w:val="0"/>
          <w:numId w:val="41"/>
        </w:numPr>
        <w:suppressAutoHyphens w:val="0"/>
        <w:jc w:val="both"/>
      </w:pPr>
      <w:r>
        <w:rPr>
          <w:rStyle w:val="Hyperlink0"/>
        </w:rPr>
        <w:lastRenderedPageBreak/>
        <w:t>в случае невозможности обеспечения общественной безопасности и общественного порядка при проведении Матча;</w:t>
      </w:r>
    </w:p>
    <w:p w14:paraId="269D6B90" w14:textId="77777777" w:rsidR="00813C26" w:rsidRDefault="00813C26">
      <w:pPr>
        <w:widowControl/>
        <w:suppressAutoHyphens w:val="0"/>
        <w:jc w:val="both"/>
        <w:rPr>
          <w:rStyle w:val="Hyperlink0"/>
        </w:rPr>
      </w:pPr>
    </w:p>
    <w:p w14:paraId="00343BEC" w14:textId="77777777" w:rsidR="00813C26" w:rsidRDefault="004977CA" w:rsidP="00B269CD">
      <w:pPr>
        <w:widowControl/>
        <w:numPr>
          <w:ilvl w:val="0"/>
          <w:numId w:val="41"/>
        </w:numPr>
        <w:suppressAutoHyphens w:val="0"/>
        <w:jc w:val="both"/>
      </w:pPr>
      <w:r>
        <w:rPr>
          <w:rStyle w:val="Hyperlink0"/>
        </w:rPr>
        <w:t>организации (проведения) телевизионных и/или Интернет-трансляций Основным вещателем;</w:t>
      </w:r>
    </w:p>
    <w:p w14:paraId="6EEB8095" w14:textId="77777777" w:rsidR="00813C26" w:rsidRDefault="00813C26">
      <w:pPr>
        <w:pStyle w:val="a7"/>
        <w:rPr>
          <w:rStyle w:val="Hyperlink0"/>
        </w:rPr>
      </w:pPr>
    </w:p>
    <w:p w14:paraId="5BB0C8A4" w14:textId="77777777" w:rsidR="00813C26" w:rsidRDefault="004977CA" w:rsidP="00B269CD">
      <w:pPr>
        <w:widowControl/>
        <w:numPr>
          <w:ilvl w:val="0"/>
          <w:numId w:val="41"/>
        </w:numPr>
        <w:suppressAutoHyphens w:val="0"/>
        <w:jc w:val="both"/>
      </w:pPr>
      <w:r>
        <w:rPr>
          <w:rStyle w:val="Hyperlink0"/>
        </w:rPr>
        <w:t>возникновения Форс-мажорных обстоятельств.</w:t>
      </w:r>
    </w:p>
    <w:p w14:paraId="280E3530" w14:textId="77777777" w:rsidR="00813C26" w:rsidRDefault="00813C26">
      <w:pPr>
        <w:pStyle w:val="a7"/>
      </w:pPr>
    </w:p>
    <w:p w14:paraId="441B44B5" w14:textId="77777777" w:rsidR="00813C26" w:rsidRDefault="004977CA" w:rsidP="00B269CD">
      <w:pPr>
        <w:widowControl/>
        <w:numPr>
          <w:ilvl w:val="0"/>
          <w:numId w:val="41"/>
        </w:numPr>
        <w:suppressAutoHyphens w:val="0"/>
        <w:jc w:val="both"/>
      </w:pPr>
      <w:r>
        <w:rPr>
          <w:rStyle w:val="Hyperlink0"/>
        </w:rPr>
        <w:t>в случае совпадения даты проведения домашнего матча Вторых команд РПЛ, с датой проведения домашнего матча первой (главной) команды Клуба, а также при наличии иных обстоятельств, затрудняющих его проведение;</w:t>
      </w:r>
    </w:p>
    <w:p w14:paraId="6527BE86" w14:textId="77777777" w:rsidR="00813C26" w:rsidRDefault="00813C26">
      <w:pPr>
        <w:pStyle w:val="a7"/>
        <w:rPr>
          <w:rStyle w:val="Hyperlink0"/>
        </w:rPr>
      </w:pPr>
    </w:p>
    <w:p w14:paraId="40C514AA" w14:textId="77777777" w:rsidR="00813C26" w:rsidRDefault="004977CA" w:rsidP="00B269CD">
      <w:pPr>
        <w:widowControl/>
        <w:numPr>
          <w:ilvl w:val="0"/>
          <w:numId w:val="41"/>
        </w:numPr>
        <w:suppressAutoHyphens w:val="0"/>
        <w:jc w:val="both"/>
      </w:pPr>
      <w:r>
        <w:rPr>
          <w:rStyle w:val="Hyperlink0"/>
        </w:rPr>
        <w:t xml:space="preserve"> в случае участия Клуба в Матчах Кубка России и Лиги Европы УЕФА, при ходатайстве Клубов-участников указанных матчей.</w:t>
      </w:r>
    </w:p>
    <w:p w14:paraId="63B68C81" w14:textId="77777777" w:rsidR="00813C26" w:rsidRDefault="00813C26">
      <w:pPr>
        <w:pStyle w:val="a7"/>
      </w:pPr>
    </w:p>
    <w:p w14:paraId="6D392D64" w14:textId="77777777" w:rsidR="00813C26" w:rsidRDefault="004977CA">
      <w:pPr>
        <w:widowControl/>
        <w:suppressAutoHyphens w:val="0"/>
        <w:ind w:firstLine="567"/>
        <w:jc w:val="both"/>
      </w:pPr>
      <w:r>
        <w:rPr>
          <w:rStyle w:val="a9"/>
        </w:rPr>
        <w:t xml:space="preserve">Перечень оснований для переноса Матчей, указанных в настоящем пункте Регламента, является исчерпывающим, перенос Матчей по другим основаниям, в том числе по причине временной нетрудоспособности в связи с </w:t>
      </w:r>
      <w:r>
        <w:rPr>
          <w:rStyle w:val="a9"/>
          <w:lang w:val="en-US"/>
        </w:rPr>
        <w:t>COVID</w:t>
      </w:r>
      <w:r>
        <w:rPr>
          <w:rStyle w:val="a9"/>
        </w:rPr>
        <w:t>-19 не допускается.</w:t>
      </w:r>
    </w:p>
    <w:p w14:paraId="458F512F" w14:textId="77777777" w:rsidR="00813C26" w:rsidRDefault="00813C26">
      <w:pPr>
        <w:widowControl/>
        <w:suppressAutoHyphens w:val="0"/>
        <w:ind w:firstLine="567"/>
        <w:jc w:val="both"/>
        <w:rPr>
          <w:rStyle w:val="Hyperlink0"/>
        </w:rPr>
      </w:pPr>
    </w:p>
    <w:p w14:paraId="262A5BA8" w14:textId="77777777" w:rsidR="00813C26" w:rsidRDefault="004977CA">
      <w:pPr>
        <w:widowControl/>
        <w:suppressAutoHyphens w:val="0"/>
        <w:ind w:firstLine="567"/>
        <w:jc w:val="both"/>
        <w:rPr>
          <w:rStyle w:val="Hyperlink0"/>
        </w:rPr>
      </w:pPr>
      <w:r>
        <w:rPr>
          <w:rStyle w:val="a9"/>
          <w:b/>
          <w:bCs/>
        </w:rPr>
        <w:t>5.4</w:t>
      </w:r>
      <w:r>
        <w:rPr>
          <w:rStyle w:val="Hyperlink0"/>
        </w:rPr>
        <w:t xml:space="preserve">. Решение о переносе Матчей на другой день и/или срок в пределах дней Игрового тура, на Резервный день с определением даты и места его проведения в случаях, указанных в </w:t>
      </w:r>
      <w:r>
        <w:rPr>
          <w:rStyle w:val="a9"/>
          <w:b/>
          <w:bCs/>
        </w:rPr>
        <w:t>п. 5.3</w:t>
      </w:r>
      <w:r>
        <w:rPr>
          <w:rStyle w:val="Hyperlink0"/>
        </w:rPr>
        <w:t xml:space="preserve"> настоящего Регламента (за исключением случая, указанного </w:t>
      </w:r>
      <w:r>
        <w:rPr>
          <w:rStyle w:val="a9"/>
          <w:b/>
          <w:bCs/>
        </w:rPr>
        <w:t xml:space="preserve">в </w:t>
      </w:r>
      <w:proofErr w:type="spellStart"/>
      <w:r>
        <w:rPr>
          <w:rStyle w:val="a9"/>
          <w:b/>
          <w:bCs/>
        </w:rPr>
        <w:t>пп</w:t>
      </w:r>
      <w:proofErr w:type="spellEnd"/>
      <w:r>
        <w:rPr>
          <w:rStyle w:val="a9"/>
          <w:b/>
          <w:bCs/>
        </w:rPr>
        <w:t>. «а» п. 5.3</w:t>
      </w:r>
      <w:r>
        <w:rPr>
          <w:rStyle w:val="Hyperlink0"/>
        </w:rPr>
        <w:t xml:space="preserve"> настоящей Регламента) принимает Администрация ФНЛ (в случае переноса Матча по инициативе Клуба/Клубов соответствующее письмо должно быть направлено в ФНЛ не позднее чем за 10 (десяти) дней до установленной Календарем даты Матча), о чем уведомляет соответствующие Клубы и РФС. </w:t>
      </w:r>
    </w:p>
    <w:p w14:paraId="420AFEDE" w14:textId="77777777" w:rsidR="00813C26" w:rsidRDefault="004977CA">
      <w:pPr>
        <w:widowControl/>
        <w:suppressAutoHyphens w:val="0"/>
        <w:ind w:firstLine="567"/>
        <w:jc w:val="both"/>
        <w:rPr>
          <w:rStyle w:val="Hyperlink0"/>
        </w:rPr>
      </w:pPr>
      <w:r>
        <w:rPr>
          <w:rStyle w:val="Hyperlink0"/>
        </w:rPr>
        <w:t xml:space="preserve">В случае невозможности переноса Матча на другой день и/или срок в пределах дней Игрового тура, или на Резервный день Администрация ФНЛ обращается в РФС. В этом случае Исполком РФС (Бюро Исполкома РФС) принимает решение о дате, месте и времени проведения соответствующего Матча. </w:t>
      </w:r>
    </w:p>
    <w:bookmarkEnd w:id="2"/>
    <w:p w14:paraId="3AE06563" w14:textId="77777777" w:rsidR="00813C26" w:rsidRDefault="00813C26">
      <w:pPr>
        <w:widowControl/>
        <w:suppressAutoHyphens w:val="0"/>
        <w:jc w:val="both"/>
        <w:rPr>
          <w:rStyle w:val="Hyperlink0"/>
        </w:rPr>
      </w:pPr>
    </w:p>
    <w:p w14:paraId="4D9E5F88" w14:textId="77777777" w:rsidR="00813C26" w:rsidRDefault="004977CA">
      <w:pPr>
        <w:widowControl/>
        <w:suppressAutoHyphens w:val="0"/>
        <w:ind w:firstLine="567"/>
        <w:jc w:val="both"/>
        <w:rPr>
          <w:rStyle w:val="Hyperlink0"/>
        </w:rPr>
      </w:pPr>
      <w:r>
        <w:rPr>
          <w:rStyle w:val="a9"/>
          <w:b/>
          <w:bCs/>
        </w:rPr>
        <w:t>5.5.</w:t>
      </w:r>
      <w:r>
        <w:rPr>
          <w:rStyle w:val="Hyperlink0"/>
        </w:rPr>
        <w:t xml:space="preserve"> Матчи Первенства должны начинаться не ранее 12.00 часов и не позднее 21.00 часа по местному времени. В исключительных случаях Администрация ФНЛ имеет право назначить время начала Матча ранее 12–00 по местному времени, если время начала Матча не установлено Администрацией ФНЛ, время начала Матча выбирается Принимающим клубом.</w:t>
      </w:r>
    </w:p>
    <w:p w14:paraId="4FC3B2B5" w14:textId="77777777" w:rsidR="00813C26" w:rsidRDefault="00813C26">
      <w:pPr>
        <w:widowControl/>
        <w:suppressAutoHyphens w:val="0"/>
        <w:rPr>
          <w:rStyle w:val="Hyperlink0"/>
        </w:rPr>
      </w:pPr>
    </w:p>
    <w:p w14:paraId="21AB9C7A" w14:textId="77777777" w:rsidR="00813C26" w:rsidRDefault="004977CA">
      <w:pPr>
        <w:widowControl/>
        <w:suppressAutoHyphens w:val="0"/>
        <w:ind w:firstLine="567"/>
        <w:jc w:val="both"/>
        <w:rPr>
          <w:rStyle w:val="Hyperlink0"/>
        </w:rPr>
      </w:pPr>
      <w:r>
        <w:rPr>
          <w:rStyle w:val="a9"/>
          <w:b/>
          <w:bCs/>
        </w:rPr>
        <w:t>5.6.</w:t>
      </w:r>
      <w:r>
        <w:rPr>
          <w:rStyle w:val="Hyperlink0"/>
        </w:rPr>
        <w:t xml:space="preserve"> При организации телевизионной и/или Интернет-трансляции Основным вещателем, дату и время начала Матча определяет Администрация ФНЛ и извещает об этом Клубы не позднее чем за 10 (десять) дней до установленной даты Матча.</w:t>
      </w:r>
    </w:p>
    <w:p w14:paraId="4F9EBC2D" w14:textId="77777777" w:rsidR="00813C26" w:rsidRDefault="00813C26">
      <w:pPr>
        <w:widowControl/>
        <w:suppressAutoHyphens w:val="0"/>
        <w:jc w:val="both"/>
        <w:rPr>
          <w:rStyle w:val="Hyperlink0"/>
        </w:rPr>
      </w:pPr>
    </w:p>
    <w:p w14:paraId="17A5EB9B" w14:textId="77777777" w:rsidR="00813C26" w:rsidRDefault="004977CA">
      <w:pPr>
        <w:widowControl/>
        <w:suppressAutoHyphens w:val="0"/>
        <w:ind w:firstLine="567"/>
        <w:jc w:val="both"/>
        <w:rPr>
          <w:rStyle w:val="Hyperlink0"/>
        </w:rPr>
      </w:pPr>
      <w:r>
        <w:rPr>
          <w:rStyle w:val="a9"/>
          <w:b/>
          <w:bCs/>
        </w:rPr>
        <w:t>5.7.</w:t>
      </w:r>
      <w:r>
        <w:rPr>
          <w:rStyle w:val="Hyperlink0"/>
        </w:rPr>
        <w:t xml:space="preserve"> При назначении времени начала Матча по решению Администрации ФНЛ или в случае выбора времени Принимающим клубом должны учитываться сезонные погодные условия и приниматься необходимые меры для проведения Матча в наиболее благоприятное для здоровья Участников Матча время.</w:t>
      </w:r>
    </w:p>
    <w:p w14:paraId="534C6A4E" w14:textId="77777777" w:rsidR="00813C26" w:rsidRDefault="00813C26">
      <w:pPr>
        <w:widowControl/>
        <w:suppressAutoHyphens w:val="0"/>
        <w:jc w:val="both"/>
        <w:rPr>
          <w:rStyle w:val="Hyperlink0"/>
        </w:rPr>
      </w:pPr>
    </w:p>
    <w:p w14:paraId="359719BD" w14:textId="77777777" w:rsidR="00813C26" w:rsidRDefault="004977CA">
      <w:pPr>
        <w:pStyle w:val="1"/>
        <w:ind w:firstLine="567"/>
        <w:jc w:val="both"/>
        <w:rPr>
          <w:rStyle w:val="a9"/>
          <w:lang w:val="ru-RU"/>
        </w:rPr>
      </w:pPr>
      <w:r>
        <w:rPr>
          <w:rStyle w:val="a9"/>
          <w:b/>
          <w:bCs/>
          <w:lang w:val="ru-RU"/>
        </w:rPr>
        <w:t xml:space="preserve">5.8. </w:t>
      </w:r>
      <w:r>
        <w:rPr>
          <w:rStyle w:val="a9"/>
          <w:lang w:val="ru-RU"/>
        </w:rPr>
        <w:t>Принимающий клуб не позднее чем за 7 (семь) календарных дней до установленного времени начала Матча, обязан направить в ФНЛ, ДС РФС, ДИ РФС и Клубу-гостю официальное письмо, содержащее следующую информацию:</w:t>
      </w:r>
    </w:p>
    <w:p w14:paraId="00C3349E" w14:textId="77777777" w:rsidR="00813C26" w:rsidRDefault="004977CA">
      <w:pPr>
        <w:pStyle w:val="1"/>
        <w:ind w:firstLine="567"/>
        <w:jc w:val="both"/>
        <w:rPr>
          <w:rStyle w:val="a9"/>
          <w:lang w:val="ru-RU"/>
        </w:rPr>
      </w:pPr>
      <w:r>
        <w:rPr>
          <w:rStyle w:val="a9"/>
          <w:lang w:val="ru-RU"/>
        </w:rPr>
        <w:t>а) Стадионе проведения Матча с указанием типа футбольного газона;</w:t>
      </w:r>
    </w:p>
    <w:p w14:paraId="5BC6336A" w14:textId="77777777" w:rsidR="00813C26" w:rsidRDefault="004977CA">
      <w:pPr>
        <w:pStyle w:val="1"/>
        <w:ind w:firstLine="567"/>
        <w:jc w:val="both"/>
        <w:rPr>
          <w:rStyle w:val="a9"/>
          <w:lang w:val="ru-RU"/>
        </w:rPr>
      </w:pPr>
      <w:r>
        <w:rPr>
          <w:rStyle w:val="a9"/>
          <w:lang w:val="ru-RU"/>
        </w:rPr>
        <w:t>б) о местном и московском времени начала Матча,</w:t>
      </w:r>
    </w:p>
    <w:p w14:paraId="5DAF552E" w14:textId="77777777" w:rsidR="00813C26" w:rsidRDefault="004977CA">
      <w:pPr>
        <w:pStyle w:val="1"/>
        <w:ind w:firstLine="567"/>
        <w:jc w:val="both"/>
        <w:rPr>
          <w:rStyle w:val="a9"/>
          <w:lang w:val="ru-RU"/>
        </w:rPr>
      </w:pPr>
      <w:r>
        <w:rPr>
          <w:rStyle w:val="a9"/>
          <w:lang w:val="ru-RU"/>
        </w:rPr>
        <w:t>в) о времени начала и месте проведения Совещания;</w:t>
      </w:r>
    </w:p>
    <w:p w14:paraId="2A63ABB1" w14:textId="77777777" w:rsidR="00813C26" w:rsidRDefault="004977CA">
      <w:pPr>
        <w:pStyle w:val="1"/>
        <w:ind w:firstLine="567"/>
        <w:jc w:val="both"/>
        <w:rPr>
          <w:rStyle w:val="a9"/>
          <w:lang w:val="ru-RU"/>
        </w:rPr>
      </w:pPr>
      <w:r>
        <w:rPr>
          <w:rStyle w:val="a9"/>
          <w:lang w:val="ru-RU"/>
        </w:rPr>
        <w:t>г) о выбранном цвете игровой формы, включая выбранный цвет формы вратаря.</w:t>
      </w:r>
    </w:p>
    <w:p w14:paraId="4CBE60F1" w14:textId="77777777" w:rsidR="00813C26" w:rsidRDefault="004977CA">
      <w:pPr>
        <w:widowControl/>
        <w:suppressAutoHyphens w:val="0"/>
        <w:ind w:firstLine="567"/>
        <w:jc w:val="both"/>
        <w:rPr>
          <w:rStyle w:val="Hyperlink0"/>
        </w:rPr>
      </w:pPr>
      <w:r>
        <w:rPr>
          <w:rStyle w:val="Hyperlink0"/>
        </w:rPr>
        <w:lastRenderedPageBreak/>
        <w:t>Для Клубов, у которых Стадионы, заявленные для проведения матчей Первенства в качестве основного или резервного Стадиона, находятся в стадии реконструкции (ремонта), указанный срок составляет 21 (двадцать один) календарный день.</w:t>
      </w:r>
    </w:p>
    <w:p w14:paraId="3E99EDDE" w14:textId="77777777" w:rsidR="00813C26" w:rsidRDefault="004977CA">
      <w:pPr>
        <w:widowControl/>
        <w:suppressAutoHyphens w:val="0"/>
        <w:ind w:firstLine="567"/>
        <w:jc w:val="both"/>
        <w:rPr>
          <w:rStyle w:val="a9"/>
          <w:b/>
          <w:bCs/>
        </w:rPr>
      </w:pPr>
      <w:r>
        <w:rPr>
          <w:rStyle w:val="a9"/>
          <w:b/>
          <w:bCs/>
        </w:rPr>
        <w:t>Если Клуб-гость несет дополнительные затраты из-за несвоевременного оповещения при изменении места проведения (город, Стадион) Матча, то Принимающий клуб на основании решения КДК РФС и представленных документов возмещает Клубу-гостю понесенные дополнительные затраты.</w:t>
      </w:r>
    </w:p>
    <w:p w14:paraId="32474234" w14:textId="77777777" w:rsidR="00813C26" w:rsidRDefault="004977CA">
      <w:pPr>
        <w:widowControl/>
        <w:suppressAutoHyphens w:val="0"/>
        <w:ind w:firstLine="567"/>
        <w:jc w:val="both"/>
        <w:rPr>
          <w:rStyle w:val="Hyperlink0"/>
        </w:rPr>
      </w:pPr>
      <w:r>
        <w:rPr>
          <w:rStyle w:val="Hyperlink0"/>
        </w:rPr>
        <w:t>Клуб-гость, после получения указанного письма, но не позднее чем за 5 (пять) календарных дней до Матча должен направить в адрес Принимающего Клуба письмо, содержащее следующую информацию:</w:t>
      </w:r>
    </w:p>
    <w:p w14:paraId="72C39596" w14:textId="77777777" w:rsidR="00813C26" w:rsidRDefault="004977CA">
      <w:pPr>
        <w:widowControl/>
        <w:suppressAutoHyphens w:val="0"/>
        <w:ind w:firstLine="567"/>
        <w:jc w:val="both"/>
        <w:rPr>
          <w:rStyle w:val="Hyperlink0"/>
        </w:rPr>
      </w:pPr>
      <w:r>
        <w:rPr>
          <w:rStyle w:val="Hyperlink0"/>
        </w:rPr>
        <w:t>а) дату, время своего прибытия, планируемое время убытия и вид транспорта;</w:t>
      </w:r>
    </w:p>
    <w:p w14:paraId="544E8D62" w14:textId="77777777" w:rsidR="00813C26" w:rsidRDefault="004977CA">
      <w:pPr>
        <w:widowControl/>
        <w:suppressAutoHyphens w:val="0"/>
        <w:ind w:firstLine="567"/>
        <w:jc w:val="both"/>
        <w:rPr>
          <w:rStyle w:val="Hyperlink0"/>
        </w:rPr>
      </w:pPr>
      <w:r>
        <w:rPr>
          <w:rStyle w:val="Hyperlink0"/>
        </w:rPr>
        <w:t>б) численность состава делегации Клуба-гостя;</w:t>
      </w:r>
    </w:p>
    <w:p w14:paraId="6492C609" w14:textId="77777777" w:rsidR="00813C26" w:rsidRDefault="004977CA">
      <w:pPr>
        <w:widowControl/>
        <w:suppressAutoHyphens w:val="0"/>
        <w:ind w:firstLine="567"/>
        <w:jc w:val="both"/>
        <w:rPr>
          <w:rStyle w:val="Hyperlink0"/>
        </w:rPr>
      </w:pPr>
      <w:r>
        <w:rPr>
          <w:rStyle w:val="Hyperlink0"/>
        </w:rPr>
        <w:t>в) планируемое время своих тренировок;</w:t>
      </w:r>
    </w:p>
    <w:p w14:paraId="6DC43483" w14:textId="77777777" w:rsidR="00813C26" w:rsidRDefault="004977CA">
      <w:pPr>
        <w:widowControl/>
        <w:suppressAutoHyphens w:val="0"/>
        <w:ind w:firstLine="567"/>
        <w:jc w:val="both"/>
        <w:rPr>
          <w:rStyle w:val="Hyperlink0"/>
        </w:rPr>
      </w:pPr>
      <w:r>
        <w:rPr>
          <w:rStyle w:val="Hyperlink0"/>
        </w:rPr>
        <w:t>г) цвета игровой формы, включая форму вратаря;</w:t>
      </w:r>
    </w:p>
    <w:p w14:paraId="1B1F7F5A" w14:textId="77777777" w:rsidR="00813C26" w:rsidRDefault="004977CA">
      <w:pPr>
        <w:widowControl/>
        <w:suppressAutoHyphens w:val="0"/>
        <w:ind w:firstLine="567"/>
        <w:jc w:val="both"/>
        <w:rPr>
          <w:rStyle w:val="Hyperlink0"/>
        </w:rPr>
      </w:pPr>
      <w:r>
        <w:rPr>
          <w:rStyle w:val="Hyperlink0"/>
        </w:rPr>
        <w:t>д) информацию о количестве и способе прибытия на Матч болельщиков своей Команды и необходимости выделения гостевого сектора на Стадионе.</w:t>
      </w:r>
    </w:p>
    <w:p w14:paraId="2265599E" w14:textId="77777777" w:rsidR="00813C26" w:rsidRDefault="004977CA">
      <w:pPr>
        <w:widowControl/>
        <w:suppressAutoHyphens w:val="0"/>
        <w:ind w:firstLine="567"/>
        <w:jc w:val="both"/>
        <w:rPr>
          <w:rStyle w:val="Hyperlink0"/>
        </w:rPr>
      </w:pPr>
      <w:r>
        <w:rPr>
          <w:rStyle w:val="a9"/>
          <w:b/>
          <w:bCs/>
        </w:rPr>
        <w:t xml:space="preserve">5.9. </w:t>
      </w:r>
      <w:r>
        <w:rPr>
          <w:rStyle w:val="Hyperlink0"/>
        </w:rPr>
        <w:t>Матчи последнего Игрового тура играются в один для всех Клубов день. Администрация ФНЛ имеет право назначать одинаковое время начала Матчей в последнем Игровом туре Первенства для всех или некоторых Матчей. Время начала Матча в последнем Игровом туре Первенства, в отношении которого Администрацией ФНЛ не принято решения об одинаковом времени его начала с другими Матчами, вправе выбирать Клуб, являющийся Принимающим клубом в этом Матче.</w:t>
      </w:r>
    </w:p>
    <w:p w14:paraId="252BC589" w14:textId="77777777" w:rsidR="00813C26" w:rsidRDefault="00813C26">
      <w:pPr>
        <w:widowControl/>
        <w:suppressAutoHyphens w:val="0"/>
        <w:ind w:firstLine="567"/>
        <w:jc w:val="both"/>
        <w:rPr>
          <w:rStyle w:val="Hyperlink0"/>
        </w:rPr>
      </w:pPr>
    </w:p>
    <w:p w14:paraId="1B45E905" w14:textId="77777777" w:rsidR="00813C26" w:rsidRDefault="004977CA">
      <w:pPr>
        <w:widowControl/>
        <w:suppressAutoHyphens w:val="0"/>
        <w:ind w:firstLine="567"/>
        <w:jc w:val="both"/>
        <w:rPr>
          <w:rStyle w:val="Hyperlink0"/>
        </w:rPr>
      </w:pPr>
      <w:bookmarkStart w:id="3" w:name="_Hlk44941300"/>
      <w:r>
        <w:rPr>
          <w:rStyle w:val="a9"/>
          <w:b/>
          <w:bCs/>
        </w:rPr>
        <w:t xml:space="preserve">5.10. </w:t>
      </w:r>
      <w:bookmarkEnd w:id="3"/>
      <w:r>
        <w:rPr>
          <w:rStyle w:val="Hyperlink0"/>
        </w:rPr>
        <w:t>Матч подлежит отмене в случаях, предусмотренных настоящим Регламентом. Во всех случаях нарушения Клубом настоящего Регламента, приведшего к отмене, переносу или прерыванию Матча по вине Клуба, к Клубу применяются санкции, предусмотренные Дисциплинарным регламентом РФС.</w:t>
      </w:r>
    </w:p>
    <w:p w14:paraId="64092CE5" w14:textId="77777777" w:rsidR="00813C26" w:rsidRDefault="00813C26">
      <w:pPr>
        <w:pStyle w:val="a8"/>
        <w:jc w:val="center"/>
      </w:pPr>
    </w:p>
    <w:p w14:paraId="4F0C435A" w14:textId="77777777" w:rsidR="00813C26" w:rsidRDefault="004977CA">
      <w:pPr>
        <w:pStyle w:val="a8"/>
        <w:jc w:val="center"/>
        <w:rPr>
          <w:rStyle w:val="a9"/>
          <w:b/>
          <w:bCs/>
        </w:rPr>
      </w:pPr>
      <w:r>
        <w:rPr>
          <w:rStyle w:val="a9"/>
          <w:b/>
          <w:bCs/>
        </w:rPr>
        <w:t>СТАТЬЯ 6.</w:t>
      </w:r>
      <w:r>
        <w:rPr>
          <w:rStyle w:val="Hyperlink0"/>
        </w:rPr>
        <w:t xml:space="preserve"> </w:t>
      </w:r>
      <w:r>
        <w:rPr>
          <w:rStyle w:val="a9"/>
          <w:b/>
          <w:bCs/>
        </w:rPr>
        <w:t>МЕСТА ПРОВЕДЕНИЯ ПЕРВЕНСТВА</w:t>
      </w:r>
    </w:p>
    <w:p w14:paraId="2480BEB2" w14:textId="77777777" w:rsidR="00813C26" w:rsidRDefault="004977CA">
      <w:pPr>
        <w:widowControl/>
        <w:suppressAutoHyphens w:val="0"/>
        <w:ind w:firstLine="567"/>
        <w:jc w:val="both"/>
        <w:rPr>
          <w:rStyle w:val="Hyperlink0"/>
        </w:rPr>
      </w:pPr>
      <w:r>
        <w:rPr>
          <w:rStyle w:val="a9"/>
          <w:b/>
          <w:bCs/>
        </w:rPr>
        <w:t xml:space="preserve">6.1. </w:t>
      </w:r>
      <w:r>
        <w:rPr>
          <w:rStyle w:val="Hyperlink0"/>
        </w:rPr>
        <w:t>Матчи Первенства проводятся на заявленных Клубом Стадионах. Клуб для участия в Первенстве заявляет один основной Стадион из числа спортивных сооружений, представленных Клубом в рамках процедуры лицензирования, и не менее одного резервного Стадиона, при этом, заявляемые Стадионы должны удовлетворять требованиям инфраструктурных критериев ФНЛ (Приложение IX «Правил РФС по лицензированию футбольных клубов в Российской Федерации»). Резервный Стадион может быть заявлен Клубом до начала или в течение Первенства, но не позднее 21 (двадцати одного) дня до проведения Клубом на резервном Стадионе своего домашнего Матча.</w:t>
      </w:r>
    </w:p>
    <w:p w14:paraId="7A2074D3" w14:textId="77777777" w:rsidR="00813C26" w:rsidRDefault="004977CA">
      <w:pPr>
        <w:widowControl/>
        <w:suppressAutoHyphens w:val="0"/>
        <w:ind w:firstLine="567"/>
        <w:jc w:val="both"/>
        <w:rPr>
          <w:rStyle w:val="Hyperlink0"/>
        </w:rPr>
      </w:pPr>
      <w:r>
        <w:rPr>
          <w:rStyle w:val="Hyperlink0"/>
        </w:rPr>
        <w:t xml:space="preserve">Все Стадионы, включая резервные, заявленные Клубом, должны иметь действующий Сертификат соответствия не ниже второй категории и должны быть включены во Всероссийский реестр объектов спорта. Запрещается проведение Матчей на Стадионах, сведения о которых отсутствуют во Всероссийском реестре объектов спорта (за исключением случаев, если Стадион впервые используется для проведения Матча) или соответствующих требованиям </w:t>
      </w:r>
      <w:hyperlink r:id="rId8" w:history="1">
        <w:r>
          <w:rPr>
            <w:rStyle w:val="Hyperlink0"/>
          </w:rPr>
          <w:t>Правил обеспечения безопасности при проведении официальных спортивных соревнований</w:t>
        </w:r>
      </w:hyperlink>
      <w:r>
        <w:rPr>
          <w:rStyle w:val="Hyperlink0"/>
        </w:rPr>
        <w:t>.</w:t>
      </w:r>
    </w:p>
    <w:p w14:paraId="4A2EAB67" w14:textId="77777777" w:rsidR="00813C26" w:rsidRDefault="004977CA">
      <w:pPr>
        <w:widowControl/>
        <w:suppressAutoHyphens w:val="0"/>
        <w:ind w:firstLine="567"/>
        <w:jc w:val="both"/>
        <w:rPr>
          <w:rStyle w:val="Hyperlink0"/>
        </w:rPr>
      </w:pPr>
      <w:r>
        <w:rPr>
          <w:rStyle w:val="Hyperlink0"/>
        </w:rPr>
        <w:t>Исполком РФС (Бюро Исполкома РФС) при письменном и мотивированном обращении Клуба и ходатайству Администрации ФНЛ вправе разрешить Клубу использование Стадиона, включенного во Всероссийский реестр объектов спорта, в том числе резервного Стадиона, имеющего действующий Сертификат соответствия третьей категории. При этом такой Стадион должен иметь систему видеонаблюдения, удовлетворяющую требованиям Стандарта РФС (СТО) «Футбольные стадионы».</w:t>
      </w:r>
    </w:p>
    <w:p w14:paraId="7B7265DB" w14:textId="77777777" w:rsidR="00813C26" w:rsidRDefault="004977CA">
      <w:pPr>
        <w:ind w:firstLine="706"/>
        <w:jc w:val="both"/>
      </w:pPr>
      <w:r>
        <w:rPr>
          <w:rStyle w:val="Hyperlink0"/>
        </w:rPr>
        <w:t xml:space="preserve">На Стадионе, расположенном в регионе с напряженным общественно-политическим положением, проведение Матча возможно только при предоставлении Администрации ФНЛ безусловных письменных гарантий обеспечения безопасности со стороны муниципального или </w:t>
      </w:r>
      <w:r>
        <w:rPr>
          <w:rStyle w:val="Hyperlink0"/>
        </w:rPr>
        <w:lastRenderedPageBreak/>
        <w:t>регионального органа власти.</w:t>
      </w:r>
    </w:p>
    <w:p w14:paraId="6EBA81C9" w14:textId="77777777" w:rsidR="00813C26" w:rsidRDefault="004977CA">
      <w:pPr>
        <w:ind w:firstLine="706"/>
        <w:jc w:val="both"/>
      </w:pPr>
      <w:r>
        <w:rPr>
          <w:rStyle w:val="Hyperlink0"/>
        </w:rPr>
        <w:t>При невозможности обеспечения указанных гарантий безопасности Принимающему клубу предоставляется право организации Матча в другом регионе, в другие сроки, в том числе на поле соперника по согласованию с Администрацией ФНЛ и Клубом-гостем.</w:t>
      </w:r>
    </w:p>
    <w:p w14:paraId="0411E659" w14:textId="77777777" w:rsidR="00813C26" w:rsidRDefault="004977CA">
      <w:pPr>
        <w:ind w:firstLine="706"/>
        <w:jc w:val="both"/>
      </w:pPr>
      <w:r>
        <w:rPr>
          <w:rStyle w:val="Hyperlink0"/>
        </w:rPr>
        <w:t>Запрещается проведение Матчей на Стадионе, расположенном в регионе, где объявлен комендантский час или введено чрезвычайное положение.</w:t>
      </w:r>
    </w:p>
    <w:p w14:paraId="3DBE8E38" w14:textId="77777777" w:rsidR="00813C26" w:rsidRDefault="00813C26">
      <w:pPr>
        <w:ind w:firstLine="706"/>
        <w:jc w:val="both"/>
      </w:pPr>
    </w:p>
    <w:p w14:paraId="5262C26D" w14:textId="77777777" w:rsidR="00813C26" w:rsidRDefault="004977CA">
      <w:pPr>
        <w:widowControl/>
        <w:suppressAutoHyphens w:val="0"/>
        <w:ind w:firstLine="567"/>
        <w:jc w:val="both"/>
        <w:rPr>
          <w:rStyle w:val="Hyperlink0"/>
        </w:rPr>
      </w:pPr>
      <w:r>
        <w:rPr>
          <w:rStyle w:val="a9"/>
          <w:b/>
          <w:bCs/>
        </w:rPr>
        <w:t>6.2.</w:t>
      </w:r>
      <w:r>
        <w:rPr>
          <w:rStyle w:val="Hyperlink0"/>
        </w:rPr>
        <w:t xml:space="preserve"> Стадион, заявленный Клубом в качестве основного или резервного, должен находиться на территории, на которой зарегистрирован Клуб, кроме Клубов Москвы и Московской области, для которых Стадион, заявленный Клубом в качестве основного, должен находиться на территории Москвы и/или Московской области, или значиться в соответствующем списке стадионов, указанном в Приложении IX «Правил РФС по лицензированию футбольных клубов в Российской Федерации».</w:t>
      </w:r>
    </w:p>
    <w:p w14:paraId="31C99F66" w14:textId="77777777" w:rsidR="00813C26" w:rsidRDefault="00813C26">
      <w:pPr>
        <w:widowControl/>
        <w:suppressAutoHyphens w:val="0"/>
        <w:ind w:firstLine="567"/>
        <w:jc w:val="both"/>
        <w:rPr>
          <w:rStyle w:val="Hyperlink0"/>
        </w:rPr>
      </w:pPr>
    </w:p>
    <w:p w14:paraId="1EF4D0B1" w14:textId="77777777" w:rsidR="00813C26" w:rsidRDefault="004977CA">
      <w:pPr>
        <w:widowControl/>
        <w:suppressAutoHyphens w:val="0"/>
        <w:ind w:firstLine="567"/>
        <w:jc w:val="both"/>
        <w:rPr>
          <w:rStyle w:val="Hyperlink0"/>
        </w:rPr>
      </w:pPr>
      <w:r>
        <w:rPr>
          <w:rStyle w:val="a9"/>
          <w:b/>
          <w:bCs/>
        </w:rPr>
        <w:t xml:space="preserve">6.3. </w:t>
      </w:r>
      <w:r>
        <w:rPr>
          <w:rStyle w:val="Hyperlink0"/>
        </w:rPr>
        <w:t>Один из заявленных Клубом Стадионов может быть оборудован искусственным футбольным газоном с системой подогрева футбольного поля. Искусственный газон должен быть сертифицирован в соответствии со Стандартом ФИФА «Концепция качества ФИФА» и/или Стандартом РФС «Требования РФС к устройству и эксплуатации футбольных полей с искусственным покрытием».</w:t>
      </w:r>
    </w:p>
    <w:p w14:paraId="30F6D877" w14:textId="77777777" w:rsidR="00813C26" w:rsidRDefault="00813C26">
      <w:pPr>
        <w:widowControl/>
        <w:suppressAutoHyphens w:val="0"/>
        <w:ind w:firstLine="567"/>
        <w:jc w:val="both"/>
        <w:rPr>
          <w:rStyle w:val="Hyperlink0"/>
        </w:rPr>
      </w:pPr>
    </w:p>
    <w:p w14:paraId="08DB0F9F" w14:textId="77777777" w:rsidR="00813C26" w:rsidRDefault="004977CA">
      <w:pPr>
        <w:widowControl/>
        <w:suppressAutoHyphens w:val="0"/>
        <w:ind w:firstLine="567"/>
        <w:jc w:val="both"/>
        <w:rPr>
          <w:rStyle w:val="Hyperlink0"/>
        </w:rPr>
      </w:pPr>
      <w:r>
        <w:rPr>
          <w:rStyle w:val="a9"/>
          <w:b/>
          <w:bCs/>
        </w:rPr>
        <w:t xml:space="preserve">6.4. </w:t>
      </w:r>
      <w:r>
        <w:rPr>
          <w:rStyle w:val="Hyperlink0"/>
        </w:rPr>
        <w:t>В исключительных случаях Администрация ФНЛ вправе разрешить проведение домашнего Матча Принимающего Клуба на Стадионе Команды-соперника при соблюдении следующих условий:</w:t>
      </w:r>
    </w:p>
    <w:p w14:paraId="56F2F7B0" w14:textId="77777777" w:rsidR="00813C26" w:rsidRDefault="004977CA">
      <w:pPr>
        <w:widowControl/>
        <w:suppressAutoHyphens w:val="0"/>
        <w:ind w:firstLine="567"/>
        <w:jc w:val="both"/>
        <w:rPr>
          <w:rStyle w:val="Hyperlink0"/>
        </w:rPr>
      </w:pPr>
      <w:r>
        <w:rPr>
          <w:rStyle w:val="Hyperlink0"/>
        </w:rPr>
        <w:t>- письменное обращение Принимающего Клуба;</w:t>
      </w:r>
    </w:p>
    <w:p w14:paraId="42150C3B" w14:textId="77777777" w:rsidR="00813C26" w:rsidRDefault="004977CA">
      <w:pPr>
        <w:widowControl/>
        <w:suppressAutoHyphens w:val="0"/>
        <w:ind w:firstLine="567"/>
        <w:jc w:val="both"/>
        <w:rPr>
          <w:rStyle w:val="Hyperlink0"/>
        </w:rPr>
      </w:pPr>
      <w:r>
        <w:rPr>
          <w:rStyle w:val="Hyperlink0"/>
        </w:rPr>
        <w:t>- согласие Клуба-соперника о предоставлении Принимающему клубу своего Стадиона;</w:t>
      </w:r>
    </w:p>
    <w:p w14:paraId="3C82FF7D" w14:textId="77777777" w:rsidR="00813C26" w:rsidRDefault="004977CA">
      <w:pPr>
        <w:widowControl/>
        <w:suppressAutoHyphens w:val="0"/>
        <w:ind w:firstLine="567"/>
        <w:jc w:val="both"/>
        <w:rPr>
          <w:rStyle w:val="Hyperlink0"/>
        </w:rPr>
      </w:pPr>
      <w:r>
        <w:rPr>
          <w:rStyle w:val="Hyperlink0"/>
        </w:rPr>
        <w:t>- выполнение Принимающим Клубом на Стадионе соперника всех обязательств хозяина поля;</w:t>
      </w:r>
    </w:p>
    <w:p w14:paraId="08901FE7" w14:textId="77777777" w:rsidR="00813C26" w:rsidRDefault="004977CA">
      <w:pPr>
        <w:widowControl/>
        <w:suppressAutoHyphens w:val="0"/>
        <w:ind w:firstLine="567"/>
        <w:jc w:val="both"/>
        <w:rPr>
          <w:rStyle w:val="Hyperlink0"/>
        </w:rPr>
      </w:pPr>
      <w:r>
        <w:rPr>
          <w:rStyle w:val="Hyperlink0"/>
        </w:rPr>
        <w:t>- отсутствие обстоятельств, препятствующих проведению Матча;</w:t>
      </w:r>
    </w:p>
    <w:p w14:paraId="1C248AF5" w14:textId="77777777" w:rsidR="00813C26" w:rsidRDefault="004977CA">
      <w:pPr>
        <w:widowControl/>
        <w:suppressAutoHyphens w:val="0"/>
        <w:ind w:firstLine="567"/>
        <w:jc w:val="both"/>
        <w:rPr>
          <w:rStyle w:val="Hyperlink0"/>
        </w:rPr>
      </w:pPr>
      <w:r>
        <w:rPr>
          <w:rStyle w:val="Hyperlink0"/>
        </w:rPr>
        <w:t>- возможности проведения Матча на данном Стадионе с учетом обеспечения общественного порядка и общественной безопасности, телевизионной и/или Интернет-трансляции Матча.</w:t>
      </w:r>
    </w:p>
    <w:p w14:paraId="40F388A9" w14:textId="77777777" w:rsidR="00813C26" w:rsidRDefault="00813C26">
      <w:pPr>
        <w:widowControl/>
        <w:suppressAutoHyphens w:val="0"/>
        <w:ind w:firstLine="567"/>
        <w:jc w:val="both"/>
        <w:rPr>
          <w:rStyle w:val="Hyperlink0"/>
        </w:rPr>
      </w:pPr>
    </w:p>
    <w:p w14:paraId="59CE82F3" w14:textId="77777777" w:rsidR="00813C26" w:rsidRDefault="004977CA">
      <w:pPr>
        <w:widowControl/>
        <w:suppressAutoHyphens w:val="0"/>
        <w:ind w:firstLine="567"/>
        <w:jc w:val="both"/>
        <w:rPr>
          <w:rStyle w:val="Hyperlink0"/>
        </w:rPr>
      </w:pPr>
      <w:r>
        <w:rPr>
          <w:rStyle w:val="a9"/>
          <w:b/>
          <w:bCs/>
        </w:rPr>
        <w:t>6.5.</w:t>
      </w:r>
      <w:r>
        <w:rPr>
          <w:rStyle w:val="Hyperlink0"/>
        </w:rPr>
        <w:t xml:space="preserve"> Проведение Матча на незаявленных и на несоответствующих требованиям настоящего Регламента Стадионах запрещено.</w:t>
      </w:r>
    </w:p>
    <w:p w14:paraId="62829006" w14:textId="77777777" w:rsidR="00813C26" w:rsidRDefault="00813C26">
      <w:pPr>
        <w:widowControl/>
        <w:suppressAutoHyphens w:val="0"/>
        <w:ind w:firstLine="567"/>
        <w:jc w:val="both"/>
        <w:rPr>
          <w:rStyle w:val="Hyperlink0"/>
        </w:rPr>
      </w:pPr>
    </w:p>
    <w:p w14:paraId="45DC17A9" w14:textId="77777777" w:rsidR="00813C26" w:rsidRDefault="004977CA">
      <w:pPr>
        <w:widowControl/>
        <w:suppressAutoHyphens w:val="0"/>
        <w:ind w:firstLine="567"/>
        <w:jc w:val="both"/>
        <w:rPr>
          <w:rStyle w:val="Hyperlink0"/>
        </w:rPr>
      </w:pPr>
      <w:r>
        <w:rPr>
          <w:rStyle w:val="a9"/>
          <w:b/>
          <w:bCs/>
        </w:rPr>
        <w:t xml:space="preserve">6.6. </w:t>
      </w:r>
      <w:r>
        <w:rPr>
          <w:rStyle w:val="Hyperlink0"/>
        </w:rPr>
        <w:t>Стадион, на котором проводятся Матчи, должен соответствовать нормативным документам РФС, включая норматив Стандарт РФС (СТО) «Футбольные стадионы», и в том числе иметь:</w:t>
      </w:r>
    </w:p>
    <w:p w14:paraId="2784944C" w14:textId="77777777" w:rsidR="00813C26" w:rsidRDefault="004977CA" w:rsidP="00B269CD">
      <w:pPr>
        <w:widowControl/>
        <w:numPr>
          <w:ilvl w:val="0"/>
          <w:numId w:val="42"/>
        </w:numPr>
        <w:suppressAutoHyphens w:val="0"/>
        <w:jc w:val="both"/>
      </w:pPr>
      <w:r>
        <w:rPr>
          <w:rStyle w:val="a9"/>
        </w:rPr>
        <w:t xml:space="preserve">футбольное поле с четкой, ровной разметкой, воротами и запасными воротами в соответствии с Правилами игры и сертификатом соответствия РФС (ГОСТ Р </w:t>
      </w:r>
      <w:proofErr w:type="gramStart"/>
      <w:r>
        <w:rPr>
          <w:rStyle w:val="a9"/>
        </w:rPr>
        <w:t>55664-2013</w:t>
      </w:r>
      <w:proofErr w:type="gramEnd"/>
      <w:r>
        <w:rPr>
          <w:rStyle w:val="a9"/>
        </w:rPr>
        <w:t xml:space="preserve">), зоной безопасности (за пределами игрового поля должна быть полоса газона шириной не менее 1,5 м.) и необходимым оборудованием. Футбольное поле должно соответствовать Правилам игры, Стандарту РФС (СТО) «Футбольные стадионы» и иметь ровный (без выбитых мест, ямок и кочек), плотный, сплошной, однородный, одноцветный газон. Верхний покров газона должен быть сформирован из естественного травяного, с высотой травы не менее трёх сантиметров, естественного травяного с имплантированными искусственными волокнами или искусственного покрытия (зеленого цвета). Футбольное поле с искусственным покрытием для Стадионов не ниже второй сертификационной категории должно иметь действующий сертификат ФИФА (не ниже уровня </w:t>
      </w:r>
      <w:r>
        <w:rPr>
          <w:rStyle w:val="a9"/>
          <w:lang w:val="en-US"/>
        </w:rPr>
        <w:t>FIFA</w:t>
      </w:r>
      <w:r>
        <w:rPr>
          <w:rStyle w:val="a9"/>
        </w:rPr>
        <w:t xml:space="preserve"> </w:t>
      </w:r>
      <w:r>
        <w:rPr>
          <w:rStyle w:val="a9"/>
          <w:lang w:val="en-US"/>
        </w:rPr>
        <w:t>PRO</w:t>
      </w:r>
      <w:r>
        <w:rPr>
          <w:rStyle w:val="a9"/>
        </w:rPr>
        <w:t xml:space="preserve"> </w:t>
      </w:r>
      <w:r>
        <w:rPr>
          <w:rStyle w:val="a9"/>
          <w:lang w:val="en-US"/>
        </w:rPr>
        <w:t>QUALITY</w:t>
      </w:r>
      <w:r>
        <w:rPr>
          <w:rStyle w:val="a9"/>
        </w:rPr>
        <w:t xml:space="preserve"> (</w:t>
      </w:r>
      <w:r>
        <w:rPr>
          <w:rStyle w:val="a9"/>
          <w:lang w:val="en-US"/>
        </w:rPr>
        <w:t>FIFA</w:t>
      </w:r>
      <w:r>
        <w:rPr>
          <w:rStyle w:val="a9"/>
        </w:rPr>
        <w:t xml:space="preserve"> </w:t>
      </w:r>
      <w:r>
        <w:rPr>
          <w:rStyle w:val="a9"/>
          <w:lang w:val="en-US"/>
        </w:rPr>
        <w:t>QUALITY</w:t>
      </w:r>
      <w:r>
        <w:rPr>
          <w:rStyle w:val="a9"/>
        </w:rPr>
        <w:t>)) или тестовый сертификат РФС. На футбольном поле не должно быть видно никаких других разметок, кроме установленных Правилами игры;</w:t>
      </w:r>
    </w:p>
    <w:p w14:paraId="243A02A6" w14:textId="77777777" w:rsidR="00813C26" w:rsidRDefault="00813C26">
      <w:pPr>
        <w:widowControl/>
        <w:suppressAutoHyphens w:val="0"/>
        <w:ind w:left="720"/>
        <w:jc w:val="both"/>
        <w:rPr>
          <w:rStyle w:val="Hyperlink0"/>
        </w:rPr>
      </w:pPr>
    </w:p>
    <w:p w14:paraId="60846861" w14:textId="77777777" w:rsidR="00813C26" w:rsidRDefault="004977CA" w:rsidP="00B269CD">
      <w:pPr>
        <w:widowControl/>
        <w:numPr>
          <w:ilvl w:val="0"/>
          <w:numId w:val="42"/>
        </w:numPr>
        <w:suppressAutoHyphens w:val="0"/>
        <w:jc w:val="both"/>
      </w:pPr>
      <w:r>
        <w:rPr>
          <w:rStyle w:val="Hyperlink0"/>
        </w:rPr>
        <w:t xml:space="preserve">техническую зону с разметкой (прерывистыми линиями), расположенной на расстоянии по одному метру от края скамейки запасных игроков и боковой линии футбольного поля с внешней ее стороны, и оборудованную в соответствии с Регламентом соревнований и </w:t>
      </w:r>
      <w:r>
        <w:rPr>
          <w:rStyle w:val="Hyperlink0"/>
        </w:rPr>
        <w:lastRenderedPageBreak/>
        <w:t>приложений к нему. Места в пределах технической зоны (скамейки запасных игроков) должны быть оборудованы индивидуальными сидениями, защитными навесами, которые не должны препятствовать обзору зрителям футбольного поля. Место для разминки запасных игроков должно быть маркировано и, по возможности, иметь покрытие аналогичное покрытию футбольного поля;</w:t>
      </w:r>
    </w:p>
    <w:p w14:paraId="52A5356B" w14:textId="77777777" w:rsidR="00813C26" w:rsidRDefault="00813C26">
      <w:pPr>
        <w:widowControl/>
        <w:suppressAutoHyphens w:val="0"/>
        <w:jc w:val="both"/>
        <w:rPr>
          <w:rStyle w:val="Hyperlink0"/>
        </w:rPr>
      </w:pPr>
    </w:p>
    <w:p w14:paraId="26FF1E18" w14:textId="77777777" w:rsidR="00813C26" w:rsidRDefault="004977CA" w:rsidP="00B269CD">
      <w:pPr>
        <w:widowControl/>
        <w:numPr>
          <w:ilvl w:val="0"/>
          <w:numId w:val="42"/>
        </w:numPr>
        <w:suppressAutoHyphens w:val="0"/>
        <w:jc w:val="both"/>
      </w:pPr>
      <w:r>
        <w:rPr>
          <w:rStyle w:val="Hyperlink0"/>
        </w:rPr>
        <w:t>трибуны для зрителей вместимостью не менее 3 000 (трех тысяч) человек. Все места для зрителей должны быть оборудованы индивидуальными сидениями, выполненными из прочного, трудно воспламеняющегося, стойкого к перепадам температур и выцветанию материала. Индивидуальные сидения должны быть пронумерованы и жестко прикреплены к основанию (трибуне);</w:t>
      </w:r>
    </w:p>
    <w:p w14:paraId="2432387E" w14:textId="77777777" w:rsidR="00813C26" w:rsidRDefault="00813C26">
      <w:pPr>
        <w:widowControl/>
        <w:suppressAutoHyphens w:val="0"/>
        <w:jc w:val="both"/>
        <w:rPr>
          <w:rStyle w:val="Hyperlink0"/>
        </w:rPr>
      </w:pPr>
    </w:p>
    <w:p w14:paraId="35ADEEF9" w14:textId="77777777" w:rsidR="00813C26" w:rsidRDefault="004977CA" w:rsidP="00B269CD">
      <w:pPr>
        <w:widowControl/>
        <w:numPr>
          <w:ilvl w:val="0"/>
          <w:numId w:val="42"/>
        </w:numPr>
        <w:suppressAutoHyphens w:val="0"/>
        <w:jc w:val="both"/>
      </w:pPr>
      <w:r>
        <w:rPr>
          <w:rStyle w:val="Hyperlink0"/>
        </w:rPr>
        <w:t>сектор(ы) для болельщиков Клуба-гостя должны иметь вместимость не менее 10% от общей вместимости Стадиона, отдельные кассы, отдельный вход, отдельные места общественного питания, отдельные санитарные узлы (мужской и женский). Демонтаж сидений в гостевом секторе запрещен. Предоставление указанного сектора для болельщиков команды Клуба-гостя осуществляется при письменном обращении Клуба-гостя;</w:t>
      </w:r>
    </w:p>
    <w:p w14:paraId="6CB59EF2" w14:textId="77777777" w:rsidR="00813C26" w:rsidRDefault="00813C26">
      <w:pPr>
        <w:widowControl/>
        <w:suppressAutoHyphens w:val="0"/>
        <w:ind w:left="720"/>
        <w:jc w:val="both"/>
        <w:rPr>
          <w:rStyle w:val="Hyperlink0"/>
        </w:rPr>
      </w:pPr>
    </w:p>
    <w:p w14:paraId="0E9F979D" w14:textId="77777777" w:rsidR="00813C26" w:rsidRDefault="004977CA" w:rsidP="00B269CD">
      <w:pPr>
        <w:widowControl/>
        <w:numPr>
          <w:ilvl w:val="0"/>
          <w:numId w:val="42"/>
        </w:numPr>
        <w:suppressAutoHyphens w:val="0"/>
        <w:jc w:val="both"/>
      </w:pPr>
      <w:r>
        <w:rPr>
          <w:rStyle w:val="Hyperlink0"/>
        </w:rPr>
        <w:t xml:space="preserve">защитный (телескопический) выход на футбольное поле (при отсутствии подземного или иного тоннеля) для обеспечения безопасности участников Матча. В случае, если конструктивные особенности Стадиона позволяют обеспечить безопасный выход на футбольное поле участников Матча без использования специальных средств (телескопический выход, </w:t>
      </w:r>
      <w:proofErr w:type="spellStart"/>
      <w:r>
        <w:rPr>
          <w:rStyle w:val="Hyperlink0"/>
        </w:rPr>
        <w:t>телетрап</w:t>
      </w:r>
      <w:proofErr w:type="spellEnd"/>
      <w:r>
        <w:rPr>
          <w:rStyle w:val="Hyperlink0"/>
        </w:rPr>
        <w:t>, тоннель) или с помощью иных конструкций, то, по согласованию с Администрации ФНЛ Принимающий Клуб вправе не использовать защитный (телескопический) выход;</w:t>
      </w:r>
    </w:p>
    <w:p w14:paraId="1B881284" w14:textId="77777777" w:rsidR="00813C26" w:rsidRDefault="00813C26">
      <w:pPr>
        <w:widowControl/>
        <w:suppressAutoHyphens w:val="0"/>
        <w:jc w:val="both"/>
        <w:rPr>
          <w:rStyle w:val="Hyperlink0"/>
        </w:rPr>
      </w:pPr>
    </w:p>
    <w:p w14:paraId="4E3B196F" w14:textId="77777777" w:rsidR="00813C26" w:rsidRDefault="004977CA" w:rsidP="00B269CD">
      <w:pPr>
        <w:widowControl/>
        <w:numPr>
          <w:ilvl w:val="0"/>
          <w:numId w:val="42"/>
        </w:numPr>
        <w:suppressAutoHyphens w:val="0"/>
        <w:jc w:val="both"/>
      </w:pPr>
      <w:r>
        <w:rPr>
          <w:rStyle w:val="Hyperlink0"/>
        </w:rPr>
        <w:t>электронное табло, на котором должно отражаться фактическое время Матча до 45 минуты игры первого тайма и до 90 минуты игры (добавленное время не показывается). Допускается, чтобы отражаемое на электронном табло Стадиона фактическое время Матча кратковременно, в пределах 30 секунд, скрывалось для вывода информации, связанной с Матчем;</w:t>
      </w:r>
      <w:r>
        <w:rPr>
          <w:rStyle w:val="Hyperlink0"/>
        </w:rPr>
        <w:br/>
      </w:r>
    </w:p>
    <w:p w14:paraId="4C4B9C1A" w14:textId="77777777" w:rsidR="00813C26" w:rsidRDefault="004977CA" w:rsidP="00B269CD">
      <w:pPr>
        <w:widowControl/>
        <w:numPr>
          <w:ilvl w:val="0"/>
          <w:numId w:val="42"/>
        </w:numPr>
        <w:suppressAutoHyphens w:val="0"/>
        <w:jc w:val="both"/>
      </w:pPr>
      <w:r>
        <w:rPr>
          <w:rStyle w:val="Hyperlink0"/>
        </w:rPr>
        <w:t>систему постоянного видеонаблюдения, способную обеспечить идентификацию лиц, присутствующих на Стадионе, в том числе обладающую возможностью делать фотоснимки с видеокамер слежения и хранить полученную информацию не менее одного месяца;</w:t>
      </w:r>
      <w:r>
        <w:rPr>
          <w:rStyle w:val="Hyperlink0"/>
        </w:rPr>
        <w:br/>
      </w:r>
    </w:p>
    <w:p w14:paraId="0BB0770D" w14:textId="77777777" w:rsidR="00813C26" w:rsidRDefault="004977CA" w:rsidP="00B269CD">
      <w:pPr>
        <w:widowControl/>
        <w:numPr>
          <w:ilvl w:val="0"/>
          <w:numId w:val="42"/>
        </w:numPr>
        <w:suppressAutoHyphens w:val="0"/>
        <w:jc w:val="both"/>
      </w:pPr>
      <w:r>
        <w:rPr>
          <w:rStyle w:val="Hyperlink0"/>
        </w:rPr>
        <w:t>защитные навесы над местами вместимостью не менее 19 (девятнадцати) индивидуальных сидений для тренеров и Персонал Команды (начальник команды, врач, массажист, администратор, переводчик, тренер по физической подготовке физиотерапевт) и запасных игроков, в пределах технической зоны. Защитные навесы не должны препятствовать обзору футбольного поля зрителями;</w:t>
      </w:r>
    </w:p>
    <w:p w14:paraId="0BD3ECE4" w14:textId="77777777" w:rsidR="00813C26" w:rsidRDefault="00813C26">
      <w:pPr>
        <w:widowControl/>
        <w:suppressAutoHyphens w:val="0"/>
        <w:ind w:left="720"/>
        <w:jc w:val="both"/>
        <w:rPr>
          <w:rStyle w:val="Hyperlink0"/>
        </w:rPr>
      </w:pPr>
    </w:p>
    <w:p w14:paraId="5C339F06" w14:textId="77777777" w:rsidR="00813C26" w:rsidRDefault="004977CA" w:rsidP="00B269CD">
      <w:pPr>
        <w:widowControl/>
        <w:numPr>
          <w:ilvl w:val="0"/>
          <w:numId w:val="42"/>
        </w:numPr>
        <w:suppressAutoHyphens w:val="0"/>
        <w:jc w:val="both"/>
      </w:pPr>
      <w:r>
        <w:rPr>
          <w:rStyle w:val="Hyperlink0"/>
        </w:rPr>
        <w:t>защитные навесы над скамейками для дополнительного персонала Команды вместимостью не более 5 (пяти) мест. С учетом конструктивных особенностей Стадиона расположение скамеек для дополнительного персонала согласовывается с Делегатом ФНЛ на Совещании;</w:t>
      </w:r>
    </w:p>
    <w:p w14:paraId="43688BDC" w14:textId="77777777" w:rsidR="00813C26" w:rsidRDefault="00813C26">
      <w:pPr>
        <w:widowControl/>
        <w:suppressAutoHyphens w:val="0"/>
        <w:jc w:val="both"/>
        <w:rPr>
          <w:rStyle w:val="Hyperlink0"/>
        </w:rPr>
      </w:pPr>
    </w:p>
    <w:p w14:paraId="1CCA593B" w14:textId="77777777" w:rsidR="00813C26" w:rsidRDefault="004977CA" w:rsidP="00B269CD">
      <w:pPr>
        <w:widowControl/>
        <w:numPr>
          <w:ilvl w:val="0"/>
          <w:numId w:val="42"/>
        </w:numPr>
        <w:suppressAutoHyphens w:val="0"/>
        <w:jc w:val="both"/>
      </w:pPr>
      <w:r>
        <w:rPr>
          <w:rStyle w:val="Hyperlink0"/>
        </w:rPr>
        <w:t>защитный навес над местом для Резервного судьи, исправное электронное табло для проведения замен игроков, показа добавленного времени (в случае его неисправности, клуб обязан обеспечить наличие запасного электронного табло). На сторонах электронных табло замен может размещаться логотип Спонсора РФС. Место Резервного судьи должно быть оборудовано сидением и столиком. Место Резервного судьи запрещено использовать для нахождения персонала стадиона или иных лиц;</w:t>
      </w:r>
    </w:p>
    <w:p w14:paraId="19CDEBE7" w14:textId="77777777" w:rsidR="00813C26" w:rsidRDefault="00813C26">
      <w:pPr>
        <w:widowControl/>
        <w:suppressAutoHyphens w:val="0"/>
        <w:ind w:left="360"/>
        <w:jc w:val="both"/>
        <w:rPr>
          <w:rStyle w:val="Hyperlink0"/>
        </w:rPr>
      </w:pPr>
    </w:p>
    <w:p w14:paraId="0BDFAAA1" w14:textId="77777777" w:rsidR="00813C26" w:rsidRDefault="004977CA" w:rsidP="00B269CD">
      <w:pPr>
        <w:widowControl/>
        <w:numPr>
          <w:ilvl w:val="0"/>
          <w:numId w:val="42"/>
        </w:numPr>
        <w:suppressAutoHyphens w:val="0"/>
        <w:jc w:val="both"/>
      </w:pPr>
      <w:r>
        <w:rPr>
          <w:rStyle w:val="Hyperlink0"/>
        </w:rPr>
        <w:t>флагштоки с государственным флагом Российской Федерации и флагом ФНЛ или флагом соревнования. С разрешения Администрации ФНЛ допускается размещение указанных флагов на конструкциях Стадиона, при условии их прямой видимости с любой точки на трибунах и из игровой зоны. Размещение на флагштоках других флагов подлежит согласованию с Администрацией ФНЛ, при этом Клуб должен обеспечить, чтобы такие флаги были одного размера с флагами Российской Федерации и флагом ФНЛ или флагом соревнования;</w:t>
      </w:r>
    </w:p>
    <w:p w14:paraId="1EA18E53" w14:textId="77777777" w:rsidR="00813C26" w:rsidRDefault="00813C26">
      <w:pPr>
        <w:widowControl/>
        <w:suppressAutoHyphens w:val="0"/>
        <w:jc w:val="both"/>
        <w:rPr>
          <w:rStyle w:val="Hyperlink0"/>
        </w:rPr>
      </w:pPr>
    </w:p>
    <w:p w14:paraId="36DDC398" w14:textId="77777777" w:rsidR="00813C26" w:rsidRDefault="004977CA" w:rsidP="00B269CD">
      <w:pPr>
        <w:widowControl/>
        <w:numPr>
          <w:ilvl w:val="0"/>
          <w:numId w:val="42"/>
        </w:numPr>
        <w:suppressAutoHyphens w:val="0"/>
        <w:jc w:val="both"/>
      </w:pPr>
      <w:r>
        <w:rPr>
          <w:rStyle w:val="Hyperlink0"/>
        </w:rPr>
        <w:t>статичные (щитовые) рекламные конструкции, удовлетворяющие требованиям Коммерческого регламента. Допускается, по согласованию с Администрацией ФНЛ, совместное использование статичных (щитовых) и динамичных (светодиодных) установок;</w:t>
      </w:r>
    </w:p>
    <w:p w14:paraId="74A575F5" w14:textId="77777777" w:rsidR="00813C26" w:rsidRDefault="00813C26">
      <w:pPr>
        <w:pStyle w:val="a7"/>
        <w:rPr>
          <w:rStyle w:val="Hyperlink0"/>
        </w:rPr>
      </w:pPr>
    </w:p>
    <w:p w14:paraId="0AAB2CBF" w14:textId="1C71EC5C" w:rsidR="00813C26" w:rsidRDefault="004977CA" w:rsidP="00B269CD">
      <w:pPr>
        <w:pStyle w:val="a7"/>
        <w:widowControl/>
        <w:numPr>
          <w:ilvl w:val="0"/>
          <w:numId w:val="42"/>
        </w:numPr>
        <w:suppressAutoHyphens w:val="0"/>
        <w:jc w:val="both"/>
      </w:pPr>
      <w:r>
        <w:rPr>
          <w:rStyle w:val="a9"/>
        </w:rPr>
        <w:t xml:space="preserve">раздевалки для команд гостей и хозяев, с освещением не менее 400 люкс, оборудованные </w:t>
      </w:r>
      <w:r w:rsidR="00DA04FF">
        <w:rPr>
          <w:rStyle w:val="a9"/>
        </w:rPr>
        <w:t xml:space="preserve">  </w:t>
      </w:r>
      <w:r>
        <w:rPr>
          <w:rStyle w:val="a9"/>
        </w:rPr>
        <w:t>достаточным количеством удобной мебели: индивидуальными стульями и креслами не менее чем для 25 (двадцати пяти) человек, с вешалками, полками. В раздевалке должны быть предусмотрены места для размещения зеркал, полотенец, макета футбольного поля, а также массажных кушеток. Раздевалки должны быть оборудованы душем с горячей и холодной водой не менее чем на четыре места и туалетной комнатой как минимум с двумя индивидуальными санузлами. Раздевалки должны быть просторными, светлыми, чистыми, полы в них не скользкими, входы в душевую комнату и в туалет должен быть непосредственно из помещения раздевалки;</w:t>
      </w:r>
    </w:p>
    <w:p w14:paraId="63E04EDC" w14:textId="77777777" w:rsidR="00813C26" w:rsidRDefault="00813C26">
      <w:pPr>
        <w:widowControl/>
        <w:suppressAutoHyphens w:val="0"/>
        <w:jc w:val="both"/>
        <w:rPr>
          <w:rStyle w:val="Hyperlink0"/>
        </w:rPr>
      </w:pPr>
    </w:p>
    <w:p w14:paraId="2F3E45F5" w14:textId="77777777" w:rsidR="00813C26" w:rsidRDefault="004977CA" w:rsidP="00B269CD">
      <w:pPr>
        <w:widowControl/>
        <w:numPr>
          <w:ilvl w:val="0"/>
          <w:numId w:val="42"/>
        </w:numPr>
        <w:suppressAutoHyphens w:val="0"/>
        <w:jc w:val="both"/>
      </w:pPr>
      <w:r>
        <w:rPr>
          <w:rStyle w:val="a9"/>
        </w:rPr>
        <w:t>специально оборудованную раздевалку для Судейской бригады с удобной мягкой мебелью не менее чем для 5 (пяти) человек. Раздевалка должна иметь рабочий стол, макет футбольного поля, туалет и душевую комнату, непосредственно примыкающую к раздевалке, а также свободное место для размещения массажного стола, предоставляемого Принимающим клубом по запросу Судейской бригады. В раздевалке должен быть обеспечен беспроводной доступ к сети Интернет (</w:t>
      </w:r>
      <w:r>
        <w:rPr>
          <w:rStyle w:val="a9"/>
          <w:lang w:val="en-US"/>
        </w:rPr>
        <w:t>Wi</w:t>
      </w:r>
      <w:r>
        <w:rPr>
          <w:rStyle w:val="a9"/>
        </w:rPr>
        <w:t>-</w:t>
      </w:r>
      <w:r>
        <w:rPr>
          <w:rStyle w:val="a9"/>
          <w:lang w:val="en-US"/>
        </w:rPr>
        <w:t>Fi</w:t>
      </w:r>
      <w:r>
        <w:rPr>
          <w:rStyle w:val="a9"/>
        </w:rPr>
        <w:t xml:space="preserve">). Раздевалка должна быть просторной, светлой, чистой, полы в ней не должны быть скользкими, вход в душевую комнату и в туалет должен быть непосредственно из помещения раздевалки. Допускается оснащение и использование данной комнаты для </w:t>
      </w:r>
      <w:proofErr w:type="spellStart"/>
      <w:r>
        <w:rPr>
          <w:rStyle w:val="a9"/>
        </w:rPr>
        <w:t>видеопросмотра</w:t>
      </w:r>
      <w:proofErr w:type="spellEnd"/>
      <w:r>
        <w:rPr>
          <w:rStyle w:val="a9"/>
        </w:rPr>
        <w:t xml:space="preserve"> игровых эпизодов Матча;</w:t>
      </w:r>
    </w:p>
    <w:p w14:paraId="030EA166" w14:textId="77777777" w:rsidR="00813C26" w:rsidRDefault="00813C26">
      <w:pPr>
        <w:widowControl/>
        <w:suppressAutoHyphens w:val="0"/>
        <w:ind w:firstLine="706"/>
        <w:jc w:val="both"/>
        <w:rPr>
          <w:rStyle w:val="a9"/>
          <w:b/>
          <w:bCs/>
        </w:rPr>
      </w:pPr>
    </w:p>
    <w:p w14:paraId="63526DEA" w14:textId="77777777" w:rsidR="00813C26" w:rsidRDefault="004977CA" w:rsidP="00B269CD">
      <w:pPr>
        <w:widowControl/>
        <w:numPr>
          <w:ilvl w:val="0"/>
          <w:numId w:val="42"/>
        </w:numPr>
        <w:suppressAutoHyphens w:val="0"/>
        <w:jc w:val="both"/>
      </w:pPr>
      <w:r>
        <w:rPr>
          <w:rStyle w:val="a9"/>
        </w:rPr>
        <w:t xml:space="preserve">охраняемые парковки: для размещения автобусов команд – не менее 2 (двух) мест, и официальных лиц Матча – не менее 5 (пяти) мест, а также отдельная охраняемая парковка для размещения транспортных средств </w:t>
      </w:r>
      <w:r>
        <w:rPr>
          <w:rStyle w:val="a9"/>
          <w:lang w:val="en-US"/>
        </w:rPr>
        <w:t>VIP</w:t>
      </w:r>
      <w:r>
        <w:rPr>
          <w:rStyle w:val="a9"/>
        </w:rPr>
        <w:t>-гостей;</w:t>
      </w:r>
    </w:p>
    <w:p w14:paraId="6C4F9C20" w14:textId="77777777" w:rsidR="00813C26" w:rsidRDefault="00813C26">
      <w:pPr>
        <w:pStyle w:val="a7"/>
        <w:rPr>
          <w:rStyle w:val="Hyperlink0"/>
        </w:rPr>
      </w:pPr>
    </w:p>
    <w:p w14:paraId="45255A9B" w14:textId="77777777" w:rsidR="00813C26" w:rsidRDefault="004977CA" w:rsidP="00B269CD">
      <w:pPr>
        <w:widowControl/>
        <w:numPr>
          <w:ilvl w:val="0"/>
          <w:numId w:val="42"/>
        </w:numPr>
        <w:suppressAutoHyphens w:val="0"/>
        <w:jc w:val="both"/>
      </w:pPr>
      <w:r>
        <w:rPr>
          <w:rStyle w:val="Hyperlink0"/>
        </w:rPr>
        <w:t>помещение для работы сотрудников органов федеральной службы безопасности и органов внутренних дел;</w:t>
      </w:r>
    </w:p>
    <w:p w14:paraId="4511C433" w14:textId="77777777" w:rsidR="00813C26" w:rsidRDefault="00813C26">
      <w:pPr>
        <w:widowControl/>
        <w:suppressAutoHyphens w:val="0"/>
        <w:jc w:val="both"/>
      </w:pPr>
    </w:p>
    <w:p w14:paraId="55A0B4D7" w14:textId="77777777" w:rsidR="00813C26" w:rsidRDefault="004977CA" w:rsidP="00B269CD">
      <w:pPr>
        <w:widowControl/>
        <w:numPr>
          <w:ilvl w:val="0"/>
          <w:numId w:val="42"/>
        </w:numPr>
        <w:suppressAutoHyphens w:val="0"/>
        <w:jc w:val="both"/>
      </w:pPr>
      <w:r>
        <w:rPr>
          <w:rStyle w:val="Hyperlink0"/>
        </w:rPr>
        <w:t xml:space="preserve">возможность использования одного из помещений стадиона для работы координационного штаба (в соответствии с </w:t>
      </w:r>
      <w:r>
        <w:rPr>
          <w:rStyle w:val="a9"/>
          <w:b/>
          <w:bCs/>
        </w:rPr>
        <w:t>п. 11.4.</w:t>
      </w:r>
      <w:r>
        <w:rPr>
          <w:rStyle w:val="Hyperlink0"/>
        </w:rPr>
        <w:t xml:space="preserve"> настоящего Регламента);</w:t>
      </w:r>
    </w:p>
    <w:p w14:paraId="11466D8E" w14:textId="77777777" w:rsidR="00813C26" w:rsidRDefault="00813C26">
      <w:pPr>
        <w:widowControl/>
        <w:suppressAutoHyphens w:val="0"/>
        <w:jc w:val="both"/>
        <w:rPr>
          <w:rStyle w:val="Hyperlink0"/>
        </w:rPr>
      </w:pPr>
    </w:p>
    <w:p w14:paraId="55E5A512" w14:textId="77777777" w:rsidR="00813C26" w:rsidRDefault="004977CA" w:rsidP="00B269CD">
      <w:pPr>
        <w:widowControl/>
        <w:numPr>
          <w:ilvl w:val="0"/>
          <w:numId w:val="42"/>
        </w:numPr>
        <w:suppressAutoHyphens w:val="0"/>
        <w:jc w:val="both"/>
        <w:rPr>
          <w:b/>
          <w:bCs/>
        </w:rPr>
      </w:pPr>
      <w:r>
        <w:rPr>
          <w:rStyle w:val="a9"/>
        </w:rPr>
        <w:t>специально оборудованную комнату для Делегата ФНЛ и для Инспектора (допускается совмещение и использование одного помещения) с удобной мягкой мебелью не менее чем для 3 (трех) человек, рабочим столом, с беспроводным доступом к сети Интернет (</w:t>
      </w:r>
      <w:proofErr w:type="spellStart"/>
      <w:r>
        <w:rPr>
          <w:rStyle w:val="a9"/>
        </w:rPr>
        <w:t>Wi</w:t>
      </w:r>
      <w:proofErr w:type="spellEnd"/>
      <w:r>
        <w:rPr>
          <w:rStyle w:val="a9"/>
        </w:rPr>
        <w:t>-Fi);</w:t>
      </w:r>
    </w:p>
    <w:p w14:paraId="65FA7E20" w14:textId="77777777" w:rsidR="00813C26" w:rsidRDefault="00813C26">
      <w:pPr>
        <w:widowControl/>
        <w:suppressAutoHyphens w:val="0"/>
        <w:jc w:val="both"/>
        <w:rPr>
          <w:rStyle w:val="Hyperlink0"/>
        </w:rPr>
      </w:pPr>
    </w:p>
    <w:p w14:paraId="55C5829E" w14:textId="77777777" w:rsidR="00813C26" w:rsidRDefault="004977CA" w:rsidP="00B269CD">
      <w:pPr>
        <w:widowControl/>
        <w:numPr>
          <w:ilvl w:val="0"/>
          <w:numId w:val="42"/>
        </w:numPr>
        <w:suppressAutoHyphens w:val="0"/>
        <w:jc w:val="both"/>
      </w:pPr>
      <w:r>
        <w:rPr>
          <w:rStyle w:val="Hyperlink0"/>
        </w:rPr>
        <w:t xml:space="preserve">специально оборудованную комнату для </w:t>
      </w:r>
      <w:proofErr w:type="spellStart"/>
      <w:r>
        <w:rPr>
          <w:rStyle w:val="Hyperlink0"/>
        </w:rPr>
        <w:t>видеопросмотра</w:t>
      </w:r>
      <w:proofErr w:type="spellEnd"/>
      <w:r>
        <w:rPr>
          <w:rStyle w:val="Hyperlink0"/>
        </w:rPr>
        <w:t xml:space="preserve"> игровых эпизодов Матча, оснащенную необходимым техническим оборудованием, в том числе телевизором (телевизионной панелью) с шириной диагонали не менее 40 дюймов;</w:t>
      </w:r>
    </w:p>
    <w:p w14:paraId="1530BDF2" w14:textId="77777777" w:rsidR="00813C26" w:rsidRDefault="00813C26">
      <w:pPr>
        <w:widowControl/>
        <w:suppressAutoHyphens w:val="0"/>
        <w:jc w:val="both"/>
        <w:rPr>
          <w:rStyle w:val="Hyperlink0"/>
        </w:rPr>
      </w:pPr>
    </w:p>
    <w:p w14:paraId="09F39887" w14:textId="77777777" w:rsidR="00813C26" w:rsidRDefault="004977CA" w:rsidP="00B269CD">
      <w:pPr>
        <w:widowControl/>
        <w:numPr>
          <w:ilvl w:val="0"/>
          <w:numId w:val="42"/>
        </w:numPr>
        <w:suppressAutoHyphens w:val="0"/>
        <w:jc w:val="both"/>
      </w:pPr>
      <w:r>
        <w:rPr>
          <w:rStyle w:val="Hyperlink0"/>
        </w:rPr>
        <w:lastRenderedPageBreak/>
        <w:t>оборудованное помещение для проведения пресс-конференции, в котором размещается специальное рекламное панно («задник») с логотипами партнеров и спонсоров соревнования, ФНЛ, Клуба;</w:t>
      </w:r>
    </w:p>
    <w:p w14:paraId="612F1B94" w14:textId="77777777" w:rsidR="00813C26" w:rsidRDefault="00813C26">
      <w:pPr>
        <w:widowControl/>
        <w:suppressAutoHyphens w:val="0"/>
        <w:jc w:val="both"/>
        <w:rPr>
          <w:rStyle w:val="Hyperlink0"/>
        </w:rPr>
      </w:pPr>
    </w:p>
    <w:p w14:paraId="6741E0DE" w14:textId="77777777" w:rsidR="00813C26" w:rsidRDefault="004977CA" w:rsidP="00B269CD">
      <w:pPr>
        <w:widowControl/>
        <w:numPr>
          <w:ilvl w:val="0"/>
          <w:numId w:val="42"/>
        </w:numPr>
        <w:suppressAutoHyphens w:val="0"/>
        <w:jc w:val="both"/>
      </w:pPr>
      <w:r>
        <w:rPr>
          <w:rStyle w:val="Hyperlink0"/>
        </w:rPr>
        <w:t>оборудованное медицинское помещение для участников Матча с кушеткой для осмотра, двумя носилками, умывальником с холодной и горячей водой, рабочим столом, прибором для измерения давления, медицинским шкафом с медикаментами, телефоном. Допускается использование медицинского помещения для проведения процедуры Допинг-контроля, при условии наличия в нем отдельного туалета и оборудования, предусмотренного рекомендациями РАА «РУСАДА» (форма №16);</w:t>
      </w:r>
    </w:p>
    <w:p w14:paraId="655C9843" w14:textId="77777777" w:rsidR="00813C26" w:rsidRDefault="00813C26">
      <w:pPr>
        <w:widowControl/>
        <w:suppressAutoHyphens w:val="0"/>
        <w:jc w:val="both"/>
        <w:rPr>
          <w:rStyle w:val="Hyperlink0"/>
        </w:rPr>
      </w:pPr>
    </w:p>
    <w:p w14:paraId="2C4A2698" w14:textId="77777777" w:rsidR="00813C26" w:rsidRDefault="004977CA" w:rsidP="00B269CD">
      <w:pPr>
        <w:widowControl/>
        <w:numPr>
          <w:ilvl w:val="0"/>
          <w:numId w:val="42"/>
        </w:numPr>
        <w:suppressAutoHyphens w:val="0"/>
        <w:jc w:val="both"/>
      </w:pPr>
      <w:r>
        <w:rPr>
          <w:rStyle w:val="Hyperlink0"/>
        </w:rPr>
        <w:t xml:space="preserve">оборудованное место для проведения </w:t>
      </w:r>
      <w:proofErr w:type="spellStart"/>
      <w:r>
        <w:rPr>
          <w:rStyle w:val="Hyperlink0"/>
        </w:rPr>
        <w:t>Флеш</w:t>
      </w:r>
      <w:proofErr w:type="spellEnd"/>
      <w:r>
        <w:rPr>
          <w:rStyle w:val="Hyperlink0"/>
        </w:rPr>
        <w:t>-интервью с игроками Команд, в котором размещается специальное рекламное панно («задник») с логотипами партнеров и спонсоров соревнования, ФНЛ, Клуба;</w:t>
      </w:r>
    </w:p>
    <w:p w14:paraId="33B77068" w14:textId="77777777" w:rsidR="00813C26" w:rsidRDefault="00813C26">
      <w:pPr>
        <w:widowControl/>
        <w:suppressAutoHyphens w:val="0"/>
        <w:jc w:val="both"/>
        <w:rPr>
          <w:rStyle w:val="Hyperlink0"/>
        </w:rPr>
      </w:pPr>
    </w:p>
    <w:p w14:paraId="1F6021CC" w14:textId="77777777" w:rsidR="00813C26" w:rsidRDefault="004977CA" w:rsidP="00B269CD">
      <w:pPr>
        <w:widowControl/>
        <w:numPr>
          <w:ilvl w:val="0"/>
          <w:numId w:val="42"/>
        </w:numPr>
        <w:suppressAutoHyphens w:val="0"/>
        <w:jc w:val="both"/>
      </w:pPr>
      <w:r>
        <w:rPr>
          <w:rStyle w:val="Hyperlink0"/>
        </w:rPr>
        <w:t>специальные места (сектор/ложа) для журналистов вместимостью не менее 30 (тридцати) мест, оборудованную навесом, столиками (пюпитрами), электрическими розетками и доступом к компьютерной сети Интернет;</w:t>
      </w:r>
    </w:p>
    <w:p w14:paraId="45FD44AF" w14:textId="77777777" w:rsidR="00813C26" w:rsidRDefault="00813C26">
      <w:pPr>
        <w:widowControl/>
        <w:suppressAutoHyphens w:val="0"/>
        <w:jc w:val="both"/>
        <w:rPr>
          <w:rStyle w:val="Hyperlink0"/>
        </w:rPr>
      </w:pPr>
    </w:p>
    <w:p w14:paraId="2040C28C" w14:textId="77777777" w:rsidR="00813C26" w:rsidRDefault="004977CA" w:rsidP="00B269CD">
      <w:pPr>
        <w:widowControl/>
        <w:numPr>
          <w:ilvl w:val="0"/>
          <w:numId w:val="42"/>
        </w:numPr>
        <w:suppressAutoHyphens w:val="0"/>
        <w:jc w:val="both"/>
      </w:pPr>
      <w:r>
        <w:rPr>
          <w:rStyle w:val="Hyperlink0"/>
        </w:rPr>
        <w:t>специально оборудованную навигацию для МГН, в том числе для граждан, использующих инвалидные коляски; специально отведённые места (не менее 10) для МГН, в том числе для граждан, использующих инвалидные коляски, а также места для сопровождающих их лиц; специально оборудованные санитарные узлы для МГН, в том числе для граждан, использующих инвалидные коляски; места для размещения транспортных средств МГН; доступ МГН к местам общественного питания;</w:t>
      </w:r>
    </w:p>
    <w:p w14:paraId="6F742795" w14:textId="77777777" w:rsidR="00813C26" w:rsidRDefault="00813C26">
      <w:pPr>
        <w:widowControl/>
        <w:suppressAutoHyphens w:val="0"/>
        <w:jc w:val="both"/>
        <w:rPr>
          <w:rStyle w:val="Hyperlink0"/>
        </w:rPr>
      </w:pPr>
    </w:p>
    <w:p w14:paraId="561F7E35" w14:textId="77777777" w:rsidR="00813C26" w:rsidRDefault="004977CA" w:rsidP="00B269CD">
      <w:pPr>
        <w:widowControl/>
        <w:numPr>
          <w:ilvl w:val="0"/>
          <w:numId w:val="42"/>
        </w:numPr>
        <w:suppressAutoHyphens w:val="0"/>
        <w:jc w:val="both"/>
      </w:pPr>
      <w:r>
        <w:rPr>
          <w:rStyle w:val="Hyperlink0"/>
        </w:rPr>
        <w:t>не менее 50 (пятидесяти индивидуальных зрительских мест для размещения зрителей с детьми (семейный сектор);</w:t>
      </w:r>
    </w:p>
    <w:p w14:paraId="1139937E" w14:textId="77777777" w:rsidR="00813C26" w:rsidRDefault="00813C26">
      <w:pPr>
        <w:pStyle w:val="a7"/>
        <w:rPr>
          <w:rStyle w:val="Hyperlink0"/>
        </w:rPr>
      </w:pPr>
    </w:p>
    <w:p w14:paraId="68DC1340" w14:textId="77777777" w:rsidR="00813C26" w:rsidRDefault="004977CA" w:rsidP="00B269CD">
      <w:pPr>
        <w:widowControl/>
        <w:numPr>
          <w:ilvl w:val="0"/>
          <w:numId w:val="42"/>
        </w:numPr>
        <w:suppressAutoHyphens w:val="0"/>
        <w:jc w:val="both"/>
      </w:pPr>
      <w:r>
        <w:rPr>
          <w:rStyle w:val="a9"/>
        </w:rPr>
        <w:t xml:space="preserve">не менее 30 (тридцати) </w:t>
      </w:r>
      <w:r>
        <w:rPr>
          <w:rStyle w:val="a9"/>
          <w:lang w:val="en-US"/>
        </w:rPr>
        <w:t>VIP</w:t>
      </w:r>
      <w:r>
        <w:rPr>
          <w:rStyle w:val="a9"/>
        </w:rPr>
        <w:t>-мест, расположенных на главной (центральной) трибуне Стадиона, по центру футбольного поля и отдельно от общей зоны зрителей, при наличии конструктивных возможностей Стадиона, с отдельной гостевой и санитарными узлами. Гостевая комната должна быть оборудована средствами изменения температурного режима, столом, стульями (креслами), в ней должны быть размещены предматчевые программки (при наличии) и стартовые составы играющих команд, организовано горячее питание (чай, кофе, печенье и т.п.).</w:t>
      </w:r>
    </w:p>
    <w:p w14:paraId="5DDB6D38" w14:textId="77777777" w:rsidR="00813C26" w:rsidRDefault="00813C26">
      <w:pPr>
        <w:widowControl/>
        <w:suppressAutoHyphens w:val="0"/>
        <w:jc w:val="both"/>
        <w:rPr>
          <w:rStyle w:val="Hyperlink0"/>
        </w:rPr>
      </w:pPr>
    </w:p>
    <w:p w14:paraId="45F9D78F" w14:textId="77777777" w:rsidR="00813C26" w:rsidRDefault="004977CA">
      <w:pPr>
        <w:widowControl/>
        <w:suppressAutoHyphens w:val="0"/>
        <w:ind w:firstLine="567"/>
        <w:jc w:val="both"/>
        <w:rPr>
          <w:rStyle w:val="Hyperlink0"/>
        </w:rPr>
      </w:pPr>
      <w:r>
        <w:rPr>
          <w:rStyle w:val="a9"/>
          <w:b/>
          <w:bCs/>
        </w:rPr>
        <w:t xml:space="preserve">6.7. </w:t>
      </w:r>
      <w:r>
        <w:rPr>
          <w:rStyle w:val="Hyperlink0"/>
        </w:rPr>
        <w:t>Комиссия РФС по допуску футбольных полей с натуральным и искусственным покрытием для проведения Матчей Первенства и Кубка России может проводить инспекционный контроль качества футбольного поля и контроль соответствия Стадиона регламентирующим документам РФС.</w:t>
      </w:r>
    </w:p>
    <w:p w14:paraId="1CCF571A" w14:textId="77777777" w:rsidR="00813C26" w:rsidRDefault="004977CA">
      <w:pPr>
        <w:widowControl/>
        <w:suppressAutoHyphens w:val="0"/>
        <w:ind w:firstLine="567"/>
        <w:jc w:val="both"/>
        <w:rPr>
          <w:rStyle w:val="Hyperlink0"/>
        </w:rPr>
      </w:pPr>
      <w:r>
        <w:rPr>
          <w:rStyle w:val="Hyperlink0"/>
        </w:rPr>
        <w:t>Администрация ФНЛ вправе так же создать Комиссию по оценке качества футбольного поля и проводить инспекционный контроль качества футбольного поля до начала и в течение Спортивного сезона. Футбольное поле должно соответствовать «Стандарту качества футбольного поля», утвержденному ОС ФНЛ.</w:t>
      </w:r>
    </w:p>
    <w:p w14:paraId="594D453A" w14:textId="77777777" w:rsidR="00813C26" w:rsidRDefault="004977CA">
      <w:pPr>
        <w:widowControl/>
        <w:suppressAutoHyphens w:val="0"/>
        <w:ind w:firstLine="567"/>
        <w:jc w:val="both"/>
        <w:rPr>
          <w:rStyle w:val="Hyperlink0"/>
        </w:rPr>
      </w:pPr>
      <w:r>
        <w:rPr>
          <w:rStyle w:val="Hyperlink0"/>
        </w:rPr>
        <w:t>В случае выявления любой из вышеуказанных Комиссий по оценке качества футбольного поля неудовлетворительного состояния футбольного поля или выявления нарушений требований, предъявляемых к Стадиону, Администрация ФНЛ вправе назначить проведение Матча на одном из резервных Стадионов, заявленных Клубом, до устранения выявленных нарушений и/или приведения футбольного поля в удовлетворительное состояние. В случае, если Клуб не имеет (не заявил) резервный Стадион или качество футбольного поля резервного Стадиона также не соответствует требованиям, то Матч не проводится, а решение по Матчу принимается КДК.</w:t>
      </w:r>
    </w:p>
    <w:p w14:paraId="0465B889" w14:textId="77777777" w:rsidR="00813C26" w:rsidRDefault="00813C26">
      <w:pPr>
        <w:widowControl/>
        <w:suppressAutoHyphens w:val="0"/>
        <w:ind w:firstLine="567"/>
        <w:jc w:val="both"/>
        <w:rPr>
          <w:rStyle w:val="Hyperlink0"/>
        </w:rPr>
      </w:pPr>
    </w:p>
    <w:p w14:paraId="4D6519EA" w14:textId="77777777" w:rsidR="00813C26" w:rsidRDefault="004977CA">
      <w:pPr>
        <w:widowControl/>
        <w:suppressAutoHyphens w:val="0"/>
        <w:ind w:firstLine="567"/>
        <w:jc w:val="both"/>
        <w:rPr>
          <w:rStyle w:val="Hyperlink0"/>
        </w:rPr>
      </w:pPr>
      <w:r>
        <w:rPr>
          <w:rStyle w:val="a9"/>
          <w:b/>
          <w:bCs/>
        </w:rPr>
        <w:t>6.8.</w:t>
      </w:r>
      <w:r>
        <w:rPr>
          <w:rStyle w:val="Hyperlink0"/>
        </w:rPr>
        <w:t xml:space="preserve"> В случае необходимости может быть проведен повторный инспекционный контроль качества футбольного поля (после устранения выявленных при предыдущем инспекционном контроле недостатков) в течение 10 (десяти) календарных дней с момента обращения Клуба.</w:t>
      </w:r>
    </w:p>
    <w:p w14:paraId="3A9FFE0D" w14:textId="77777777" w:rsidR="00813C26" w:rsidRDefault="00813C26">
      <w:pPr>
        <w:widowControl/>
        <w:suppressAutoHyphens w:val="0"/>
        <w:ind w:firstLine="567"/>
        <w:jc w:val="both"/>
        <w:rPr>
          <w:rStyle w:val="Hyperlink0"/>
        </w:rPr>
      </w:pPr>
    </w:p>
    <w:p w14:paraId="26E1FC9C" w14:textId="77777777" w:rsidR="00813C26" w:rsidRDefault="004977CA">
      <w:pPr>
        <w:pStyle w:val="1"/>
        <w:ind w:firstLine="567"/>
        <w:jc w:val="both"/>
        <w:rPr>
          <w:rStyle w:val="a9"/>
          <w:lang w:val="ru-RU"/>
        </w:rPr>
      </w:pPr>
      <w:r>
        <w:rPr>
          <w:rStyle w:val="a9"/>
          <w:b/>
          <w:bCs/>
          <w:lang w:val="ru-RU"/>
        </w:rPr>
        <w:t>6.9.</w:t>
      </w:r>
      <w:r>
        <w:rPr>
          <w:rStyle w:val="a9"/>
          <w:lang w:val="ru-RU"/>
        </w:rPr>
        <w:t xml:space="preserve"> Разрешается проводить Матчи в крытых спортивных сооружениях (футбольных манежах), которые оборудованы системой кондиционирования воздуха (системой поддержания заданного температурного режима) и соответствуют предъявляемым требованиям к таким сооружениям, Правилам игры и имеют Сертификат соответствия второй категории.</w:t>
      </w:r>
    </w:p>
    <w:p w14:paraId="46A4B5E0" w14:textId="77777777" w:rsidR="00813C26" w:rsidRDefault="00813C26">
      <w:pPr>
        <w:pStyle w:val="1"/>
        <w:ind w:firstLine="567"/>
        <w:jc w:val="both"/>
        <w:rPr>
          <w:rStyle w:val="Hyperlink0"/>
          <w:lang w:val="ru-RU"/>
        </w:rPr>
      </w:pPr>
    </w:p>
    <w:p w14:paraId="37E23DF9" w14:textId="77777777" w:rsidR="00813C26" w:rsidRDefault="004977CA">
      <w:pPr>
        <w:ind w:firstLine="567"/>
        <w:jc w:val="both"/>
      </w:pPr>
      <w:bookmarkStart w:id="4" w:name="_Hlk44941368"/>
      <w:r>
        <w:rPr>
          <w:rStyle w:val="a9"/>
          <w:b/>
          <w:bCs/>
        </w:rPr>
        <w:t xml:space="preserve">6.10. </w:t>
      </w:r>
      <w:r>
        <w:rPr>
          <w:rStyle w:val="Hyperlink0"/>
        </w:rPr>
        <w:t>Готовность к проведению Матча Принимающего Клуба, Стадиона, а также субъектов обеспечения общественного порядка и общественной безопасности при проведении Матча, подтверждается Делегатом ФНЛ с учетом итогов Совещания, а также после личной проверки Делегатом ФНЛ:</w:t>
      </w:r>
    </w:p>
    <w:p w14:paraId="7D704D00" w14:textId="77777777" w:rsidR="00813C26" w:rsidRDefault="004977CA">
      <w:pPr>
        <w:ind w:left="567"/>
        <w:jc w:val="both"/>
      </w:pPr>
      <w:r>
        <w:rPr>
          <w:rStyle w:val="Hyperlink0"/>
        </w:rPr>
        <w:t>а)</w:t>
      </w:r>
      <w:r>
        <w:rPr>
          <w:rStyle w:val="Hyperlink0"/>
        </w:rPr>
        <w:tab/>
        <w:t>действительного Сертификата соответствия;</w:t>
      </w:r>
    </w:p>
    <w:p w14:paraId="5846E725" w14:textId="77777777" w:rsidR="00813C26" w:rsidRDefault="004977CA">
      <w:pPr>
        <w:ind w:left="567"/>
        <w:jc w:val="both"/>
      </w:pPr>
      <w:r>
        <w:rPr>
          <w:rStyle w:val="Hyperlink0"/>
        </w:rPr>
        <w:t>б)</w:t>
      </w:r>
      <w:r>
        <w:rPr>
          <w:rStyle w:val="Hyperlink0"/>
        </w:rPr>
        <w:tab/>
        <w:t xml:space="preserve">акта о готовности Стадиона, утверждённого в соответствии с </w:t>
      </w:r>
      <w:r>
        <w:rPr>
          <w:rStyle w:val="a9"/>
          <w:b/>
          <w:bCs/>
        </w:rPr>
        <w:t>п. 11.3</w:t>
      </w:r>
      <w:r>
        <w:rPr>
          <w:rStyle w:val="Hyperlink0"/>
        </w:rPr>
        <w:t xml:space="preserve"> настоящего Регламента;</w:t>
      </w:r>
    </w:p>
    <w:p w14:paraId="331E50E2" w14:textId="77777777" w:rsidR="00813C26" w:rsidRDefault="004977CA">
      <w:pPr>
        <w:widowControl/>
        <w:suppressAutoHyphens w:val="0"/>
        <w:ind w:left="567"/>
        <w:jc w:val="both"/>
      </w:pPr>
      <w:r>
        <w:rPr>
          <w:rStyle w:val="Hyperlink0"/>
        </w:rPr>
        <w:t>в)</w:t>
      </w:r>
      <w:r>
        <w:rPr>
          <w:rStyle w:val="Hyperlink0"/>
        </w:rPr>
        <w:tab/>
        <w:t xml:space="preserve">плана мероприятий по обеспечению охраны общественного порядка и безопасности при проведении Матча, утверждённого в соответствии с </w:t>
      </w:r>
      <w:r>
        <w:rPr>
          <w:rStyle w:val="a9"/>
          <w:b/>
          <w:bCs/>
        </w:rPr>
        <w:t>п. 11.3</w:t>
      </w:r>
      <w:r>
        <w:rPr>
          <w:rStyle w:val="Hyperlink0"/>
        </w:rPr>
        <w:t xml:space="preserve"> настоящего Регламента.</w:t>
      </w:r>
      <w:bookmarkEnd w:id="4"/>
    </w:p>
    <w:p w14:paraId="2D11AACC" w14:textId="77777777" w:rsidR="00813C26" w:rsidRDefault="00813C26">
      <w:pPr>
        <w:widowControl/>
        <w:suppressAutoHyphens w:val="0"/>
        <w:jc w:val="both"/>
        <w:rPr>
          <w:rStyle w:val="Hyperlink0"/>
        </w:rPr>
      </w:pPr>
    </w:p>
    <w:p w14:paraId="19D20C88" w14:textId="77777777" w:rsidR="00813C26" w:rsidRDefault="004977CA">
      <w:pPr>
        <w:widowControl/>
        <w:suppressAutoHyphens w:val="0"/>
        <w:ind w:firstLine="426"/>
        <w:jc w:val="both"/>
        <w:rPr>
          <w:rStyle w:val="Hyperlink0"/>
        </w:rPr>
      </w:pPr>
      <w:r>
        <w:rPr>
          <w:rStyle w:val="a9"/>
          <w:b/>
          <w:bCs/>
        </w:rPr>
        <w:t xml:space="preserve">6.11. </w:t>
      </w:r>
      <w:r>
        <w:rPr>
          <w:rStyle w:val="Hyperlink0"/>
        </w:rPr>
        <w:t xml:space="preserve">Принимающий клуб так же представляет Делегату ФНЛ временной план проведения Матча, выполненный в порядке обратного отчета времени до начала Матча обязательно включающий в себя время прибытия команд на Стадион, время выхода Команд на разминку, время покидания Командами футбольного поля после разминки, время построения команд в </w:t>
      </w:r>
      <w:proofErr w:type="spellStart"/>
      <w:r>
        <w:rPr>
          <w:rStyle w:val="Hyperlink0"/>
        </w:rPr>
        <w:t>подтрибунном</w:t>
      </w:r>
      <w:proofErr w:type="spellEnd"/>
      <w:r>
        <w:rPr>
          <w:rStyle w:val="Hyperlink0"/>
        </w:rPr>
        <w:t xml:space="preserve"> помещении для проверки Судейской бригадой экипировки игроков, время выхода на футбольное поле, время начального удара. В указанном плане так же подлежит учету время, необходимое для проведения мероприятий до начального удара, например, в случае исполнения гимна, минуты молчания, выполнения почетного начального удара.</w:t>
      </w:r>
    </w:p>
    <w:p w14:paraId="2A378EA1" w14:textId="77777777" w:rsidR="00813C26" w:rsidRDefault="00813C26">
      <w:pPr>
        <w:widowControl/>
        <w:suppressAutoHyphens w:val="0"/>
        <w:ind w:firstLine="426"/>
        <w:jc w:val="both"/>
        <w:rPr>
          <w:rStyle w:val="Hyperlink0"/>
        </w:rPr>
      </w:pPr>
    </w:p>
    <w:p w14:paraId="30678C6F" w14:textId="77777777" w:rsidR="00813C26" w:rsidRDefault="004977CA">
      <w:pPr>
        <w:widowControl/>
        <w:suppressAutoHyphens w:val="0"/>
        <w:ind w:firstLine="426"/>
        <w:jc w:val="both"/>
        <w:rPr>
          <w:rStyle w:val="Hyperlink0"/>
        </w:rPr>
      </w:pPr>
      <w:r>
        <w:rPr>
          <w:rStyle w:val="a9"/>
          <w:b/>
          <w:bCs/>
        </w:rPr>
        <w:t xml:space="preserve">6.12. </w:t>
      </w:r>
      <w:r>
        <w:rPr>
          <w:rStyle w:val="Hyperlink0"/>
        </w:rPr>
        <w:t xml:space="preserve">В случае использования Принимающим клубом на стадионе электронных рекламных носителей (размещение рекламных материалов с использованием электронных средств (щитов, табло), а также при аудио-воспроизведении рекламных объявлений партнеров и спонсоров РФС, ФНЛ, Первенства, Делегату ФНЛ предоставляется Медиаплан, согласованный с Администрацией ФНЛ. В случае необходимости совершения иных аудио-объявлений, в том числе аудио-воспроизведения рекламных объявлений партнеров и спонсоров клуба, порядок размещения таких объявлений согласовывается с Администрацией ФНЛ или с Делегатом ФНЛ на месте с учетом требований настоящего Регламента и приложений к нему.  </w:t>
      </w:r>
    </w:p>
    <w:p w14:paraId="0F833EEA" w14:textId="77777777" w:rsidR="00813C26" w:rsidRDefault="004977CA">
      <w:pPr>
        <w:keepNext/>
        <w:keepLines/>
        <w:widowControl/>
        <w:spacing w:before="240" w:after="120"/>
        <w:jc w:val="center"/>
        <w:outlineLvl w:val="0"/>
        <w:rPr>
          <w:rStyle w:val="a9"/>
          <w:b/>
          <w:bCs/>
        </w:rPr>
      </w:pPr>
      <w:r>
        <w:rPr>
          <w:rStyle w:val="a9"/>
          <w:b/>
          <w:bCs/>
        </w:rPr>
        <w:t>СТАТЬЯ 7. УЧАСТНИКИ ПЕРВЕНСТВА</w:t>
      </w:r>
    </w:p>
    <w:p w14:paraId="39116083" w14:textId="77777777" w:rsidR="00813C26" w:rsidRDefault="004977CA">
      <w:pPr>
        <w:widowControl/>
        <w:ind w:firstLine="567"/>
        <w:jc w:val="both"/>
        <w:rPr>
          <w:rStyle w:val="Hyperlink0"/>
        </w:rPr>
      </w:pPr>
      <w:r>
        <w:rPr>
          <w:rStyle w:val="a9"/>
          <w:b/>
          <w:bCs/>
        </w:rPr>
        <w:t>7.1.</w:t>
      </w:r>
      <w:r>
        <w:rPr>
          <w:rStyle w:val="Hyperlink0"/>
        </w:rPr>
        <w:t xml:space="preserve"> Участниками Первенства могут быть только Клубы, являющиеся членами ФНЛ, обязующиеся соблюдать Устав ФНЛ и выполнять требования и решения органов ФИФА, УЕФА, РФС и ФНЛ, получившие </w:t>
      </w:r>
      <w:r>
        <w:rPr>
          <w:rStyle w:val="a9"/>
          <w:b/>
          <w:bCs/>
        </w:rPr>
        <w:t>Лицензию РФС</w:t>
      </w:r>
      <w:r>
        <w:rPr>
          <w:rStyle w:val="Hyperlink0"/>
        </w:rPr>
        <w:t xml:space="preserve"> на Спортивный сезон 2021–2022 годов, своевременно уплачивающие взносы и иные платежи в порядке, размерах и в сроки, определенные Уставом ФНЛ, решениями ОС ФНЛ и Регламентом соревнований. Клубы обязаны в течение Спортивного сезона 2021–2022 годов выполнять требования «Правил Российского футбольного союза по лицензированию футбольных клубов в Российской Федерации». В составе Команды Клуба в порядке, установленном настоящим Регламентом, имеют право выступать футболисты, в том числе футболисты Второй команды РПЛ</w:t>
      </w:r>
      <w:r>
        <w:rPr>
          <w:rStyle w:val="a9"/>
          <w:strike/>
        </w:rPr>
        <w:t>,</w:t>
      </w:r>
      <w:r>
        <w:rPr>
          <w:rStyle w:val="Hyperlink0"/>
        </w:rPr>
        <w:t xml:space="preserve"> Второй команды ФНЛ, Молодежной команды и юношеских команд Клуба, имеющие соответствующие трудовые договора с Клубом (футболисты-профессионалы) в соответствии с положениями настоящего Регламента.</w:t>
      </w:r>
    </w:p>
    <w:p w14:paraId="6AB062B2" w14:textId="77777777" w:rsidR="00813C26" w:rsidRDefault="00813C26">
      <w:pPr>
        <w:widowControl/>
        <w:ind w:firstLine="567"/>
        <w:jc w:val="both"/>
        <w:rPr>
          <w:rStyle w:val="Hyperlink0"/>
        </w:rPr>
      </w:pPr>
    </w:p>
    <w:p w14:paraId="0BC73017" w14:textId="77777777" w:rsidR="00813C26" w:rsidRDefault="004977CA">
      <w:pPr>
        <w:widowControl/>
        <w:ind w:firstLine="567"/>
        <w:jc w:val="both"/>
        <w:rPr>
          <w:rStyle w:val="Hyperlink0"/>
        </w:rPr>
      </w:pPr>
      <w:r>
        <w:rPr>
          <w:rStyle w:val="a9"/>
          <w:b/>
          <w:bCs/>
        </w:rPr>
        <w:lastRenderedPageBreak/>
        <w:t>7.2.</w:t>
      </w:r>
      <w:r>
        <w:rPr>
          <w:rStyle w:val="Hyperlink0"/>
        </w:rPr>
        <w:t xml:space="preserve"> Клубы являются непосредственными организаторами Матчей Первенства. Клубы реализуют права, исполняют обязанности и несут ответственность, согласно настоящему Регламенту, нормативным документам РФС, решениям РФС и ФНЛ, а также заключенными с ФНЛ договорами.</w:t>
      </w:r>
    </w:p>
    <w:p w14:paraId="738CABA2" w14:textId="77777777" w:rsidR="00813C26" w:rsidRDefault="00813C26">
      <w:pPr>
        <w:widowControl/>
        <w:ind w:firstLine="567"/>
        <w:jc w:val="both"/>
        <w:rPr>
          <w:rStyle w:val="Hyperlink0"/>
        </w:rPr>
      </w:pPr>
    </w:p>
    <w:p w14:paraId="76A1586A" w14:textId="77777777" w:rsidR="00813C26" w:rsidRDefault="004977CA">
      <w:pPr>
        <w:widowControl/>
        <w:ind w:firstLine="567"/>
        <w:jc w:val="both"/>
        <w:rPr>
          <w:rStyle w:val="Hyperlink0"/>
        </w:rPr>
      </w:pPr>
      <w:r>
        <w:rPr>
          <w:rStyle w:val="a9"/>
          <w:b/>
          <w:bCs/>
        </w:rPr>
        <w:t>7.3.</w:t>
      </w:r>
      <w:r>
        <w:rPr>
          <w:rStyle w:val="Hyperlink0"/>
        </w:rPr>
        <w:t xml:space="preserve"> Состав участников Первенства утверждается Исполкомом РФС (Бюро Исполкома РФС) по представлению Президента ФНЛ на основании решения ОС ФНЛ.</w:t>
      </w:r>
    </w:p>
    <w:p w14:paraId="26C9D05F" w14:textId="77777777" w:rsidR="00813C26" w:rsidRDefault="00813C26">
      <w:pPr>
        <w:widowControl/>
        <w:ind w:firstLine="567"/>
        <w:jc w:val="both"/>
        <w:rPr>
          <w:rStyle w:val="Hyperlink0"/>
        </w:rPr>
      </w:pPr>
    </w:p>
    <w:p w14:paraId="274B9BB6" w14:textId="77777777" w:rsidR="00813C26" w:rsidRDefault="004977CA">
      <w:pPr>
        <w:widowControl/>
        <w:ind w:firstLine="567"/>
        <w:jc w:val="both"/>
        <w:rPr>
          <w:rStyle w:val="Hyperlink0"/>
        </w:rPr>
      </w:pPr>
      <w:r>
        <w:rPr>
          <w:rStyle w:val="a9"/>
          <w:b/>
          <w:bCs/>
        </w:rPr>
        <w:t>7.4.</w:t>
      </w:r>
      <w:r>
        <w:rPr>
          <w:rStyle w:val="Hyperlink0"/>
        </w:rPr>
        <w:t xml:space="preserve"> До утверждения состава участников Первенства футбольный клуб, получивший по итогам спортивного сезона право участия в Первенстве в следующем сезоне, обязуется направить в адрес РФС и ФНЛ заявление о согласии на участие в Первенстве в следующие сроки:</w:t>
      </w:r>
    </w:p>
    <w:p w14:paraId="1AA16EBC" w14:textId="77777777" w:rsidR="00813C26" w:rsidRDefault="004977CA">
      <w:pPr>
        <w:widowControl/>
        <w:ind w:firstLine="567"/>
        <w:jc w:val="both"/>
        <w:rPr>
          <w:rStyle w:val="Hyperlink0"/>
        </w:rPr>
      </w:pPr>
      <w:r>
        <w:rPr>
          <w:rStyle w:val="Hyperlink0"/>
        </w:rPr>
        <w:t>- в течение 7 (семи) дней после окончания профессионального соревнования (Чемпионат, Первенство), в котором принимал участие Клуб и по итогам которого получил право принять участие/ продолжить участвовать в Чемпионате (Первенстве) в следующем сезоне, а также имеет соответствующую Лицензию РФС.</w:t>
      </w:r>
    </w:p>
    <w:p w14:paraId="3E21DF10" w14:textId="77777777" w:rsidR="00813C26" w:rsidRDefault="004977CA">
      <w:pPr>
        <w:widowControl/>
        <w:ind w:firstLine="567"/>
        <w:jc w:val="both"/>
        <w:rPr>
          <w:rStyle w:val="Hyperlink0"/>
        </w:rPr>
      </w:pPr>
      <w:r>
        <w:rPr>
          <w:rStyle w:val="Hyperlink0"/>
        </w:rPr>
        <w:t>или</w:t>
      </w:r>
    </w:p>
    <w:p w14:paraId="34774E91" w14:textId="77777777" w:rsidR="00813C26" w:rsidRDefault="004977CA">
      <w:pPr>
        <w:widowControl/>
        <w:ind w:firstLine="567"/>
        <w:jc w:val="both"/>
        <w:rPr>
          <w:rStyle w:val="Hyperlink0"/>
        </w:rPr>
      </w:pPr>
      <w:r>
        <w:rPr>
          <w:rStyle w:val="Hyperlink0"/>
        </w:rPr>
        <w:t>- в течение 7 (семи) дней после окончания срока принятия решений Апелляционным комитетом РФС по вопросам лицензирования футбольных клубов в Российской Федерации.</w:t>
      </w:r>
    </w:p>
    <w:p w14:paraId="600DDDC6" w14:textId="77777777" w:rsidR="00813C26" w:rsidRDefault="00813C26">
      <w:pPr>
        <w:widowControl/>
        <w:ind w:firstLine="567"/>
        <w:jc w:val="both"/>
        <w:rPr>
          <w:rStyle w:val="Hyperlink0"/>
        </w:rPr>
      </w:pPr>
    </w:p>
    <w:p w14:paraId="0F01F19D" w14:textId="77777777" w:rsidR="00813C26" w:rsidRDefault="004977CA">
      <w:pPr>
        <w:widowControl/>
        <w:ind w:firstLine="567"/>
        <w:jc w:val="both"/>
        <w:rPr>
          <w:rStyle w:val="Hyperlink0"/>
        </w:rPr>
      </w:pPr>
      <w:r>
        <w:rPr>
          <w:rStyle w:val="a9"/>
          <w:b/>
          <w:bCs/>
        </w:rPr>
        <w:t>7.5.</w:t>
      </w:r>
      <w:r>
        <w:rPr>
          <w:rStyle w:val="Hyperlink0"/>
        </w:rPr>
        <w:t xml:space="preserve"> Наименование Клуба и название Команды должны быть одинаковыми. Допускается использование сокращенного наименования Клуба и Команды.</w:t>
      </w:r>
    </w:p>
    <w:p w14:paraId="589ED11A" w14:textId="77777777" w:rsidR="00813C26" w:rsidRDefault="00813C26">
      <w:pPr>
        <w:widowControl/>
        <w:ind w:firstLine="567"/>
        <w:jc w:val="both"/>
        <w:rPr>
          <w:rStyle w:val="Hyperlink0"/>
        </w:rPr>
      </w:pPr>
    </w:p>
    <w:p w14:paraId="5FC8ADB5" w14:textId="77777777" w:rsidR="00813C26" w:rsidRDefault="004977CA">
      <w:pPr>
        <w:widowControl/>
        <w:ind w:firstLine="567"/>
        <w:jc w:val="both"/>
        <w:rPr>
          <w:rStyle w:val="Hyperlink0"/>
        </w:rPr>
      </w:pPr>
      <w:r>
        <w:rPr>
          <w:rStyle w:val="a9"/>
          <w:b/>
          <w:bCs/>
        </w:rPr>
        <w:t>7.6.</w:t>
      </w:r>
      <w:r>
        <w:rPr>
          <w:rStyle w:val="Hyperlink0"/>
        </w:rPr>
        <w:t xml:space="preserve"> Не допускается изменение названия Команды в течение Первенства, а также до утверждения итогов Первенства. Клуб вправе изменить свое наименование только после получения письменных разрешений РФС и Администрации ФНЛ. После получения письменных разрешений о переименовании со стороны РФС и Администрации ФНЛ Клуб обязан предоставить в Администрации ФНЛ следующие документы:</w:t>
      </w:r>
    </w:p>
    <w:p w14:paraId="30BCDBBC" w14:textId="77777777" w:rsidR="00813C26" w:rsidRDefault="00813C26">
      <w:pPr>
        <w:widowControl/>
        <w:jc w:val="both"/>
        <w:rPr>
          <w:rStyle w:val="Hyperlink0"/>
        </w:rPr>
      </w:pPr>
    </w:p>
    <w:p w14:paraId="5846931D" w14:textId="77777777" w:rsidR="00813C26" w:rsidRDefault="004977CA" w:rsidP="00B269CD">
      <w:pPr>
        <w:widowControl/>
        <w:numPr>
          <w:ilvl w:val="0"/>
          <w:numId w:val="43"/>
        </w:numPr>
        <w:jc w:val="both"/>
      </w:pPr>
      <w:r>
        <w:rPr>
          <w:rStyle w:val="Hyperlink0"/>
        </w:rPr>
        <w:t>оригинал заявления, подписанный руководителем Клуба и заверенный печатью Клуба, с просьбой о внесении в реестр членов ФНЛ изменений в связи с новым наименованием Клуба;</w:t>
      </w:r>
    </w:p>
    <w:p w14:paraId="268694E1" w14:textId="77777777" w:rsidR="00813C26" w:rsidRDefault="00813C26">
      <w:pPr>
        <w:widowControl/>
        <w:jc w:val="both"/>
        <w:rPr>
          <w:rStyle w:val="Hyperlink0"/>
        </w:rPr>
      </w:pPr>
    </w:p>
    <w:p w14:paraId="140A514F" w14:textId="77777777" w:rsidR="00813C26" w:rsidRDefault="004977CA" w:rsidP="00B269CD">
      <w:pPr>
        <w:widowControl/>
        <w:numPr>
          <w:ilvl w:val="0"/>
          <w:numId w:val="43"/>
        </w:numPr>
        <w:jc w:val="both"/>
      </w:pPr>
      <w:r>
        <w:rPr>
          <w:rStyle w:val="Hyperlink0"/>
        </w:rPr>
        <w:t>заверенную печатью Клуба копию выписки из решения органов управления Клуба о внесении изменений в устав Клуба в связи с изменением наименования;</w:t>
      </w:r>
    </w:p>
    <w:p w14:paraId="6ADE07CF" w14:textId="77777777" w:rsidR="00813C26" w:rsidRDefault="00813C26">
      <w:pPr>
        <w:widowControl/>
        <w:jc w:val="both"/>
        <w:rPr>
          <w:rStyle w:val="Hyperlink0"/>
        </w:rPr>
      </w:pPr>
    </w:p>
    <w:p w14:paraId="62DE6E4F" w14:textId="77777777" w:rsidR="00813C26" w:rsidRDefault="004977CA" w:rsidP="00B269CD">
      <w:pPr>
        <w:widowControl/>
        <w:numPr>
          <w:ilvl w:val="0"/>
          <w:numId w:val="43"/>
        </w:numPr>
        <w:jc w:val="both"/>
      </w:pPr>
      <w:r>
        <w:rPr>
          <w:rStyle w:val="Hyperlink0"/>
        </w:rPr>
        <w:t>заверенную печатью Клуба копию свидетельства о государственной регистрации изменений и дополнений в устав Клуба или лист записи Единого государственного реестра юридического лица, заверенный Клубом;</w:t>
      </w:r>
    </w:p>
    <w:p w14:paraId="0A3AABF0" w14:textId="77777777" w:rsidR="00813C26" w:rsidRDefault="00813C26">
      <w:pPr>
        <w:widowControl/>
        <w:jc w:val="both"/>
        <w:rPr>
          <w:rStyle w:val="Hyperlink0"/>
        </w:rPr>
      </w:pPr>
    </w:p>
    <w:p w14:paraId="07E2C47F" w14:textId="77777777" w:rsidR="00813C26" w:rsidRDefault="004977CA" w:rsidP="00B269CD">
      <w:pPr>
        <w:widowControl/>
        <w:numPr>
          <w:ilvl w:val="0"/>
          <w:numId w:val="43"/>
        </w:numPr>
        <w:jc w:val="both"/>
      </w:pPr>
      <w:r>
        <w:rPr>
          <w:rStyle w:val="Hyperlink0"/>
        </w:rPr>
        <w:t>устав Клуба с изменениями и дополнениями, заверенный нотариально или органом, осуществляющим государственную регистрацию юридических лиц;</w:t>
      </w:r>
    </w:p>
    <w:p w14:paraId="2198F95B" w14:textId="77777777" w:rsidR="00813C26" w:rsidRDefault="00813C26">
      <w:pPr>
        <w:widowControl/>
        <w:ind w:firstLine="567"/>
        <w:jc w:val="both"/>
        <w:rPr>
          <w:rStyle w:val="Hyperlink0"/>
        </w:rPr>
      </w:pPr>
    </w:p>
    <w:p w14:paraId="04A2DAE6" w14:textId="77777777" w:rsidR="00813C26" w:rsidRDefault="004977CA" w:rsidP="00B269CD">
      <w:pPr>
        <w:widowControl/>
        <w:numPr>
          <w:ilvl w:val="0"/>
          <w:numId w:val="43"/>
        </w:numPr>
        <w:jc w:val="both"/>
      </w:pPr>
      <w:r>
        <w:rPr>
          <w:rStyle w:val="Hyperlink0"/>
        </w:rPr>
        <w:t>заверенную печатью Клуба копию свидетельства о постановке на учет в налоговом органе;</w:t>
      </w:r>
    </w:p>
    <w:p w14:paraId="76B45DED" w14:textId="77777777" w:rsidR="00813C26" w:rsidRDefault="00813C26">
      <w:pPr>
        <w:widowControl/>
        <w:ind w:firstLine="567"/>
        <w:jc w:val="both"/>
        <w:rPr>
          <w:rStyle w:val="Hyperlink0"/>
        </w:rPr>
      </w:pPr>
    </w:p>
    <w:p w14:paraId="00844C08" w14:textId="77777777" w:rsidR="00813C26" w:rsidRDefault="004977CA" w:rsidP="00B269CD">
      <w:pPr>
        <w:widowControl/>
        <w:numPr>
          <w:ilvl w:val="0"/>
          <w:numId w:val="43"/>
        </w:numPr>
        <w:jc w:val="both"/>
      </w:pPr>
      <w:r>
        <w:rPr>
          <w:rStyle w:val="Hyperlink0"/>
        </w:rPr>
        <w:t>выписку из Единого государственного реестра юридических лиц или заверенную печатью Клуба копию такой выписки.</w:t>
      </w:r>
    </w:p>
    <w:p w14:paraId="6E6576FE" w14:textId="77777777" w:rsidR="00813C26" w:rsidRDefault="00813C26">
      <w:pPr>
        <w:widowControl/>
        <w:ind w:firstLine="567"/>
        <w:jc w:val="both"/>
        <w:rPr>
          <w:rStyle w:val="Hyperlink0"/>
        </w:rPr>
      </w:pPr>
    </w:p>
    <w:p w14:paraId="4592CEEF" w14:textId="77777777" w:rsidR="00813C26" w:rsidRDefault="004977CA">
      <w:pPr>
        <w:widowControl/>
        <w:ind w:firstLine="567"/>
        <w:jc w:val="both"/>
        <w:rPr>
          <w:rStyle w:val="Hyperlink0"/>
        </w:rPr>
      </w:pPr>
      <w:r>
        <w:rPr>
          <w:rStyle w:val="a9"/>
          <w:b/>
          <w:bCs/>
        </w:rPr>
        <w:t>7.7.</w:t>
      </w:r>
      <w:r>
        <w:rPr>
          <w:rStyle w:val="Hyperlink0"/>
        </w:rPr>
        <w:t xml:space="preserve"> В случае реорганизации Клуба или замены Клуба в установленном РФС порядке, право на участие в Первенстве после реорганизации (замены) сохраняется у Клуба или его правопреемника при условии, что реорганизация (замена) проведена в соответствии с законодательством Российской Федерации при одновременном выполнении следующих условий: </w:t>
      </w:r>
    </w:p>
    <w:p w14:paraId="2C1971FB" w14:textId="77777777" w:rsidR="00813C26" w:rsidRDefault="00813C26">
      <w:pPr>
        <w:widowControl/>
        <w:ind w:firstLine="567"/>
        <w:jc w:val="both"/>
        <w:rPr>
          <w:rStyle w:val="Hyperlink0"/>
        </w:rPr>
      </w:pPr>
    </w:p>
    <w:p w14:paraId="673664C7" w14:textId="77777777" w:rsidR="00813C26" w:rsidRDefault="004977CA" w:rsidP="00B269CD">
      <w:pPr>
        <w:widowControl/>
        <w:numPr>
          <w:ilvl w:val="1"/>
          <w:numId w:val="44"/>
        </w:numPr>
        <w:jc w:val="both"/>
      </w:pPr>
      <w:r>
        <w:rPr>
          <w:rStyle w:val="Hyperlink0"/>
        </w:rPr>
        <w:lastRenderedPageBreak/>
        <w:t xml:space="preserve">Клуб провел реорганизацию (замену) после получения предварительного официального согласования со стороны ФНЛ и разрешения РФС; </w:t>
      </w:r>
    </w:p>
    <w:p w14:paraId="2CC501C8" w14:textId="77777777" w:rsidR="00813C26" w:rsidRDefault="00813C26">
      <w:pPr>
        <w:widowControl/>
        <w:ind w:left="709"/>
        <w:jc w:val="both"/>
        <w:rPr>
          <w:rStyle w:val="Hyperlink0"/>
        </w:rPr>
      </w:pPr>
    </w:p>
    <w:p w14:paraId="1CE2272E" w14:textId="77777777" w:rsidR="00813C26" w:rsidRDefault="004977CA" w:rsidP="00B269CD">
      <w:pPr>
        <w:widowControl/>
        <w:numPr>
          <w:ilvl w:val="1"/>
          <w:numId w:val="44"/>
        </w:numPr>
        <w:jc w:val="both"/>
      </w:pPr>
      <w:r>
        <w:rPr>
          <w:rStyle w:val="Hyperlink0"/>
        </w:rPr>
        <w:t xml:space="preserve">адрес местонахождения вновь созданного Клуба должен подпадать под юрисдикцию той же Региональной федерации, что и реорганизованный Клуб; </w:t>
      </w:r>
    </w:p>
    <w:p w14:paraId="2B05DB2A" w14:textId="77777777" w:rsidR="00813C26" w:rsidRDefault="00813C26">
      <w:pPr>
        <w:widowControl/>
        <w:ind w:left="709"/>
        <w:jc w:val="both"/>
        <w:rPr>
          <w:rStyle w:val="Hyperlink0"/>
        </w:rPr>
      </w:pPr>
    </w:p>
    <w:p w14:paraId="1AB5B0BA" w14:textId="77777777" w:rsidR="00813C26" w:rsidRDefault="004977CA" w:rsidP="00B269CD">
      <w:pPr>
        <w:widowControl/>
        <w:numPr>
          <w:ilvl w:val="1"/>
          <w:numId w:val="44"/>
        </w:numPr>
        <w:jc w:val="both"/>
      </w:pPr>
      <w:r>
        <w:rPr>
          <w:rStyle w:val="Hyperlink0"/>
        </w:rPr>
        <w:t>вновь созданный в результате реорганизации или замены клуб является правопреемником реорганизованного (замененного) Клуба по всем правам и обязанностям согласно передаточному акту или иному документу, регулирующему соответствующие правоотношения.</w:t>
      </w:r>
    </w:p>
    <w:p w14:paraId="47499A93" w14:textId="77777777" w:rsidR="00813C26" w:rsidRDefault="00813C26">
      <w:pPr>
        <w:widowControl/>
        <w:ind w:firstLine="567"/>
        <w:jc w:val="both"/>
        <w:rPr>
          <w:rStyle w:val="Hyperlink0"/>
        </w:rPr>
      </w:pPr>
    </w:p>
    <w:p w14:paraId="6DBBCC6C" w14:textId="77777777" w:rsidR="00813C26" w:rsidRDefault="004977CA">
      <w:pPr>
        <w:widowControl/>
        <w:ind w:firstLine="567"/>
        <w:jc w:val="both"/>
        <w:rPr>
          <w:rStyle w:val="Hyperlink0"/>
        </w:rPr>
      </w:pPr>
      <w:r>
        <w:rPr>
          <w:rStyle w:val="a9"/>
          <w:b/>
          <w:bCs/>
        </w:rPr>
        <w:t>7.8.</w:t>
      </w:r>
      <w:r>
        <w:rPr>
          <w:rStyle w:val="Hyperlink0"/>
        </w:rPr>
        <w:t xml:space="preserve"> Клуб как участник Первенства осуществляет свою основную деятельность по месту нахождения (месту нахождения юридического лица), которое определяется местом его государственной регистрации. Клуб вправе изменить свое местонахождение (юридический адрес) на новое в другом регионе (субъекте Российской Федерации) только после получения письменного разрешения РФС и ФНЛ.</w:t>
      </w:r>
    </w:p>
    <w:p w14:paraId="589E2EF6" w14:textId="77777777" w:rsidR="00813C26" w:rsidRDefault="00813C26">
      <w:pPr>
        <w:widowControl/>
        <w:ind w:firstLine="567"/>
        <w:jc w:val="both"/>
        <w:rPr>
          <w:rStyle w:val="Hyperlink0"/>
        </w:rPr>
      </w:pPr>
    </w:p>
    <w:p w14:paraId="477C8A94" w14:textId="77777777" w:rsidR="00813C26" w:rsidRDefault="004977CA">
      <w:pPr>
        <w:widowControl/>
        <w:ind w:firstLine="567"/>
        <w:jc w:val="both"/>
        <w:rPr>
          <w:rStyle w:val="Hyperlink0"/>
        </w:rPr>
      </w:pPr>
      <w:r>
        <w:rPr>
          <w:rStyle w:val="a9"/>
          <w:b/>
          <w:bCs/>
        </w:rPr>
        <w:t xml:space="preserve">7.9. </w:t>
      </w:r>
      <w:r>
        <w:rPr>
          <w:rStyle w:val="Hyperlink0"/>
        </w:rPr>
        <w:t>Решение о внесении изменений в реестр членов ФНЛ в связи с реорганизацией и/или изменением наименования Клуба принимается ОС ФНЛ.</w:t>
      </w:r>
    </w:p>
    <w:p w14:paraId="0FDD293C" w14:textId="77777777" w:rsidR="00813C26" w:rsidRDefault="00813C26">
      <w:pPr>
        <w:widowControl/>
        <w:ind w:firstLine="567"/>
        <w:jc w:val="both"/>
        <w:rPr>
          <w:rStyle w:val="Hyperlink0"/>
        </w:rPr>
      </w:pPr>
    </w:p>
    <w:p w14:paraId="328391A1" w14:textId="77777777" w:rsidR="00813C26" w:rsidRDefault="004977CA">
      <w:pPr>
        <w:widowControl/>
        <w:ind w:firstLine="567"/>
        <w:jc w:val="both"/>
        <w:rPr>
          <w:rStyle w:val="Hyperlink0"/>
        </w:rPr>
      </w:pPr>
      <w:r>
        <w:rPr>
          <w:rStyle w:val="a9"/>
          <w:b/>
          <w:bCs/>
        </w:rPr>
        <w:t>7.10.</w:t>
      </w:r>
      <w:r>
        <w:rPr>
          <w:rStyle w:val="Hyperlink0"/>
        </w:rPr>
        <w:t xml:space="preserve"> В случае реорганизации, изменения наименования или замены юридического лица и/или места нахождения, Клуб или его правопреемник обязан в течение 5 (пяти) дней с момента получения документов, подтверждающих такие изменения, уведомить ФНЛ об указанных обстоятельствах и представить документы, подтверждающие изменения, в том числе лицензию РФС.</w:t>
      </w:r>
    </w:p>
    <w:p w14:paraId="7C76951E" w14:textId="77777777" w:rsidR="00813C26" w:rsidRDefault="004977CA">
      <w:pPr>
        <w:widowControl/>
        <w:ind w:firstLine="567"/>
        <w:jc w:val="both"/>
        <w:rPr>
          <w:rStyle w:val="Hyperlink0"/>
        </w:rPr>
      </w:pPr>
      <w:r>
        <w:rPr>
          <w:rStyle w:val="Hyperlink0"/>
        </w:rPr>
        <w:t xml:space="preserve">В случае </w:t>
      </w:r>
      <w:proofErr w:type="spellStart"/>
      <w:r>
        <w:rPr>
          <w:rStyle w:val="Hyperlink0"/>
        </w:rPr>
        <w:t>неуведомления</w:t>
      </w:r>
      <w:proofErr w:type="spellEnd"/>
      <w:r>
        <w:rPr>
          <w:rStyle w:val="Hyperlink0"/>
        </w:rPr>
        <w:t xml:space="preserve"> Клубом в указанный срок ФНЛ и непредставления документов, подтверждающих изменения, к Клубу применяются санкции в соответствии с Дисциплинарным регламентом РФС.</w:t>
      </w:r>
    </w:p>
    <w:p w14:paraId="6C43929C" w14:textId="77777777" w:rsidR="00813C26" w:rsidRDefault="00813C26">
      <w:pPr>
        <w:widowControl/>
        <w:ind w:firstLine="567"/>
        <w:jc w:val="both"/>
        <w:rPr>
          <w:rStyle w:val="Hyperlink0"/>
        </w:rPr>
      </w:pPr>
    </w:p>
    <w:p w14:paraId="775C6E78" w14:textId="77777777" w:rsidR="00813C26" w:rsidRDefault="004977CA">
      <w:pPr>
        <w:widowControl/>
        <w:ind w:firstLine="567"/>
        <w:jc w:val="both"/>
        <w:rPr>
          <w:rStyle w:val="Hyperlink0"/>
        </w:rPr>
      </w:pPr>
      <w:r>
        <w:rPr>
          <w:rStyle w:val="a9"/>
          <w:b/>
          <w:bCs/>
        </w:rPr>
        <w:t xml:space="preserve">7.11. </w:t>
      </w:r>
      <w:r>
        <w:rPr>
          <w:rStyle w:val="Hyperlink0"/>
        </w:rPr>
        <w:t>Правом на участие в Первенстве спортивного сезона 2021-2022 годов обладают Команды следующих Клубов:</w:t>
      </w:r>
    </w:p>
    <w:p w14:paraId="3006DEEA" w14:textId="77777777" w:rsidR="00813C26" w:rsidRDefault="00813C26">
      <w:pPr>
        <w:widowControl/>
        <w:ind w:firstLine="567"/>
        <w:jc w:val="both"/>
        <w:rPr>
          <w:rStyle w:val="Hyperlink0"/>
        </w:rPr>
      </w:pPr>
    </w:p>
    <w:p w14:paraId="12A29173" w14:textId="77777777" w:rsidR="00813C26" w:rsidRDefault="004977CA" w:rsidP="00B269CD">
      <w:pPr>
        <w:pStyle w:val="a7"/>
        <w:widowControl/>
        <w:numPr>
          <w:ilvl w:val="0"/>
          <w:numId w:val="19"/>
        </w:numPr>
        <w:jc w:val="both"/>
      </w:pPr>
      <w:r>
        <w:rPr>
          <w:rStyle w:val="Hyperlink0"/>
        </w:rPr>
        <w:t>ФК «Акрон» г. Тольятти</w:t>
      </w:r>
    </w:p>
    <w:p w14:paraId="01B2A579" w14:textId="77777777" w:rsidR="00813C26" w:rsidRDefault="004977CA" w:rsidP="00B269CD">
      <w:pPr>
        <w:pStyle w:val="a7"/>
        <w:widowControl/>
        <w:numPr>
          <w:ilvl w:val="0"/>
          <w:numId w:val="19"/>
        </w:numPr>
        <w:jc w:val="both"/>
      </w:pPr>
      <w:r>
        <w:rPr>
          <w:rStyle w:val="Hyperlink0"/>
        </w:rPr>
        <w:t>ФК «Алания Владикавказ» г. Владикавказ</w:t>
      </w:r>
    </w:p>
    <w:p w14:paraId="3D82CB61" w14:textId="77777777" w:rsidR="00813C26" w:rsidRDefault="004977CA" w:rsidP="00B269CD">
      <w:pPr>
        <w:pStyle w:val="a7"/>
        <w:widowControl/>
        <w:numPr>
          <w:ilvl w:val="0"/>
          <w:numId w:val="19"/>
        </w:numPr>
        <w:jc w:val="both"/>
      </w:pPr>
      <w:r>
        <w:rPr>
          <w:rStyle w:val="Hyperlink0"/>
        </w:rPr>
        <w:t>ФК «Балтика» г. Калининград</w:t>
      </w:r>
    </w:p>
    <w:p w14:paraId="5DC11976" w14:textId="77777777" w:rsidR="00813C26" w:rsidRDefault="004977CA" w:rsidP="00B269CD">
      <w:pPr>
        <w:pStyle w:val="a7"/>
        <w:widowControl/>
        <w:numPr>
          <w:ilvl w:val="0"/>
          <w:numId w:val="19"/>
        </w:numPr>
        <w:jc w:val="both"/>
      </w:pPr>
      <w:r>
        <w:rPr>
          <w:rStyle w:val="Hyperlink0"/>
        </w:rPr>
        <w:t>ФК «Велес» г. Москва</w:t>
      </w:r>
    </w:p>
    <w:p w14:paraId="53FAB0D0" w14:textId="77777777" w:rsidR="00813C26" w:rsidRDefault="004977CA" w:rsidP="00B269CD">
      <w:pPr>
        <w:pStyle w:val="a7"/>
        <w:widowControl/>
        <w:numPr>
          <w:ilvl w:val="0"/>
          <w:numId w:val="19"/>
        </w:numPr>
        <w:jc w:val="both"/>
      </w:pPr>
      <w:r>
        <w:rPr>
          <w:rStyle w:val="Hyperlink0"/>
        </w:rPr>
        <w:t>ФК «Волгарь» г. Астрахань</w:t>
      </w:r>
    </w:p>
    <w:p w14:paraId="535DF972" w14:textId="77777777" w:rsidR="00813C26" w:rsidRDefault="004977CA" w:rsidP="00B269CD">
      <w:pPr>
        <w:pStyle w:val="a7"/>
        <w:widowControl/>
        <w:numPr>
          <w:ilvl w:val="0"/>
          <w:numId w:val="19"/>
        </w:numPr>
        <w:jc w:val="both"/>
      </w:pPr>
      <w:r>
        <w:rPr>
          <w:rStyle w:val="Hyperlink0"/>
        </w:rPr>
        <w:t>ФК «Енисей» г. Красноярск</w:t>
      </w:r>
    </w:p>
    <w:p w14:paraId="57377B1B" w14:textId="77777777" w:rsidR="00813C26" w:rsidRDefault="004977CA" w:rsidP="00B269CD">
      <w:pPr>
        <w:pStyle w:val="a7"/>
        <w:widowControl/>
        <w:numPr>
          <w:ilvl w:val="0"/>
          <w:numId w:val="19"/>
        </w:numPr>
        <w:jc w:val="both"/>
      </w:pPr>
      <w:r>
        <w:rPr>
          <w:rStyle w:val="Hyperlink0"/>
        </w:rPr>
        <w:t>ФК «КАМАЗ» г. Набережные Челны</w:t>
      </w:r>
    </w:p>
    <w:p w14:paraId="067A9BD8" w14:textId="77777777" w:rsidR="00813C26" w:rsidRDefault="004977CA" w:rsidP="00B269CD">
      <w:pPr>
        <w:pStyle w:val="a7"/>
        <w:widowControl/>
        <w:numPr>
          <w:ilvl w:val="0"/>
          <w:numId w:val="19"/>
        </w:numPr>
        <w:jc w:val="both"/>
      </w:pPr>
      <w:r>
        <w:rPr>
          <w:rStyle w:val="Hyperlink0"/>
        </w:rPr>
        <w:t>«Краснодар-2» г. Краснодар</w:t>
      </w:r>
    </w:p>
    <w:p w14:paraId="28B96990" w14:textId="77777777" w:rsidR="00813C26" w:rsidRDefault="004977CA" w:rsidP="00B269CD">
      <w:pPr>
        <w:pStyle w:val="a7"/>
        <w:widowControl/>
        <w:numPr>
          <w:ilvl w:val="0"/>
          <w:numId w:val="19"/>
        </w:numPr>
        <w:jc w:val="both"/>
      </w:pPr>
      <w:r>
        <w:rPr>
          <w:rStyle w:val="Hyperlink0"/>
        </w:rPr>
        <w:t>ФК «Кубань» г. Краснодар</w:t>
      </w:r>
    </w:p>
    <w:p w14:paraId="6C1386B6" w14:textId="77777777" w:rsidR="00813C26" w:rsidRDefault="004977CA" w:rsidP="00B269CD">
      <w:pPr>
        <w:pStyle w:val="a7"/>
        <w:widowControl/>
        <w:numPr>
          <w:ilvl w:val="0"/>
          <w:numId w:val="19"/>
        </w:numPr>
        <w:jc w:val="both"/>
      </w:pPr>
      <w:r>
        <w:rPr>
          <w:rStyle w:val="Hyperlink0"/>
        </w:rPr>
        <w:t>ФК «Металлург» г. Липецк</w:t>
      </w:r>
    </w:p>
    <w:p w14:paraId="4423E64F" w14:textId="77777777" w:rsidR="00813C26" w:rsidRDefault="004977CA" w:rsidP="00B269CD">
      <w:pPr>
        <w:pStyle w:val="a7"/>
        <w:widowControl/>
        <w:numPr>
          <w:ilvl w:val="0"/>
          <w:numId w:val="19"/>
        </w:numPr>
        <w:jc w:val="both"/>
      </w:pPr>
      <w:r>
        <w:rPr>
          <w:rStyle w:val="Hyperlink0"/>
        </w:rPr>
        <w:t>ФК «Нефтехимик» г. Нижнекамск</w:t>
      </w:r>
    </w:p>
    <w:p w14:paraId="304737A5" w14:textId="77777777" w:rsidR="00813C26" w:rsidRDefault="004977CA" w:rsidP="00B269CD">
      <w:pPr>
        <w:pStyle w:val="a7"/>
        <w:widowControl/>
        <w:numPr>
          <w:ilvl w:val="0"/>
          <w:numId w:val="19"/>
        </w:numPr>
        <w:jc w:val="both"/>
      </w:pPr>
      <w:r>
        <w:rPr>
          <w:rStyle w:val="Hyperlink0"/>
        </w:rPr>
        <w:t>ФК «Олимп-Долгопрудный» г. Долгопрудный</w:t>
      </w:r>
    </w:p>
    <w:p w14:paraId="372E91B4" w14:textId="77777777" w:rsidR="00813C26" w:rsidRDefault="004977CA" w:rsidP="00B269CD">
      <w:pPr>
        <w:pStyle w:val="a7"/>
        <w:widowControl/>
        <w:numPr>
          <w:ilvl w:val="0"/>
          <w:numId w:val="19"/>
        </w:numPr>
        <w:jc w:val="both"/>
      </w:pPr>
      <w:r>
        <w:rPr>
          <w:rStyle w:val="Hyperlink0"/>
        </w:rPr>
        <w:t>ФК «Оренбург» г. Оренбург</w:t>
      </w:r>
    </w:p>
    <w:p w14:paraId="10987B4A" w14:textId="77777777" w:rsidR="00813C26" w:rsidRDefault="004977CA" w:rsidP="00B269CD">
      <w:pPr>
        <w:pStyle w:val="a7"/>
        <w:widowControl/>
        <w:numPr>
          <w:ilvl w:val="0"/>
          <w:numId w:val="19"/>
        </w:numPr>
        <w:jc w:val="both"/>
      </w:pPr>
      <w:r>
        <w:rPr>
          <w:rStyle w:val="Hyperlink0"/>
        </w:rPr>
        <w:t>ФК «Ротор» г. Волгоград</w:t>
      </w:r>
    </w:p>
    <w:p w14:paraId="44BE71A4" w14:textId="77777777" w:rsidR="00813C26" w:rsidRDefault="004977CA" w:rsidP="00B269CD">
      <w:pPr>
        <w:pStyle w:val="a7"/>
        <w:widowControl/>
        <w:numPr>
          <w:ilvl w:val="0"/>
          <w:numId w:val="19"/>
        </w:numPr>
        <w:jc w:val="both"/>
      </w:pPr>
      <w:r>
        <w:rPr>
          <w:rStyle w:val="Hyperlink0"/>
        </w:rPr>
        <w:t>ФК «СКА-Хабаровск» г. Хабаровск</w:t>
      </w:r>
    </w:p>
    <w:p w14:paraId="591A7D6A" w14:textId="77777777" w:rsidR="00813C26" w:rsidRDefault="004977CA" w:rsidP="00B269CD">
      <w:pPr>
        <w:pStyle w:val="a7"/>
        <w:widowControl/>
        <w:numPr>
          <w:ilvl w:val="0"/>
          <w:numId w:val="19"/>
        </w:numPr>
        <w:jc w:val="both"/>
      </w:pPr>
      <w:r>
        <w:rPr>
          <w:rStyle w:val="Hyperlink0"/>
        </w:rPr>
        <w:t>«Спартак-2» г. Москва</w:t>
      </w:r>
    </w:p>
    <w:p w14:paraId="684A275E" w14:textId="77777777" w:rsidR="00813C26" w:rsidRDefault="004977CA" w:rsidP="00B269CD">
      <w:pPr>
        <w:pStyle w:val="a7"/>
        <w:widowControl/>
        <w:numPr>
          <w:ilvl w:val="0"/>
          <w:numId w:val="19"/>
        </w:numPr>
        <w:jc w:val="both"/>
      </w:pPr>
      <w:r>
        <w:rPr>
          <w:rStyle w:val="Hyperlink0"/>
        </w:rPr>
        <w:t>ФК «Текстильщик» г. Иваново</w:t>
      </w:r>
    </w:p>
    <w:p w14:paraId="7FD53582" w14:textId="77777777" w:rsidR="00813C26" w:rsidRDefault="004977CA" w:rsidP="00B269CD">
      <w:pPr>
        <w:pStyle w:val="a7"/>
        <w:widowControl/>
        <w:numPr>
          <w:ilvl w:val="0"/>
          <w:numId w:val="19"/>
        </w:numPr>
        <w:jc w:val="both"/>
      </w:pPr>
      <w:r>
        <w:rPr>
          <w:rStyle w:val="Hyperlink0"/>
        </w:rPr>
        <w:t>ФК «Томь» г. Томск</w:t>
      </w:r>
    </w:p>
    <w:p w14:paraId="3172BFCD" w14:textId="77777777" w:rsidR="00813C26" w:rsidRDefault="004977CA" w:rsidP="00B269CD">
      <w:pPr>
        <w:pStyle w:val="a7"/>
        <w:widowControl/>
        <w:numPr>
          <w:ilvl w:val="0"/>
          <w:numId w:val="19"/>
        </w:numPr>
        <w:jc w:val="both"/>
      </w:pPr>
      <w:r>
        <w:rPr>
          <w:rStyle w:val="Hyperlink0"/>
        </w:rPr>
        <w:t>ФК «Торпедо Москва» г. Москва</w:t>
      </w:r>
    </w:p>
    <w:p w14:paraId="1A34F3D1" w14:textId="77777777" w:rsidR="00813C26" w:rsidRDefault="004977CA" w:rsidP="00B269CD">
      <w:pPr>
        <w:pStyle w:val="a7"/>
        <w:widowControl/>
        <w:numPr>
          <w:ilvl w:val="0"/>
          <w:numId w:val="19"/>
        </w:numPr>
        <w:jc w:val="both"/>
      </w:pPr>
      <w:r>
        <w:rPr>
          <w:rStyle w:val="Hyperlink0"/>
        </w:rPr>
        <w:lastRenderedPageBreak/>
        <w:t>ФК «Факел» г. Воронеж</w:t>
      </w:r>
    </w:p>
    <w:p w14:paraId="7C7A5251" w14:textId="77777777" w:rsidR="00813C26" w:rsidRDefault="00813C26">
      <w:pPr>
        <w:pStyle w:val="a7"/>
        <w:widowControl/>
        <w:ind w:left="720"/>
        <w:jc w:val="both"/>
        <w:rPr>
          <w:rStyle w:val="Hyperlink0"/>
        </w:rPr>
      </w:pPr>
    </w:p>
    <w:p w14:paraId="7BB4F2DF" w14:textId="77777777" w:rsidR="00813C26" w:rsidRDefault="00813C26">
      <w:pPr>
        <w:widowControl/>
        <w:ind w:firstLine="567"/>
        <w:jc w:val="both"/>
        <w:rPr>
          <w:rStyle w:val="Hyperlink0"/>
        </w:rPr>
      </w:pPr>
    </w:p>
    <w:p w14:paraId="67D6422E"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 xml:space="preserve">СТАТЬЯ 8. ЗАЯВКА НА УЧАСТИЕ В ПЕРВЕНСТВЕ </w:t>
      </w:r>
    </w:p>
    <w:p w14:paraId="21B5D194" w14:textId="77777777" w:rsidR="00813C26" w:rsidRDefault="00813C26">
      <w:pPr>
        <w:widowControl/>
        <w:suppressAutoHyphens w:val="0"/>
        <w:jc w:val="both"/>
        <w:rPr>
          <w:rStyle w:val="a9"/>
          <w:b/>
          <w:bCs/>
        </w:rPr>
      </w:pPr>
    </w:p>
    <w:p w14:paraId="5735DFB3" w14:textId="77777777" w:rsidR="00813C26" w:rsidRDefault="004977CA">
      <w:pPr>
        <w:jc w:val="both"/>
        <w:rPr>
          <w:rStyle w:val="a9"/>
          <w:kern w:val="2"/>
        </w:rPr>
      </w:pPr>
      <w:r>
        <w:rPr>
          <w:rStyle w:val="a9"/>
          <w:b/>
          <w:bCs/>
        </w:rPr>
        <w:tab/>
        <w:t xml:space="preserve">8.1. </w:t>
      </w:r>
      <w:r>
        <w:rPr>
          <w:rStyle w:val="a9"/>
          <w:kern w:val="2"/>
        </w:rPr>
        <w:t xml:space="preserve">Представление заявочной документации осуществляется посредством «Системы электронной заявки». </w:t>
      </w:r>
    </w:p>
    <w:p w14:paraId="48D3B410" w14:textId="77777777" w:rsidR="00813C26" w:rsidRDefault="004977CA">
      <w:pPr>
        <w:ind w:firstLine="567"/>
        <w:jc w:val="both"/>
        <w:rPr>
          <w:rStyle w:val="a9"/>
          <w:kern w:val="2"/>
        </w:rPr>
      </w:pPr>
      <w:r>
        <w:rPr>
          <w:rStyle w:val="a9"/>
          <w:kern w:val="2"/>
        </w:rPr>
        <w:t xml:space="preserve">При осуществлении процедуры Заявки с помощью «Системы электронной заявки» Клуб обязан предоставить по одному экземпляру сканированного варианта документа в формате </w:t>
      </w:r>
      <w:r>
        <w:rPr>
          <w:rStyle w:val="a9"/>
          <w:kern w:val="2"/>
          <w:lang w:val="en-US"/>
        </w:rPr>
        <w:t>PDF</w:t>
      </w:r>
      <w:r>
        <w:rPr>
          <w:rStyle w:val="a9"/>
          <w:kern w:val="2"/>
        </w:rPr>
        <w:t xml:space="preserve"> или </w:t>
      </w:r>
      <w:r>
        <w:rPr>
          <w:rStyle w:val="a9"/>
          <w:kern w:val="2"/>
          <w:lang w:val="en-US"/>
        </w:rPr>
        <w:t>JPEG</w:t>
      </w:r>
      <w:r>
        <w:rPr>
          <w:rStyle w:val="a9"/>
          <w:kern w:val="2"/>
        </w:rPr>
        <w:t xml:space="preserve">, указанных в </w:t>
      </w:r>
      <w:proofErr w:type="spellStart"/>
      <w:r>
        <w:rPr>
          <w:rStyle w:val="a9"/>
          <w:b/>
          <w:bCs/>
          <w:kern w:val="2"/>
        </w:rPr>
        <w:t>п.п</w:t>
      </w:r>
      <w:proofErr w:type="spellEnd"/>
      <w:r>
        <w:rPr>
          <w:rStyle w:val="a9"/>
          <w:b/>
          <w:bCs/>
          <w:kern w:val="2"/>
        </w:rPr>
        <w:t xml:space="preserve">. 8.7, 8.8, 8.13, 8.14, 8.15, 8.16, 8.17, 8.18, 8.19, 8.20, 8.21, 8.22 </w:t>
      </w:r>
      <w:r>
        <w:rPr>
          <w:rStyle w:val="a9"/>
          <w:kern w:val="2"/>
        </w:rPr>
        <w:t xml:space="preserve">настоящего Регламента соревнований, и материалы, указанные в </w:t>
      </w:r>
      <w:r>
        <w:rPr>
          <w:rStyle w:val="a9"/>
          <w:b/>
          <w:bCs/>
          <w:kern w:val="2"/>
        </w:rPr>
        <w:t>п. 8.9</w:t>
      </w:r>
      <w:r>
        <w:rPr>
          <w:rStyle w:val="a9"/>
          <w:kern w:val="2"/>
        </w:rPr>
        <w:t xml:space="preserve"> настоящего Регламента.</w:t>
      </w:r>
    </w:p>
    <w:p w14:paraId="7CAFA213" w14:textId="77777777" w:rsidR="00813C26" w:rsidRDefault="004977CA">
      <w:pPr>
        <w:ind w:firstLine="567"/>
        <w:jc w:val="both"/>
      </w:pPr>
      <w:r>
        <w:rPr>
          <w:rStyle w:val="Hyperlink0"/>
        </w:rPr>
        <w:t>Клуб обязан назначить сотрудника, ответственного за оформление и представление необходимых документов при осуществлении регистрационных действий, направив в ФНЛ письмо о таком сотруднике с указанием номера его мобильного телефона не позднее начала первого регистрационного периода.</w:t>
      </w:r>
    </w:p>
    <w:p w14:paraId="78E9B20D" w14:textId="77777777" w:rsidR="00813C26" w:rsidRDefault="00813C26">
      <w:pPr>
        <w:ind w:firstLine="567"/>
        <w:jc w:val="both"/>
        <w:rPr>
          <w:rStyle w:val="a9"/>
          <w:b/>
          <w:bCs/>
          <w:kern w:val="2"/>
        </w:rPr>
      </w:pPr>
    </w:p>
    <w:p w14:paraId="3860A65E" w14:textId="77777777" w:rsidR="00813C26" w:rsidRDefault="004977CA">
      <w:pPr>
        <w:ind w:firstLine="567"/>
        <w:jc w:val="both"/>
        <w:rPr>
          <w:rStyle w:val="a9"/>
          <w:kern w:val="2"/>
        </w:rPr>
      </w:pPr>
      <w:r>
        <w:rPr>
          <w:rStyle w:val="a9"/>
          <w:b/>
          <w:bCs/>
          <w:kern w:val="2"/>
        </w:rPr>
        <w:t xml:space="preserve">8.1.1. </w:t>
      </w:r>
      <w:r>
        <w:rPr>
          <w:rStyle w:val="a9"/>
          <w:kern w:val="2"/>
        </w:rPr>
        <w:t xml:space="preserve">Достоверность сведений, содержащихся в представляемых Клубом в ФНЛ сканированных вариантах документах, указанных в </w:t>
      </w:r>
      <w:proofErr w:type="spellStart"/>
      <w:r>
        <w:rPr>
          <w:rStyle w:val="a9"/>
          <w:b/>
          <w:bCs/>
          <w:kern w:val="2"/>
        </w:rPr>
        <w:t>п.п</w:t>
      </w:r>
      <w:proofErr w:type="spellEnd"/>
      <w:r>
        <w:rPr>
          <w:rStyle w:val="a9"/>
          <w:b/>
          <w:bCs/>
          <w:kern w:val="2"/>
        </w:rPr>
        <w:t>. 8.7, 8.8, 8.13, 8.14, 8.15, 8.16, 8.17, 8.18, 8.19, 8.20, 8.21, 8.27, 8.27.2, 8.39</w:t>
      </w:r>
      <w:r>
        <w:rPr>
          <w:rStyle w:val="a9"/>
          <w:kern w:val="2"/>
        </w:rPr>
        <w:t xml:space="preserve"> настоящего Регламента соревнования, и в материалах, указанных в </w:t>
      </w:r>
      <w:r>
        <w:rPr>
          <w:rStyle w:val="a9"/>
          <w:b/>
          <w:bCs/>
          <w:kern w:val="2"/>
        </w:rPr>
        <w:t>п. 8.9</w:t>
      </w:r>
      <w:r>
        <w:rPr>
          <w:rStyle w:val="a9"/>
          <w:kern w:val="2"/>
        </w:rPr>
        <w:t xml:space="preserve"> настоящего Регламента, в каждом случае заверяется индивидуальным электронным кодом Клуба.</w:t>
      </w:r>
    </w:p>
    <w:p w14:paraId="6EDB318C" w14:textId="77777777" w:rsidR="00813C26" w:rsidRDefault="004977CA">
      <w:pPr>
        <w:ind w:firstLine="567"/>
        <w:jc w:val="both"/>
        <w:rPr>
          <w:rStyle w:val="a9"/>
          <w:kern w:val="2"/>
        </w:rPr>
      </w:pPr>
      <w:r>
        <w:rPr>
          <w:rStyle w:val="a9"/>
          <w:kern w:val="2"/>
        </w:rPr>
        <w:t>В течение 15 (пятнадцати) календарных дней после завершения процедуры Заявки каждого из футболистов и тренеров (после подтверждения со стороны ФНЛ соблюдения регламентных норм в части процедуры Заявки и авторизации внесения заявляемого лица в «Систему электронной заявки»), Клуб обязан предоставить или направить в ФНЛ следующие документы:</w:t>
      </w:r>
    </w:p>
    <w:p w14:paraId="6A08BA0C" w14:textId="77777777" w:rsidR="00813C26" w:rsidRDefault="004977CA">
      <w:pPr>
        <w:ind w:firstLine="567"/>
        <w:jc w:val="both"/>
        <w:rPr>
          <w:rStyle w:val="a9"/>
          <w:kern w:val="2"/>
        </w:rPr>
      </w:pPr>
      <w:r>
        <w:rPr>
          <w:rStyle w:val="a9"/>
          <w:kern w:val="2"/>
        </w:rPr>
        <w:t>- оригиналы трудового договора и дополнительных соглашений к нему в 3 (трех) экземплярах для лиц, внесенных в формы №2 (только на лиц, имеющих тренерские лицензии), №3, №4;</w:t>
      </w:r>
    </w:p>
    <w:p w14:paraId="6BD657AA" w14:textId="77777777" w:rsidR="00813C26" w:rsidRDefault="004977CA">
      <w:pPr>
        <w:ind w:firstLine="567"/>
        <w:jc w:val="both"/>
        <w:rPr>
          <w:rStyle w:val="a9"/>
          <w:kern w:val="2"/>
        </w:rPr>
      </w:pPr>
      <w:r>
        <w:rPr>
          <w:rStyle w:val="a9"/>
          <w:kern w:val="2"/>
        </w:rPr>
        <w:t>- оригиналы трансферного контракта об условиях перехода футболиста в 3 (трех) экземплярах (в случае заключения трансферного контракта о переходе футболиста на условиях «аренды»  4 (четыре) оригинальных экземпляра) или договора о компенсационных выплатах (Клуб-Клуб, Клуб-ЛФК, Клуб-Спортивная школа) в 3 (трех) экземплярах на всех лиц, включенных в формы №3 и №4.</w:t>
      </w:r>
    </w:p>
    <w:p w14:paraId="18EE17E3" w14:textId="77777777" w:rsidR="00813C26" w:rsidRDefault="004977CA">
      <w:pPr>
        <w:ind w:firstLine="567"/>
        <w:jc w:val="both"/>
        <w:rPr>
          <w:rStyle w:val="a9"/>
          <w:kern w:val="2"/>
        </w:rPr>
      </w:pPr>
      <w:r>
        <w:rPr>
          <w:rStyle w:val="a9"/>
          <w:kern w:val="2"/>
        </w:rPr>
        <w:t>В случае, если футболист, тренер или иной регистрируемый Клубом сотрудник не вносится в заявочный лист (не может быть внесен в заявочную документацию), то предоставление вышеперечисленных документов осуществляется в течение 15 (пятнадцати) дней после завершения процедуры внесения заявляемого лица в «Систему электронной заявки».</w:t>
      </w:r>
    </w:p>
    <w:p w14:paraId="01170E26" w14:textId="77777777" w:rsidR="00813C26" w:rsidRDefault="00813C26">
      <w:pPr>
        <w:ind w:firstLine="567"/>
        <w:jc w:val="both"/>
        <w:rPr>
          <w:rStyle w:val="a9"/>
          <w:kern w:val="2"/>
        </w:rPr>
      </w:pPr>
    </w:p>
    <w:p w14:paraId="6C86817F" w14:textId="77777777" w:rsidR="00813C26" w:rsidRDefault="004977CA">
      <w:pPr>
        <w:widowControl/>
        <w:suppressAutoHyphens w:val="0"/>
        <w:ind w:firstLine="567"/>
        <w:jc w:val="both"/>
        <w:rPr>
          <w:rStyle w:val="a9"/>
          <w:kern w:val="2"/>
        </w:rPr>
      </w:pPr>
      <w:r>
        <w:rPr>
          <w:rStyle w:val="a9"/>
          <w:b/>
          <w:bCs/>
          <w:kern w:val="2"/>
        </w:rPr>
        <w:t xml:space="preserve">8.1.2. </w:t>
      </w:r>
      <w:r>
        <w:rPr>
          <w:rStyle w:val="a9"/>
          <w:kern w:val="2"/>
        </w:rPr>
        <w:t>В исключительных случаях, связанных с невозможностью по техническим причинам подачи Заявочной документации посредством «Системы электронной заявки», с разрешения Администрации ФНЛ, процедура предоставления документов осуществляется при личном присутствии Официальных лиц Клуба, действующим на основании Устава или доверенности.</w:t>
      </w:r>
    </w:p>
    <w:p w14:paraId="7F22E017" w14:textId="77777777" w:rsidR="00813C26" w:rsidRDefault="00813C26">
      <w:pPr>
        <w:widowControl/>
        <w:suppressAutoHyphens w:val="0"/>
        <w:ind w:firstLine="567"/>
        <w:jc w:val="both"/>
        <w:rPr>
          <w:rStyle w:val="a9"/>
          <w:kern w:val="2"/>
        </w:rPr>
      </w:pPr>
    </w:p>
    <w:p w14:paraId="77FBE0F1" w14:textId="77777777" w:rsidR="00813C26" w:rsidRDefault="004977CA">
      <w:pPr>
        <w:ind w:firstLine="567"/>
        <w:jc w:val="both"/>
        <w:rPr>
          <w:rStyle w:val="a9"/>
          <w:kern w:val="2"/>
        </w:rPr>
      </w:pPr>
      <w:r>
        <w:rPr>
          <w:rStyle w:val="a9"/>
          <w:b/>
          <w:bCs/>
          <w:kern w:val="2"/>
        </w:rPr>
        <w:t xml:space="preserve">8.1.3. </w:t>
      </w:r>
      <w:r>
        <w:rPr>
          <w:rStyle w:val="a9"/>
          <w:kern w:val="2"/>
        </w:rPr>
        <w:t>Предоставление оригиналов документов Официальными лицами Клуба вне зависимости от способа представления (передачи) документов осуществляется с оформлением акта передачи (форма №15). Датой представления документов считается дата почтового штемпеля на почтовой корреспонденции отделения почтовой связи места отправления, дата отметки принятия документов курьерской службой на почтовом отправлении-при направлении документов почтовой связью или дата получения документов уполномоченным сотрудником ФНЛ, проставляемая в форме №15 при представлении документов Официальным лицом Клуба лично.</w:t>
      </w:r>
    </w:p>
    <w:p w14:paraId="14F170DE" w14:textId="77777777" w:rsidR="00813C26" w:rsidRDefault="00813C26">
      <w:pPr>
        <w:widowControl/>
        <w:suppressAutoHyphens w:val="0"/>
        <w:ind w:firstLine="567"/>
        <w:jc w:val="both"/>
        <w:rPr>
          <w:rStyle w:val="a9"/>
          <w:b/>
          <w:bCs/>
        </w:rPr>
      </w:pPr>
    </w:p>
    <w:p w14:paraId="0D83BD1C" w14:textId="77777777" w:rsidR="00813C26" w:rsidRDefault="004977CA">
      <w:pPr>
        <w:widowControl/>
        <w:suppressAutoHyphens w:val="0"/>
        <w:ind w:firstLine="567"/>
        <w:jc w:val="both"/>
        <w:rPr>
          <w:rStyle w:val="Hyperlink0"/>
        </w:rPr>
      </w:pPr>
      <w:r>
        <w:rPr>
          <w:rStyle w:val="a9"/>
          <w:b/>
          <w:bCs/>
        </w:rPr>
        <w:lastRenderedPageBreak/>
        <w:t>8.2.</w:t>
      </w:r>
      <w:r>
        <w:rPr>
          <w:rStyle w:val="Hyperlink0"/>
        </w:rPr>
        <w:t xml:space="preserve"> Клубы, имеющие задолженность перед ФНЛ, в том числе не оплатившие членские взносы, предусмотренные настоящим Регламентом, решениями ОС ФНЛ и Уставом ФНЛ, к подаче Заявки (к участию в заявочной кампании) на участие в Первенстве не допускаются.</w:t>
      </w:r>
    </w:p>
    <w:p w14:paraId="11FA8117" w14:textId="77777777" w:rsidR="00813C26" w:rsidRDefault="00813C26">
      <w:pPr>
        <w:widowControl/>
        <w:suppressAutoHyphens w:val="0"/>
        <w:ind w:firstLine="567"/>
        <w:jc w:val="both"/>
        <w:rPr>
          <w:rStyle w:val="Hyperlink0"/>
        </w:rPr>
      </w:pPr>
    </w:p>
    <w:p w14:paraId="5236FF62" w14:textId="77777777" w:rsidR="00813C26" w:rsidRDefault="004977CA">
      <w:pPr>
        <w:widowControl/>
        <w:suppressAutoHyphens w:val="0"/>
        <w:ind w:firstLine="567"/>
        <w:jc w:val="both"/>
        <w:rPr>
          <w:rStyle w:val="Hyperlink0"/>
        </w:rPr>
      </w:pPr>
      <w:r>
        <w:rPr>
          <w:rStyle w:val="a9"/>
          <w:b/>
          <w:bCs/>
        </w:rPr>
        <w:t xml:space="preserve">8.3. </w:t>
      </w:r>
      <w:r>
        <w:rPr>
          <w:rStyle w:val="Hyperlink0"/>
        </w:rPr>
        <w:t>Установление регистрационных периодов для целей проведения соревнований по футболу осуществляется РФС.</w:t>
      </w:r>
    </w:p>
    <w:p w14:paraId="22F03D00" w14:textId="77777777" w:rsidR="00813C26" w:rsidRDefault="00813C26">
      <w:pPr>
        <w:widowControl/>
        <w:suppressAutoHyphens w:val="0"/>
        <w:ind w:firstLine="567"/>
        <w:jc w:val="both"/>
        <w:rPr>
          <w:rStyle w:val="Hyperlink0"/>
        </w:rPr>
      </w:pPr>
    </w:p>
    <w:p w14:paraId="75610023" w14:textId="77777777" w:rsidR="00813C26" w:rsidRDefault="004977CA">
      <w:pPr>
        <w:widowControl/>
        <w:suppressAutoHyphens w:val="0"/>
        <w:ind w:firstLine="567"/>
        <w:jc w:val="both"/>
        <w:rPr>
          <w:rStyle w:val="Hyperlink0"/>
        </w:rPr>
      </w:pPr>
      <w:r>
        <w:rPr>
          <w:rStyle w:val="a9"/>
          <w:b/>
          <w:bCs/>
        </w:rPr>
        <w:t xml:space="preserve">8.4. </w:t>
      </w:r>
      <w:r>
        <w:rPr>
          <w:rStyle w:val="Hyperlink0"/>
        </w:rPr>
        <w:t>Первый регистрационный период устанавливается с 28 июня по 07 сентября (до 24.00 по московскому времени) 2021 года. Второй регистрационный период устанавливается с 26 января по 22 февраля (до 24.00 по московскому времени) 2022 года.</w:t>
      </w:r>
    </w:p>
    <w:p w14:paraId="254F486F" w14:textId="77777777" w:rsidR="00813C26" w:rsidRDefault="00813C26">
      <w:pPr>
        <w:widowControl/>
        <w:suppressAutoHyphens w:val="0"/>
        <w:ind w:firstLine="567"/>
        <w:jc w:val="both"/>
        <w:rPr>
          <w:rStyle w:val="Hyperlink0"/>
        </w:rPr>
      </w:pPr>
    </w:p>
    <w:p w14:paraId="6D9A9EC4" w14:textId="77777777" w:rsidR="00813C26" w:rsidRDefault="004977CA">
      <w:pPr>
        <w:widowControl/>
        <w:suppressAutoHyphens w:val="0"/>
        <w:ind w:firstLine="567"/>
        <w:jc w:val="both"/>
        <w:rPr>
          <w:rStyle w:val="Hyperlink0"/>
        </w:rPr>
      </w:pPr>
      <w:r>
        <w:rPr>
          <w:rStyle w:val="a9"/>
          <w:b/>
          <w:bCs/>
        </w:rPr>
        <w:t>8.5.</w:t>
      </w:r>
      <w:r>
        <w:rPr>
          <w:rStyle w:val="Hyperlink0"/>
        </w:rPr>
        <w:t xml:space="preserve"> Представление Заявочной документации по «Системе электронной заявки» и регистрация участников соревнований может производиться в соответствии с графиком, утвержденным Администрацией ФНЛ. </w:t>
      </w:r>
    </w:p>
    <w:p w14:paraId="5FC9BA3D" w14:textId="77777777" w:rsidR="00813C26" w:rsidRDefault="00813C26">
      <w:pPr>
        <w:widowControl/>
        <w:suppressAutoHyphens w:val="0"/>
        <w:ind w:firstLine="567"/>
        <w:jc w:val="both"/>
        <w:rPr>
          <w:rStyle w:val="Hyperlink0"/>
        </w:rPr>
      </w:pPr>
    </w:p>
    <w:p w14:paraId="58FAABDF" w14:textId="77777777" w:rsidR="00813C26" w:rsidRDefault="004977CA">
      <w:pPr>
        <w:widowControl/>
        <w:suppressAutoHyphens w:val="0"/>
        <w:ind w:firstLine="567"/>
        <w:jc w:val="both"/>
        <w:rPr>
          <w:rStyle w:val="Hyperlink0"/>
        </w:rPr>
      </w:pPr>
      <w:r>
        <w:rPr>
          <w:rStyle w:val="a9"/>
          <w:b/>
          <w:bCs/>
        </w:rPr>
        <w:t>8.6.</w:t>
      </w:r>
      <w:r>
        <w:rPr>
          <w:rStyle w:val="Hyperlink0"/>
        </w:rPr>
        <w:t xml:space="preserve"> Подача документов посредством «Системы электронной заявки» от имени Клуба разрешается Официальным лицам Клуба, действующим на основании Устава или доверенности, с подтверждением подачи документов индивидуальным электронным кодом. Ранее зарегистрированные документы в ФНЛ, РПЛ, ПФЛ представляются в «Систему электронной заявки» только с отметками о регистрации в соответствующей Лиге.</w:t>
      </w:r>
    </w:p>
    <w:p w14:paraId="23A07191" w14:textId="77777777" w:rsidR="00813C26" w:rsidRDefault="00813C26">
      <w:pPr>
        <w:widowControl/>
        <w:suppressAutoHyphens w:val="0"/>
        <w:ind w:firstLine="567"/>
        <w:jc w:val="both"/>
        <w:rPr>
          <w:rStyle w:val="Hyperlink0"/>
        </w:rPr>
      </w:pPr>
    </w:p>
    <w:p w14:paraId="5D317C33" w14:textId="77777777" w:rsidR="00813C26" w:rsidRDefault="004977CA">
      <w:pPr>
        <w:widowControl/>
        <w:suppressAutoHyphens w:val="0"/>
        <w:ind w:firstLine="567"/>
        <w:jc w:val="both"/>
        <w:rPr>
          <w:rStyle w:val="Hyperlink0"/>
        </w:rPr>
      </w:pPr>
      <w:r>
        <w:rPr>
          <w:rStyle w:val="a9"/>
          <w:b/>
          <w:bCs/>
        </w:rPr>
        <w:t>8.7.</w:t>
      </w:r>
      <w:r>
        <w:rPr>
          <w:rStyle w:val="Hyperlink0"/>
        </w:rPr>
        <w:t xml:space="preserve"> В течение первого регистрационного периода с учетом особенностей использования «Системы электронной заявки» Клуб предоставляет в ФНЛ следующие документы (дополнения и изменения в течение всего сезона):</w:t>
      </w:r>
    </w:p>
    <w:p w14:paraId="4E769707" w14:textId="77777777" w:rsidR="00813C26" w:rsidRDefault="00813C26">
      <w:pPr>
        <w:widowControl/>
        <w:suppressAutoHyphens w:val="0"/>
        <w:jc w:val="both"/>
        <w:rPr>
          <w:rStyle w:val="Hyperlink0"/>
        </w:rPr>
      </w:pPr>
    </w:p>
    <w:p w14:paraId="368CD3F7" w14:textId="77777777" w:rsidR="00813C26" w:rsidRDefault="004977CA">
      <w:pPr>
        <w:widowControl/>
        <w:suppressAutoHyphens w:val="0"/>
        <w:ind w:left="709" w:hanging="283"/>
        <w:jc w:val="both"/>
        <w:rPr>
          <w:rStyle w:val="Hyperlink0"/>
        </w:rPr>
      </w:pPr>
      <w:r>
        <w:rPr>
          <w:rStyle w:val="Hyperlink0"/>
        </w:rPr>
        <w:t>а) информационное письмо на бланке Клуба о юридическом и фактическом адресах Клуба с обязательным указанием: номеров телефонов, факса, электронной почты Клуба, электронного адреса официального сайта Клуба, наименование и адрес основного Стадиона, наименование и адрес спортивной базы, а также банковские реквизиты Клуба;</w:t>
      </w:r>
    </w:p>
    <w:p w14:paraId="53AC7E33" w14:textId="77777777" w:rsidR="00813C26" w:rsidRDefault="00813C26">
      <w:pPr>
        <w:widowControl/>
        <w:suppressAutoHyphens w:val="0"/>
        <w:ind w:left="709" w:hanging="283"/>
        <w:jc w:val="both"/>
        <w:rPr>
          <w:rStyle w:val="Hyperlink0"/>
        </w:rPr>
      </w:pPr>
    </w:p>
    <w:p w14:paraId="1B7251B5" w14:textId="77777777" w:rsidR="00813C26" w:rsidRDefault="004977CA">
      <w:pPr>
        <w:widowControl/>
        <w:suppressAutoHyphens w:val="0"/>
        <w:ind w:left="709" w:hanging="283"/>
        <w:jc w:val="both"/>
        <w:rPr>
          <w:rStyle w:val="Hyperlink0"/>
        </w:rPr>
      </w:pPr>
      <w:r>
        <w:rPr>
          <w:rStyle w:val="Hyperlink0"/>
        </w:rPr>
        <w:t>б) информационное письмо на бланке Клуба о составе руководящих органов управления Клубом (Совет директоров, Правление, Президент, Генеральный директор и т.д.);</w:t>
      </w:r>
    </w:p>
    <w:p w14:paraId="0BB544CE" w14:textId="77777777" w:rsidR="00813C26" w:rsidRDefault="00813C26">
      <w:pPr>
        <w:widowControl/>
        <w:suppressAutoHyphens w:val="0"/>
        <w:ind w:left="709" w:hanging="283"/>
        <w:jc w:val="both"/>
        <w:rPr>
          <w:rStyle w:val="Hyperlink0"/>
        </w:rPr>
      </w:pPr>
    </w:p>
    <w:p w14:paraId="441D4137" w14:textId="77777777" w:rsidR="00813C26" w:rsidRDefault="004977CA">
      <w:pPr>
        <w:widowControl/>
        <w:suppressAutoHyphens w:val="0"/>
        <w:ind w:left="709" w:hanging="283"/>
        <w:jc w:val="both"/>
        <w:rPr>
          <w:rStyle w:val="Hyperlink0"/>
        </w:rPr>
      </w:pPr>
      <w:r>
        <w:rPr>
          <w:rStyle w:val="Hyperlink0"/>
        </w:rPr>
        <w:t>в) информационное письмо на бланке Клуба со списком руководителей Клуба, имеющих право подписи финансовых и распорядительных документов, и образцы их подписей;</w:t>
      </w:r>
    </w:p>
    <w:p w14:paraId="315BC588" w14:textId="77777777" w:rsidR="00813C26" w:rsidRDefault="00813C26">
      <w:pPr>
        <w:widowControl/>
        <w:suppressAutoHyphens w:val="0"/>
        <w:ind w:left="709" w:hanging="283"/>
        <w:rPr>
          <w:rStyle w:val="Hyperlink0"/>
        </w:rPr>
      </w:pPr>
    </w:p>
    <w:p w14:paraId="28B5B11F" w14:textId="77777777" w:rsidR="00813C26" w:rsidRDefault="004977CA">
      <w:pPr>
        <w:widowControl/>
        <w:suppressAutoHyphens w:val="0"/>
        <w:ind w:left="709" w:hanging="283"/>
        <w:jc w:val="both"/>
        <w:rPr>
          <w:rStyle w:val="a9"/>
          <w:b/>
          <w:bCs/>
        </w:rPr>
      </w:pPr>
      <w:r>
        <w:rPr>
          <w:rStyle w:val="Hyperlink0"/>
        </w:rPr>
        <w:t xml:space="preserve">г) </w:t>
      </w:r>
      <w:r>
        <w:rPr>
          <w:rStyle w:val="a9"/>
          <w:b/>
          <w:bCs/>
        </w:rPr>
        <w:t>документы, подтверждающие наличие правовых отношений между Клубом и его Спортивной школой;</w:t>
      </w:r>
    </w:p>
    <w:p w14:paraId="5D58CD60" w14:textId="77777777" w:rsidR="00813C26" w:rsidRDefault="00813C26">
      <w:pPr>
        <w:widowControl/>
        <w:suppressAutoHyphens w:val="0"/>
        <w:ind w:left="709" w:hanging="283"/>
        <w:jc w:val="both"/>
        <w:rPr>
          <w:rStyle w:val="Hyperlink0"/>
        </w:rPr>
      </w:pPr>
    </w:p>
    <w:p w14:paraId="32CBB0EB" w14:textId="77777777" w:rsidR="00813C26" w:rsidRDefault="004977CA">
      <w:pPr>
        <w:widowControl/>
        <w:suppressAutoHyphens w:val="0"/>
        <w:ind w:left="709" w:hanging="283"/>
        <w:jc w:val="both"/>
        <w:rPr>
          <w:rStyle w:val="Hyperlink0"/>
        </w:rPr>
      </w:pPr>
      <w:r>
        <w:rPr>
          <w:rStyle w:val="Hyperlink0"/>
        </w:rPr>
        <w:t>д) заверенную печатью Клуба копию Лицензии РФС;</w:t>
      </w:r>
    </w:p>
    <w:p w14:paraId="4B4F076E" w14:textId="77777777" w:rsidR="00813C26" w:rsidRDefault="00813C26">
      <w:pPr>
        <w:widowControl/>
        <w:suppressAutoHyphens w:val="0"/>
        <w:ind w:left="709" w:hanging="283"/>
        <w:jc w:val="both"/>
        <w:rPr>
          <w:rStyle w:val="Hyperlink0"/>
        </w:rPr>
      </w:pPr>
    </w:p>
    <w:p w14:paraId="31DCDB8E" w14:textId="77777777" w:rsidR="00813C26" w:rsidRDefault="004977CA">
      <w:pPr>
        <w:widowControl/>
        <w:suppressAutoHyphens w:val="0"/>
        <w:ind w:left="709" w:hanging="283"/>
        <w:jc w:val="both"/>
        <w:rPr>
          <w:rStyle w:val="Hyperlink0"/>
        </w:rPr>
      </w:pPr>
      <w:r>
        <w:rPr>
          <w:rStyle w:val="Hyperlink0"/>
        </w:rPr>
        <w:t>е) информационное письмо Минспорта России о внесении Стадионов (основной и резервный), которые будут использоваться Клубом для проведения Матчей, во Всероссийский реестр объектов спорта;</w:t>
      </w:r>
    </w:p>
    <w:p w14:paraId="00DFB334" w14:textId="77777777" w:rsidR="00813C26" w:rsidRDefault="00813C26">
      <w:pPr>
        <w:widowControl/>
        <w:suppressAutoHyphens w:val="0"/>
        <w:ind w:left="709" w:hanging="283"/>
        <w:jc w:val="both"/>
        <w:rPr>
          <w:rStyle w:val="Hyperlink0"/>
        </w:rPr>
      </w:pPr>
    </w:p>
    <w:p w14:paraId="20EA727D" w14:textId="77777777" w:rsidR="00813C26" w:rsidRDefault="004977CA">
      <w:pPr>
        <w:widowControl/>
        <w:suppressAutoHyphens w:val="0"/>
        <w:ind w:left="709" w:hanging="283"/>
        <w:jc w:val="both"/>
        <w:rPr>
          <w:rStyle w:val="Hyperlink0"/>
        </w:rPr>
      </w:pPr>
      <w:r>
        <w:rPr>
          <w:rStyle w:val="Hyperlink0"/>
        </w:rPr>
        <w:t>ж) заверенную печатью Клуба копию договора об аренде основного Стадиона (иной документ, подтверждающий право пользования спортивным сооружением), на котором Команда будет проводить «домашние» Матчи Спортивного сезона 2021–2022 годов;</w:t>
      </w:r>
    </w:p>
    <w:p w14:paraId="5D36D969" w14:textId="77777777" w:rsidR="00813C26" w:rsidRDefault="00813C26">
      <w:pPr>
        <w:widowControl/>
        <w:suppressAutoHyphens w:val="0"/>
        <w:ind w:left="709" w:hanging="283"/>
        <w:jc w:val="both"/>
        <w:rPr>
          <w:rStyle w:val="Hyperlink0"/>
        </w:rPr>
      </w:pPr>
    </w:p>
    <w:p w14:paraId="1C3F78BC" w14:textId="77777777" w:rsidR="00813C26" w:rsidRDefault="004977CA">
      <w:pPr>
        <w:widowControl/>
        <w:suppressAutoHyphens w:val="0"/>
        <w:ind w:left="709" w:hanging="283"/>
        <w:jc w:val="both"/>
        <w:rPr>
          <w:rStyle w:val="Hyperlink0"/>
        </w:rPr>
      </w:pPr>
      <w:r>
        <w:rPr>
          <w:rStyle w:val="Hyperlink0"/>
        </w:rPr>
        <w:t>з) заверенную печатью Клуба копию действительного Сертификата соответствия основного Стадиона (не ниже второй категории), на котором Клуб будет проводить свои «домашние» Матчи;</w:t>
      </w:r>
    </w:p>
    <w:p w14:paraId="4A078F86" w14:textId="77777777" w:rsidR="00813C26" w:rsidRDefault="00813C26">
      <w:pPr>
        <w:widowControl/>
        <w:suppressAutoHyphens w:val="0"/>
        <w:ind w:left="709" w:hanging="283"/>
        <w:jc w:val="both"/>
        <w:rPr>
          <w:rStyle w:val="Hyperlink0"/>
        </w:rPr>
      </w:pPr>
    </w:p>
    <w:p w14:paraId="1F19EF9C" w14:textId="77777777" w:rsidR="00813C26" w:rsidRDefault="004977CA">
      <w:pPr>
        <w:widowControl/>
        <w:suppressAutoHyphens w:val="0"/>
        <w:ind w:left="709" w:hanging="283"/>
        <w:jc w:val="both"/>
        <w:rPr>
          <w:rStyle w:val="Hyperlink0"/>
        </w:rPr>
      </w:pPr>
      <w:r>
        <w:rPr>
          <w:rStyle w:val="Hyperlink0"/>
        </w:rPr>
        <w:t>и) информационное письмо о выбранных Клубом резервных Стадионах (не ниже второй категории или третьей категории для Стадионов, допущенных Исполкомом РФС (Бюро Исполкома РФС) к проведению матчей Первенства), подписанное руководителем Клуба, а также копию договора об аренде резервного Стадиона или иной документ, подтверждающий право пользования резервным Стадионом, заверенные печатью Клуба копию Сертификата соответствия резервного Стадиона. Указанные письмо и документы представляются до начала или в течение Первенства, но не позднее 21 (двадцати одного) дня до проведения Клубом на резервном Стадионе своего домашнего Матча.</w:t>
      </w:r>
    </w:p>
    <w:p w14:paraId="4109E4AD" w14:textId="77777777" w:rsidR="00813C26" w:rsidRDefault="00813C26">
      <w:pPr>
        <w:widowControl/>
        <w:suppressAutoHyphens w:val="0"/>
        <w:ind w:left="709" w:hanging="283"/>
        <w:jc w:val="both"/>
        <w:rPr>
          <w:rStyle w:val="Hyperlink0"/>
        </w:rPr>
      </w:pPr>
    </w:p>
    <w:p w14:paraId="339692BF" w14:textId="77777777" w:rsidR="00813C26" w:rsidRDefault="004977CA">
      <w:pPr>
        <w:widowControl/>
        <w:suppressAutoHyphens w:val="0"/>
        <w:jc w:val="both"/>
        <w:rPr>
          <w:rStyle w:val="a9"/>
          <w:b/>
          <w:bCs/>
        </w:rPr>
      </w:pPr>
      <w:r>
        <w:rPr>
          <w:rStyle w:val="Hyperlink0"/>
        </w:rPr>
        <w:tab/>
      </w:r>
      <w:r>
        <w:rPr>
          <w:rStyle w:val="a9"/>
          <w:b/>
          <w:bCs/>
        </w:rPr>
        <w:t xml:space="preserve">8.8. </w:t>
      </w:r>
      <w:r>
        <w:rPr>
          <w:rStyle w:val="Hyperlink0"/>
        </w:rPr>
        <w:t>Для участия в Первенстве Клуб оформляет специальные заявочные формы.</w:t>
      </w:r>
    </w:p>
    <w:p w14:paraId="32887152" w14:textId="77777777" w:rsidR="00813C26" w:rsidRDefault="004977CA">
      <w:pPr>
        <w:widowControl/>
        <w:suppressAutoHyphens w:val="0"/>
        <w:ind w:firstLine="706"/>
        <w:jc w:val="both"/>
        <w:rPr>
          <w:rStyle w:val="Hyperlink0"/>
        </w:rPr>
      </w:pPr>
      <w:r>
        <w:rPr>
          <w:rStyle w:val="Hyperlink0"/>
        </w:rPr>
        <w:t xml:space="preserve">В форму №1 вносятся: президент, вице-президент, генеральный директор, исполнительный директор, спортивный директор, технический директор, сотрудник Клуба по обеспечению безопасности, сотрудник Клуба по работе с болельщиками, а также могут вноситься и иные сотрудники согласно уставу и штатному расписанию Клуба. </w:t>
      </w:r>
    </w:p>
    <w:p w14:paraId="377018A7" w14:textId="77777777" w:rsidR="00813C26" w:rsidRDefault="004977CA">
      <w:pPr>
        <w:widowControl/>
        <w:suppressAutoHyphens w:val="0"/>
        <w:ind w:firstLine="706"/>
        <w:jc w:val="both"/>
        <w:rPr>
          <w:rStyle w:val="Hyperlink0"/>
        </w:rPr>
      </w:pPr>
      <w:r>
        <w:rPr>
          <w:rStyle w:val="Hyperlink0"/>
        </w:rPr>
        <w:t xml:space="preserve">В форму №2 вносятся: главный тренер, тренеры, начальник команды, врач, массажист, администратор, видеооператор, переводчик и могут вноситься иные специалисты, непосредственно работающие с Командой Клуба. </w:t>
      </w:r>
    </w:p>
    <w:p w14:paraId="626E8B8B" w14:textId="77777777" w:rsidR="00813C26" w:rsidRDefault="004977CA">
      <w:pPr>
        <w:widowControl/>
        <w:suppressAutoHyphens w:val="0"/>
        <w:ind w:firstLine="706"/>
        <w:jc w:val="both"/>
        <w:rPr>
          <w:rStyle w:val="a9"/>
          <w:b/>
          <w:bCs/>
        </w:rPr>
      </w:pPr>
      <w:r>
        <w:rPr>
          <w:rStyle w:val="Hyperlink0"/>
        </w:rPr>
        <w:t>В форму №3 вносятся футболисты-профессионалы Команды, принимающие участие в Первенстве.</w:t>
      </w:r>
    </w:p>
    <w:p w14:paraId="45EC3B46" w14:textId="77777777" w:rsidR="00813C26" w:rsidRDefault="004977CA">
      <w:pPr>
        <w:widowControl/>
        <w:suppressAutoHyphens w:val="0"/>
        <w:ind w:firstLine="706"/>
        <w:jc w:val="both"/>
        <w:rPr>
          <w:rStyle w:val="Hyperlink0"/>
        </w:rPr>
      </w:pPr>
      <w:r>
        <w:rPr>
          <w:rStyle w:val="Hyperlink0"/>
        </w:rPr>
        <w:t xml:space="preserve">В течение регистрационных периодов, в </w:t>
      </w:r>
      <w:r>
        <w:rPr>
          <w:rStyle w:val="a9"/>
          <w:kern w:val="2"/>
        </w:rPr>
        <w:t xml:space="preserve">случае невозможности использования по техническим причинам </w:t>
      </w:r>
      <w:r>
        <w:rPr>
          <w:rStyle w:val="Hyperlink0"/>
        </w:rPr>
        <w:t>«Системы электронной заявки», Клуб предоставляет в ФНЛ следующие документы:</w:t>
      </w:r>
    </w:p>
    <w:p w14:paraId="12AAB5DD" w14:textId="77777777" w:rsidR="00813C26" w:rsidRDefault="00813C26">
      <w:pPr>
        <w:widowControl/>
        <w:suppressAutoHyphens w:val="0"/>
        <w:jc w:val="both"/>
        <w:rPr>
          <w:rStyle w:val="Hyperlink0"/>
        </w:rPr>
      </w:pPr>
    </w:p>
    <w:p w14:paraId="3A0F9310" w14:textId="77777777" w:rsidR="00813C26" w:rsidRDefault="004977CA" w:rsidP="00B269CD">
      <w:pPr>
        <w:widowControl/>
        <w:numPr>
          <w:ilvl w:val="0"/>
          <w:numId w:val="45"/>
        </w:numPr>
        <w:suppressAutoHyphens w:val="0"/>
        <w:jc w:val="both"/>
      </w:pPr>
      <w:r>
        <w:rPr>
          <w:rStyle w:val="Hyperlink0"/>
        </w:rPr>
        <w:t>заполненный с использованием технических средств (компьютера или иных печатающих устройств) «Заявочный лист руководящего и административного состава клуба» (форма №1);</w:t>
      </w:r>
    </w:p>
    <w:p w14:paraId="02899400" w14:textId="77777777" w:rsidR="00813C26" w:rsidRDefault="00813C26">
      <w:pPr>
        <w:pStyle w:val="a7"/>
        <w:ind w:left="709" w:hanging="283"/>
        <w:rPr>
          <w:rStyle w:val="Hyperlink0"/>
        </w:rPr>
      </w:pPr>
    </w:p>
    <w:p w14:paraId="72FF668A" w14:textId="77777777" w:rsidR="00813C26" w:rsidRDefault="004977CA" w:rsidP="00B269CD">
      <w:pPr>
        <w:widowControl/>
        <w:numPr>
          <w:ilvl w:val="0"/>
          <w:numId w:val="45"/>
        </w:numPr>
        <w:suppressAutoHyphens w:val="0"/>
        <w:jc w:val="both"/>
      </w:pPr>
      <w:r>
        <w:rPr>
          <w:rStyle w:val="Hyperlink0"/>
        </w:rPr>
        <w:t>заполненный с использованием технических средств (компьютера или иных печатающих устройств) «Заявочный лист тренерского состава и персонала команды» (форма №2);</w:t>
      </w:r>
    </w:p>
    <w:p w14:paraId="4B0DB239" w14:textId="77777777" w:rsidR="00813C26" w:rsidRDefault="00813C26">
      <w:pPr>
        <w:pStyle w:val="a7"/>
        <w:ind w:left="709" w:hanging="283"/>
        <w:rPr>
          <w:rStyle w:val="Hyperlink0"/>
        </w:rPr>
      </w:pPr>
    </w:p>
    <w:p w14:paraId="677B0973" w14:textId="77777777" w:rsidR="00813C26" w:rsidRDefault="004977CA" w:rsidP="00B269CD">
      <w:pPr>
        <w:widowControl/>
        <w:numPr>
          <w:ilvl w:val="0"/>
          <w:numId w:val="45"/>
        </w:numPr>
        <w:suppressAutoHyphens w:val="0"/>
        <w:jc w:val="both"/>
      </w:pPr>
      <w:r>
        <w:rPr>
          <w:rStyle w:val="Hyperlink0"/>
        </w:rPr>
        <w:t>заполненный с использованием технических средств (компьютера или иных печатающих устройств) «Заявочный лист футболистов-профессионалов команды» (форма №3);</w:t>
      </w:r>
    </w:p>
    <w:p w14:paraId="76266B53" w14:textId="77777777" w:rsidR="00813C26" w:rsidRDefault="00813C26">
      <w:pPr>
        <w:widowControl/>
        <w:suppressAutoHyphens w:val="0"/>
        <w:ind w:firstLine="284"/>
        <w:jc w:val="both"/>
        <w:rPr>
          <w:rStyle w:val="Hyperlink0"/>
        </w:rPr>
      </w:pPr>
    </w:p>
    <w:p w14:paraId="3AF0343B" w14:textId="77777777" w:rsidR="00813C26" w:rsidRDefault="004977CA">
      <w:pPr>
        <w:widowControl/>
        <w:suppressAutoHyphens w:val="0"/>
        <w:ind w:firstLine="706"/>
        <w:jc w:val="both"/>
        <w:rPr>
          <w:rStyle w:val="Hyperlink0"/>
        </w:rPr>
      </w:pPr>
      <w:r>
        <w:rPr>
          <w:rStyle w:val="Hyperlink0"/>
        </w:rPr>
        <w:t>Все перечисленные формы оформляются в двух экземплярах, подписываются руководителем Клуба и заверяются печатью Клуба, а форма №3 заверяется еще врачом по спортивной медицине медицинского учреждения, имеющего соответствующую лицензию на осуществление деятельности в области спортивной медицины, или специального врачебно-физкультурного учреждения (диспансера). На форме №3 должна быть размещена печать такого медицинского учреждения.</w:t>
      </w:r>
    </w:p>
    <w:p w14:paraId="2C10969F" w14:textId="77777777" w:rsidR="00813C26" w:rsidRDefault="004977CA">
      <w:pPr>
        <w:widowControl/>
        <w:suppressAutoHyphens w:val="0"/>
        <w:ind w:firstLine="706"/>
        <w:jc w:val="both"/>
        <w:rPr>
          <w:rStyle w:val="Hyperlink0"/>
        </w:rPr>
      </w:pPr>
      <w:r>
        <w:rPr>
          <w:rStyle w:val="Hyperlink0"/>
        </w:rPr>
        <w:t xml:space="preserve">При этом врач по спортивной медицине в форме №3 обязан напротив каждой фамилии спортсмена, допущенного по медицинским показаниям к соревнованиям, поставить отметку «Допущен» и свою личную печать. </w:t>
      </w:r>
    </w:p>
    <w:p w14:paraId="136F2DC7" w14:textId="77777777" w:rsidR="00813C26" w:rsidRDefault="00813C26">
      <w:pPr>
        <w:widowControl/>
        <w:suppressAutoHyphens w:val="0"/>
        <w:ind w:firstLine="567"/>
        <w:jc w:val="both"/>
        <w:rPr>
          <w:rStyle w:val="a9"/>
          <w:b/>
          <w:bCs/>
        </w:rPr>
      </w:pPr>
    </w:p>
    <w:p w14:paraId="2B3BE0DE" w14:textId="77777777" w:rsidR="00813C26" w:rsidRDefault="004977CA">
      <w:pPr>
        <w:widowControl/>
        <w:suppressAutoHyphens w:val="0"/>
        <w:ind w:firstLine="567"/>
        <w:jc w:val="both"/>
        <w:rPr>
          <w:rStyle w:val="Hyperlink0"/>
        </w:rPr>
      </w:pPr>
      <w:r>
        <w:rPr>
          <w:rStyle w:val="a9"/>
          <w:b/>
          <w:bCs/>
        </w:rPr>
        <w:t xml:space="preserve">8.9. </w:t>
      </w:r>
      <w:r>
        <w:rPr>
          <w:rStyle w:val="Hyperlink0"/>
        </w:rPr>
        <w:t>В течение регистрационных периодов с учетом особенностей использования «Системы электронной заявки» Клуб предоставляет в ФНЛ:</w:t>
      </w:r>
    </w:p>
    <w:p w14:paraId="332E799E" w14:textId="77777777" w:rsidR="00813C26" w:rsidRDefault="00813C26">
      <w:pPr>
        <w:widowControl/>
        <w:suppressAutoHyphens w:val="0"/>
        <w:ind w:firstLine="567"/>
        <w:jc w:val="both"/>
        <w:rPr>
          <w:rStyle w:val="Hyperlink0"/>
        </w:rPr>
      </w:pPr>
    </w:p>
    <w:p w14:paraId="18FC7B7E" w14:textId="77777777" w:rsidR="00813C26" w:rsidRDefault="004977CA" w:rsidP="00B269CD">
      <w:pPr>
        <w:widowControl/>
        <w:numPr>
          <w:ilvl w:val="0"/>
          <w:numId w:val="46"/>
        </w:numPr>
        <w:suppressAutoHyphens w:val="0"/>
        <w:jc w:val="both"/>
      </w:pPr>
      <w:r>
        <w:rPr>
          <w:rStyle w:val="Hyperlink0"/>
        </w:rPr>
        <w:t xml:space="preserve">логотип (эмблему) Клуба в цвете в формате </w:t>
      </w:r>
      <w:r>
        <w:rPr>
          <w:rStyle w:val="a9"/>
          <w:i/>
          <w:iCs/>
        </w:rPr>
        <w:t>.</w:t>
      </w:r>
      <w:proofErr w:type="spellStart"/>
      <w:r>
        <w:rPr>
          <w:rStyle w:val="a9"/>
          <w:i/>
          <w:iCs/>
        </w:rPr>
        <w:t>jpg</w:t>
      </w:r>
      <w:proofErr w:type="spellEnd"/>
      <w:r>
        <w:rPr>
          <w:rStyle w:val="Hyperlink0"/>
        </w:rPr>
        <w:t xml:space="preserve"> или </w:t>
      </w:r>
      <w:r>
        <w:rPr>
          <w:rStyle w:val="a9"/>
          <w:i/>
          <w:iCs/>
        </w:rPr>
        <w:t>.</w:t>
      </w:r>
      <w:proofErr w:type="spellStart"/>
      <w:r>
        <w:rPr>
          <w:rStyle w:val="a9"/>
          <w:i/>
          <w:iCs/>
        </w:rPr>
        <w:t>tiff</w:t>
      </w:r>
      <w:proofErr w:type="spellEnd"/>
      <w:r>
        <w:rPr>
          <w:rStyle w:val="Hyperlink0"/>
        </w:rPr>
        <w:t>;</w:t>
      </w:r>
    </w:p>
    <w:p w14:paraId="291A4321" w14:textId="77777777" w:rsidR="00813C26" w:rsidRDefault="00813C26">
      <w:pPr>
        <w:widowControl/>
        <w:suppressAutoHyphens w:val="0"/>
        <w:ind w:left="720" w:hanging="294"/>
        <w:jc w:val="both"/>
        <w:rPr>
          <w:rStyle w:val="Hyperlink0"/>
        </w:rPr>
      </w:pPr>
    </w:p>
    <w:p w14:paraId="6F8DFEDC" w14:textId="43C08233" w:rsidR="00813C26" w:rsidRDefault="00DA04FF" w:rsidP="00DA04FF">
      <w:pPr>
        <w:rPr>
          <w:i/>
          <w:iCs/>
        </w:rPr>
      </w:pPr>
      <w:r>
        <w:rPr>
          <w:rStyle w:val="a9"/>
        </w:rPr>
        <w:t xml:space="preserve">       б) </w:t>
      </w:r>
      <w:r w:rsidR="004977CA">
        <w:rPr>
          <w:rStyle w:val="a9"/>
        </w:rPr>
        <w:t xml:space="preserve">портретные фотографии руководящего, тренерского состава и персонала, футболистов, внесенных в формы №№ 1, 2, 3, в формате </w:t>
      </w:r>
      <w:r w:rsidR="004977CA">
        <w:rPr>
          <w:rStyle w:val="Hyperlink0"/>
          <w:i/>
          <w:iCs/>
        </w:rPr>
        <w:t>.</w:t>
      </w:r>
      <w:proofErr w:type="spellStart"/>
      <w:r w:rsidR="004977CA">
        <w:rPr>
          <w:rStyle w:val="Hyperlink0"/>
          <w:i/>
          <w:iCs/>
        </w:rPr>
        <w:t>jpg</w:t>
      </w:r>
      <w:proofErr w:type="spellEnd"/>
      <w:r w:rsidR="004977CA">
        <w:rPr>
          <w:rStyle w:val="Hyperlink0"/>
          <w:i/>
          <w:iCs/>
        </w:rPr>
        <w:t xml:space="preserve"> или .</w:t>
      </w:r>
      <w:proofErr w:type="spellStart"/>
      <w:r w:rsidR="004977CA">
        <w:rPr>
          <w:rStyle w:val="Hyperlink0"/>
          <w:i/>
          <w:iCs/>
        </w:rPr>
        <w:t>tiff</w:t>
      </w:r>
      <w:proofErr w:type="spellEnd"/>
      <w:r w:rsidR="004977CA">
        <w:rPr>
          <w:rStyle w:val="Hyperlink0"/>
          <w:i/>
          <w:iCs/>
        </w:rPr>
        <w:t>;</w:t>
      </w:r>
    </w:p>
    <w:p w14:paraId="35772EC4" w14:textId="77777777" w:rsidR="00813C26" w:rsidRDefault="00813C26">
      <w:pPr>
        <w:widowControl/>
        <w:suppressAutoHyphens w:val="0"/>
        <w:ind w:firstLine="567"/>
        <w:jc w:val="both"/>
        <w:rPr>
          <w:rStyle w:val="a9"/>
          <w:b/>
          <w:bCs/>
        </w:rPr>
      </w:pPr>
    </w:p>
    <w:p w14:paraId="3849DDF6" w14:textId="77777777" w:rsidR="00813C26" w:rsidRDefault="004977CA">
      <w:pPr>
        <w:widowControl/>
        <w:suppressAutoHyphens w:val="0"/>
        <w:ind w:firstLine="567"/>
        <w:jc w:val="both"/>
        <w:rPr>
          <w:rStyle w:val="Hyperlink0"/>
        </w:rPr>
      </w:pPr>
      <w:r>
        <w:rPr>
          <w:rStyle w:val="a9"/>
          <w:b/>
          <w:bCs/>
        </w:rPr>
        <w:lastRenderedPageBreak/>
        <w:t>8.10.</w:t>
      </w:r>
      <w:r>
        <w:rPr>
          <w:rStyle w:val="Hyperlink0"/>
        </w:rPr>
        <w:t xml:space="preserve"> Предоставляемые клубом на электронных носителях фотографии должны соответствовать следующим критериям, в том числе в целях представления в «Систему электронной заявки»: </w:t>
      </w:r>
    </w:p>
    <w:p w14:paraId="04D4E828" w14:textId="77777777" w:rsidR="00813C26" w:rsidRDefault="00813C26">
      <w:pPr>
        <w:widowControl/>
        <w:suppressAutoHyphens w:val="0"/>
        <w:ind w:firstLine="567"/>
        <w:jc w:val="both"/>
        <w:rPr>
          <w:rStyle w:val="Hyperlink0"/>
        </w:rPr>
      </w:pPr>
    </w:p>
    <w:p w14:paraId="76DB0C70" w14:textId="77777777" w:rsidR="00813C26" w:rsidRDefault="004977CA" w:rsidP="00B269CD">
      <w:pPr>
        <w:widowControl/>
        <w:numPr>
          <w:ilvl w:val="0"/>
          <w:numId w:val="47"/>
        </w:numPr>
        <w:suppressAutoHyphens w:val="0"/>
        <w:jc w:val="both"/>
        <w:rPr>
          <w:i/>
          <w:iCs/>
        </w:rPr>
      </w:pPr>
      <w:r>
        <w:rPr>
          <w:rStyle w:val="a9"/>
        </w:rPr>
        <w:t>размер фото 354х472 пикселя</w:t>
      </w:r>
      <w:r>
        <w:rPr>
          <w:rStyle w:val="Hyperlink0"/>
          <w:i/>
          <w:iCs/>
        </w:rPr>
        <w:t>;</w:t>
      </w:r>
    </w:p>
    <w:p w14:paraId="4C791095" w14:textId="77777777" w:rsidR="00813C26" w:rsidRDefault="00813C26">
      <w:pPr>
        <w:widowControl/>
        <w:suppressAutoHyphens w:val="0"/>
        <w:ind w:left="709" w:hanging="283"/>
        <w:jc w:val="both"/>
        <w:rPr>
          <w:rStyle w:val="Hyperlink0"/>
        </w:rPr>
      </w:pPr>
    </w:p>
    <w:p w14:paraId="5B7E138C" w14:textId="77777777" w:rsidR="00813C26" w:rsidRDefault="004977CA" w:rsidP="00B269CD">
      <w:pPr>
        <w:widowControl/>
        <w:numPr>
          <w:ilvl w:val="0"/>
          <w:numId w:val="47"/>
        </w:numPr>
        <w:suppressAutoHyphens w:val="0"/>
        <w:jc w:val="both"/>
      </w:pPr>
      <w:r>
        <w:rPr>
          <w:rStyle w:val="Hyperlink0"/>
        </w:rPr>
        <w:t>размер лица (от корней волос до подбородка) составляет 30-40% фотографии;</w:t>
      </w:r>
    </w:p>
    <w:p w14:paraId="0EC0BF86" w14:textId="77777777" w:rsidR="00813C26" w:rsidRDefault="00813C26">
      <w:pPr>
        <w:pStyle w:val="a7"/>
        <w:ind w:left="709" w:hanging="283"/>
        <w:rPr>
          <w:rStyle w:val="Hyperlink0"/>
        </w:rPr>
      </w:pPr>
    </w:p>
    <w:p w14:paraId="13802D1B" w14:textId="77777777" w:rsidR="00813C26" w:rsidRDefault="004977CA" w:rsidP="00B269CD">
      <w:pPr>
        <w:widowControl/>
        <w:numPr>
          <w:ilvl w:val="0"/>
          <w:numId w:val="47"/>
        </w:numPr>
        <w:suppressAutoHyphens w:val="0"/>
        <w:jc w:val="both"/>
      </w:pPr>
      <w:r>
        <w:rPr>
          <w:rStyle w:val="Hyperlink0"/>
        </w:rPr>
        <w:t>фон должен быть только белым;</w:t>
      </w:r>
    </w:p>
    <w:p w14:paraId="374F2BD7" w14:textId="77777777" w:rsidR="00813C26" w:rsidRDefault="00813C26">
      <w:pPr>
        <w:pStyle w:val="a7"/>
        <w:ind w:left="709" w:hanging="283"/>
        <w:rPr>
          <w:rStyle w:val="Hyperlink0"/>
        </w:rPr>
      </w:pPr>
    </w:p>
    <w:p w14:paraId="7351B86F" w14:textId="77777777" w:rsidR="00813C26" w:rsidRDefault="004977CA" w:rsidP="00B269CD">
      <w:pPr>
        <w:widowControl/>
        <w:numPr>
          <w:ilvl w:val="0"/>
          <w:numId w:val="47"/>
        </w:numPr>
        <w:suppressAutoHyphens w:val="0"/>
        <w:jc w:val="both"/>
      </w:pPr>
      <w:r>
        <w:rPr>
          <w:rStyle w:val="Hyperlink0"/>
        </w:rPr>
        <w:t>фотографии должны быть четкими и хорошего качества, изображение должно быть резким и контрастным;</w:t>
      </w:r>
    </w:p>
    <w:p w14:paraId="211D78A8" w14:textId="77777777" w:rsidR="00813C26" w:rsidRDefault="00813C26">
      <w:pPr>
        <w:pStyle w:val="a7"/>
        <w:ind w:left="709" w:hanging="283"/>
        <w:rPr>
          <w:rStyle w:val="Hyperlink0"/>
        </w:rPr>
      </w:pPr>
    </w:p>
    <w:p w14:paraId="02AA821A" w14:textId="77777777" w:rsidR="00813C26" w:rsidRDefault="004977CA" w:rsidP="00B269CD">
      <w:pPr>
        <w:widowControl/>
        <w:numPr>
          <w:ilvl w:val="0"/>
          <w:numId w:val="47"/>
        </w:numPr>
        <w:suppressAutoHyphens w:val="0"/>
        <w:jc w:val="both"/>
      </w:pPr>
      <w:r>
        <w:rPr>
          <w:rStyle w:val="Hyperlink0"/>
        </w:rPr>
        <w:t>снимок выполняется в анфас;</w:t>
      </w:r>
    </w:p>
    <w:p w14:paraId="624DD458" w14:textId="77777777" w:rsidR="00813C26" w:rsidRDefault="00813C26">
      <w:pPr>
        <w:pStyle w:val="a7"/>
        <w:ind w:left="709" w:hanging="283"/>
        <w:rPr>
          <w:rStyle w:val="Hyperlink0"/>
        </w:rPr>
      </w:pPr>
    </w:p>
    <w:p w14:paraId="5ED816F3" w14:textId="77777777" w:rsidR="00813C26" w:rsidRDefault="004977CA" w:rsidP="00B269CD">
      <w:pPr>
        <w:widowControl/>
        <w:numPr>
          <w:ilvl w:val="0"/>
          <w:numId w:val="47"/>
        </w:numPr>
        <w:suppressAutoHyphens w:val="0"/>
        <w:jc w:val="both"/>
      </w:pPr>
      <w:r>
        <w:rPr>
          <w:rStyle w:val="Hyperlink0"/>
        </w:rPr>
        <w:t>фотографируемый представитель руководящего состава Клуба (для лиц, включенных в форму №1) должен быть в официальной деловой или клубной форме одежды;</w:t>
      </w:r>
    </w:p>
    <w:p w14:paraId="22F55719" w14:textId="77777777" w:rsidR="00813C26" w:rsidRDefault="00813C26">
      <w:pPr>
        <w:pStyle w:val="a7"/>
        <w:ind w:left="709" w:hanging="283"/>
        <w:rPr>
          <w:rStyle w:val="Hyperlink0"/>
        </w:rPr>
      </w:pPr>
    </w:p>
    <w:p w14:paraId="391B265C" w14:textId="77777777" w:rsidR="00813C26" w:rsidRDefault="004977CA" w:rsidP="00B269CD">
      <w:pPr>
        <w:widowControl/>
        <w:numPr>
          <w:ilvl w:val="0"/>
          <w:numId w:val="47"/>
        </w:numPr>
        <w:suppressAutoHyphens w:val="0"/>
        <w:jc w:val="both"/>
      </w:pPr>
      <w:r>
        <w:rPr>
          <w:rStyle w:val="Hyperlink0"/>
        </w:rPr>
        <w:t>фотографируемый представитель тренерского состава и персонала должны быть в одинаковых официальных спортивных костюмах Клуба;</w:t>
      </w:r>
    </w:p>
    <w:p w14:paraId="619B6DD0" w14:textId="77777777" w:rsidR="00813C26" w:rsidRDefault="00813C26">
      <w:pPr>
        <w:pStyle w:val="a7"/>
        <w:ind w:left="709" w:hanging="283"/>
        <w:rPr>
          <w:rStyle w:val="Hyperlink0"/>
        </w:rPr>
      </w:pPr>
    </w:p>
    <w:p w14:paraId="22D0AEF6" w14:textId="77777777" w:rsidR="00813C26" w:rsidRDefault="004977CA" w:rsidP="00B269CD">
      <w:pPr>
        <w:widowControl/>
        <w:numPr>
          <w:ilvl w:val="0"/>
          <w:numId w:val="47"/>
        </w:numPr>
        <w:suppressAutoHyphens w:val="0"/>
        <w:jc w:val="both"/>
      </w:pPr>
      <w:r>
        <w:rPr>
          <w:rStyle w:val="Hyperlink0"/>
        </w:rPr>
        <w:t>фотографируемый футболист должен быть в игровой форме Клуба, за который его регистрируют, при этом, футболисты фотографируются в одинаковой игровой форме Клуба, а вратари в одинаковой вратарской форме Клуба;</w:t>
      </w:r>
    </w:p>
    <w:p w14:paraId="3AD4EA82" w14:textId="77777777" w:rsidR="00813C26" w:rsidRDefault="00813C26">
      <w:pPr>
        <w:pStyle w:val="a7"/>
        <w:ind w:left="709" w:hanging="283"/>
        <w:rPr>
          <w:rStyle w:val="Hyperlink0"/>
        </w:rPr>
      </w:pPr>
    </w:p>
    <w:p w14:paraId="15356096" w14:textId="77777777" w:rsidR="00813C26" w:rsidRDefault="004977CA" w:rsidP="00B269CD">
      <w:pPr>
        <w:widowControl/>
        <w:numPr>
          <w:ilvl w:val="0"/>
          <w:numId w:val="47"/>
        </w:numPr>
        <w:suppressAutoHyphens w:val="0"/>
        <w:jc w:val="both"/>
      </w:pPr>
      <w:r>
        <w:rPr>
          <w:rStyle w:val="Hyperlink0"/>
        </w:rPr>
        <w:t>нижняя граница кадра снимка должна проходить чуть выше линии талии, в область снимка должна попадать эмблема Клуба (для лиц, внесенных в формы №№ 2,3);</w:t>
      </w:r>
    </w:p>
    <w:p w14:paraId="3BC7086C" w14:textId="77777777" w:rsidR="00813C26" w:rsidRDefault="00813C26">
      <w:pPr>
        <w:pStyle w:val="a7"/>
        <w:ind w:left="709" w:hanging="283"/>
        <w:rPr>
          <w:rStyle w:val="Hyperlink0"/>
        </w:rPr>
      </w:pPr>
    </w:p>
    <w:p w14:paraId="5D9AFE56" w14:textId="77777777" w:rsidR="00813C26" w:rsidRDefault="004977CA" w:rsidP="00B269CD">
      <w:pPr>
        <w:widowControl/>
        <w:numPr>
          <w:ilvl w:val="0"/>
          <w:numId w:val="47"/>
        </w:numPr>
        <w:suppressAutoHyphens w:val="0"/>
        <w:jc w:val="both"/>
      </w:pPr>
      <w:r>
        <w:rPr>
          <w:rStyle w:val="Hyperlink0"/>
        </w:rPr>
        <w:t>фотографируемый должен смотреть прямо в камеру;</w:t>
      </w:r>
    </w:p>
    <w:p w14:paraId="1E1C00B0" w14:textId="77777777" w:rsidR="00813C26" w:rsidRDefault="00813C26">
      <w:pPr>
        <w:pStyle w:val="a7"/>
        <w:ind w:left="709" w:hanging="283"/>
        <w:rPr>
          <w:rStyle w:val="Hyperlink0"/>
        </w:rPr>
      </w:pPr>
    </w:p>
    <w:p w14:paraId="33531271" w14:textId="77777777" w:rsidR="00813C26" w:rsidRDefault="004977CA" w:rsidP="00B269CD">
      <w:pPr>
        <w:widowControl/>
        <w:numPr>
          <w:ilvl w:val="0"/>
          <w:numId w:val="47"/>
        </w:numPr>
        <w:suppressAutoHyphens w:val="0"/>
        <w:jc w:val="both"/>
      </w:pPr>
      <w:r>
        <w:rPr>
          <w:rStyle w:val="Hyperlink0"/>
        </w:rPr>
        <w:t>свет при съемке равномерный, без теней, бликов от вспышки на лице и фоне, без эффекта «красных глаз»;</w:t>
      </w:r>
    </w:p>
    <w:p w14:paraId="14F73CDD" w14:textId="77777777" w:rsidR="00813C26" w:rsidRDefault="00813C26">
      <w:pPr>
        <w:pStyle w:val="a7"/>
        <w:ind w:left="709" w:hanging="283"/>
        <w:rPr>
          <w:rStyle w:val="Hyperlink0"/>
        </w:rPr>
      </w:pPr>
    </w:p>
    <w:p w14:paraId="6BE6AC85" w14:textId="77777777" w:rsidR="00813C26" w:rsidRDefault="004977CA" w:rsidP="00B269CD">
      <w:pPr>
        <w:widowControl/>
        <w:numPr>
          <w:ilvl w:val="0"/>
          <w:numId w:val="47"/>
        </w:numPr>
        <w:suppressAutoHyphens w:val="0"/>
        <w:jc w:val="both"/>
      </w:pPr>
      <w:r>
        <w:rPr>
          <w:rStyle w:val="Hyperlink0"/>
        </w:rPr>
        <w:t>фотографируемый должен быть на снимке один, выражение лица нейтральное – положительное, рот закрыт.</w:t>
      </w:r>
    </w:p>
    <w:p w14:paraId="0B755A0A" w14:textId="77777777" w:rsidR="00813C26" w:rsidRDefault="00813C26">
      <w:pPr>
        <w:widowControl/>
        <w:suppressAutoHyphens w:val="0"/>
        <w:rPr>
          <w:rStyle w:val="Hyperlink0"/>
        </w:rPr>
      </w:pPr>
    </w:p>
    <w:p w14:paraId="300BDE84" w14:textId="77777777" w:rsidR="00813C26" w:rsidRDefault="004977CA">
      <w:pPr>
        <w:pStyle w:val="1"/>
        <w:ind w:firstLine="567"/>
        <w:jc w:val="both"/>
        <w:rPr>
          <w:rStyle w:val="a9"/>
          <w:lang w:val="ru-RU"/>
        </w:rPr>
      </w:pPr>
      <w:r>
        <w:rPr>
          <w:rStyle w:val="a9"/>
          <w:b/>
          <w:bCs/>
          <w:lang w:val="ru-RU"/>
        </w:rPr>
        <w:t xml:space="preserve">8.11. </w:t>
      </w:r>
      <w:r>
        <w:rPr>
          <w:rStyle w:val="a9"/>
          <w:lang w:val="ru-RU"/>
        </w:rPr>
        <w:t xml:space="preserve">Клубы должны осуществить необходимые мероприятия для установления действительности и достоверности документов, определяющих правовое положение гражданина, которые предоставляются футболистом Клубу для оформления документации соревнований (Заявки футболиста), а также самостоятельно проверить отсутствие у футболиста нереализованных дисквалификаций и иных санкций. Клубы несут полную ответственность за последствия, связанные с предоставлением ими недействительных и недостоверных документов, а также информации о нереализованных дисквалификациях футболистов и иных санкциях, на основании которых осуществляется Заявка футболистов в Первенстве и дальнейший допуск для участия в Первенстве. </w:t>
      </w:r>
    </w:p>
    <w:p w14:paraId="52644039" w14:textId="77777777" w:rsidR="00813C26" w:rsidRDefault="00813C26">
      <w:pPr>
        <w:pStyle w:val="1"/>
        <w:ind w:firstLine="567"/>
        <w:jc w:val="both"/>
        <w:rPr>
          <w:rStyle w:val="Hyperlink0"/>
          <w:lang w:val="ru-RU"/>
        </w:rPr>
      </w:pPr>
    </w:p>
    <w:p w14:paraId="6B00B57A" w14:textId="77777777" w:rsidR="00813C26" w:rsidRDefault="004977CA">
      <w:pPr>
        <w:pStyle w:val="1"/>
        <w:ind w:firstLine="567"/>
        <w:jc w:val="both"/>
        <w:rPr>
          <w:rStyle w:val="a9"/>
          <w:lang w:val="ru-RU"/>
        </w:rPr>
      </w:pPr>
      <w:r>
        <w:rPr>
          <w:rStyle w:val="a9"/>
          <w:b/>
          <w:bCs/>
          <w:lang w:val="ru-RU"/>
        </w:rPr>
        <w:t xml:space="preserve">8.12. </w:t>
      </w:r>
      <w:r>
        <w:rPr>
          <w:rStyle w:val="a9"/>
          <w:lang w:val="ru-RU"/>
        </w:rPr>
        <w:t>Клубы обязаны выполнять требования Федерального закона № 115-ФЗ «О правовом положении иностранных граждан в Российской Федерации» от 25 июля 2002 г. (с изменениями и дополнениями).</w:t>
      </w:r>
    </w:p>
    <w:p w14:paraId="153F034E" w14:textId="77777777" w:rsidR="00813C26" w:rsidRDefault="004977CA">
      <w:pPr>
        <w:pStyle w:val="1"/>
        <w:ind w:firstLine="567"/>
        <w:jc w:val="both"/>
        <w:rPr>
          <w:rStyle w:val="a9"/>
          <w:lang w:val="ru-RU"/>
        </w:rPr>
      </w:pPr>
      <w:r>
        <w:rPr>
          <w:rStyle w:val="a9"/>
          <w:lang w:val="ru-RU"/>
        </w:rPr>
        <w:t>Трудовые договоры лиц, внесенных в формы №1, №2, №3, на иностранном языке должны быть переведены на русский язык.</w:t>
      </w:r>
    </w:p>
    <w:p w14:paraId="2D6E9616" w14:textId="77777777" w:rsidR="00813C26" w:rsidRPr="00671F65" w:rsidRDefault="004977CA">
      <w:pPr>
        <w:pStyle w:val="1"/>
        <w:ind w:firstLine="567"/>
        <w:jc w:val="both"/>
        <w:rPr>
          <w:rStyle w:val="Hyperlink0"/>
          <w:lang w:val="ru-RU"/>
        </w:rPr>
      </w:pPr>
      <w:r>
        <w:rPr>
          <w:rStyle w:val="a9"/>
          <w:lang w:val="ru-RU"/>
        </w:rPr>
        <w:t xml:space="preserve">Клубы обязаны выполнять требования Федерального закона от 27.07.2006 </w:t>
      </w:r>
      <w:r>
        <w:rPr>
          <w:rStyle w:val="a9"/>
        </w:rPr>
        <w:t>N</w:t>
      </w:r>
      <w:r>
        <w:rPr>
          <w:rStyle w:val="a9"/>
          <w:lang w:val="ru-RU"/>
        </w:rPr>
        <w:t xml:space="preserve"> 152-ФЗ «О персональных данных».</w:t>
      </w:r>
    </w:p>
    <w:p w14:paraId="0680A02A" w14:textId="77777777" w:rsidR="00813C26" w:rsidRDefault="004977CA">
      <w:pPr>
        <w:pStyle w:val="1"/>
        <w:ind w:firstLine="567"/>
        <w:jc w:val="both"/>
        <w:rPr>
          <w:rStyle w:val="a9"/>
          <w:lang w:val="ru-RU"/>
        </w:rPr>
      </w:pPr>
      <w:r>
        <w:rPr>
          <w:rStyle w:val="a9"/>
          <w:lang w:val="ru-RU"/>
        </w:rPr>
        <w:lastRenderedPageBreak/>
        <w:t xml:space="preserve">Предоставление лица своего согласия на Заявку за Клуб по форме: №1, №2, №3 или №4, в рамках Первенства рассматривается как предоставление своего согласия на обработку своих персональных данных как своим Клубом, так и сотрудниками ФНЛ. </w:t>
      </w:r>
    </w:p>
    <w:p w14:paraId="0F8D1A64" w14:textId="77777777" w:rsidR="00813C26" w:rsidRDefault="004977CA">
      <w:pPr>
        <w:pStyle w:val="1"/>
        <w:ind w:firstLine="567"/>
        <w:jc w:val="both"/>
        <w:rPr>
          <w:rStyle w:val="a9"/>
          <w:lang w:val="ru-RU"/>
        </w:rPr>
      </w:pPr>
      <w:r>
        <w:rPr>
          <w:rStyle w:val="a9"/>
          <w:lang w:val="ru-RU"/>
        </w:rPr>
        <w:t>Сотрудники ФНЛ не вправе раскрывать, в том числе передавать или сообщать иным лицам сведения, составляющие персональные данные, за исключением случаев, предусмотренных законодательством Российской Федерации, регламентами РФС и настоящим Регламентом.</w:t>
      </w:r>
    </w:p>
    <w:p w14:paraId="333A2B79" w14:textId="77777777" w:rsidR="00813C26" w:rsidRDefault="00813C26">
      <w:pPr>
        <w:widowControl/>
        <w:suppressAutoHyphens w:val="0"/>
        <w:jc w:val="both"/>
        <w:rPr>
          <w:rStyle w:val="Hyperlink0"/>
        </w:rPr>
      </w:pPr>
    </w:p>
    <w:p w14:paraId="59A27CD3" w14:textId="77777777" w:rsidR="00813C26" w:rsidRDefault="004977CA">
      <w:pPr>
        <w:widowControl/>
        <w:suppressAutoHyphens w:val="0"/>
        <w:ind w:firstLine="567"/>
        <w:jc w:val="both"/>
        <w:rPr>
          <w:rStyle w:val="Hyperlink0"/>
        </w:rPr>
      </w:pPr>
      <w:r>
        <w:rPr>
          <w:rStyle w:val="a9"/>
          <w:b/>
          <w:bCs/>
        </w:rPr>
        <w:t>8.13.</w:t>
      </w:r>
      <w:r>
        <w:rPr>
          <w:rStyle w:val="Hyperlink0"/>
        </w:rPr>
        <w:t xml:space="preserve"> На всех лиц, внесенных в форму № 1, предоставляются заверенные печатью Клуба копии общегражданских паспортов (страницы с фотографией, информация об органе, выдавшем паспорт, страницы с регистрацией по месту проживания).</w:t>
      </w:r>
    </w:p>
    <w:p w14:paraId="499B8983" w14:textId="77777777" w:rsidR="00813C26" w:rsidRDefault="00813C26">
      <w:pPr>
        <w:widowControl/>
        <w:suppressAutoHyphens w:val="0"/>
        <w:ind w:firstLine="567"/>
        <w:jc w:val="both"/>
        <w:rPr>
          <w:rStyle w:val="Hyperlink0"/>
        </w:rPr>
      </w:pPr>
    </w:p>
    <w:p w14:paraId="6EF73EC7" w14:textId="77777777" w:rsidR="00813C26" w:rsidRDefault="004977CA">
      <w:pPr>
        <w:widowControl/>
        <w:suppressAutoHyphens w:val="0"/>
        <w:ind w:firstLine="567"/>
        <w:jc w:val="both"/>
        <w:rPr>
          <w:rStyle w:val="Hyperlink0"/>
        </w:rPr>
      </w:pPr>
      <w:r>
        <w:rPr>
          <w:rStyle w:val="a9"/>
          <w:b/>
          <w:bCs/>
        </w:rPr>
        <w:t>8.14.</w:t>
      </w:r>
      <w:r>
        <w:rPr>
          <w:rStyle w:val="Hyperlink0"/>
        </w:rPr>
        <w:t xml:space="preserve"> На тренеров, имеющих лицензию тренерской категории (тренеров, проходящих обучение на лицензию тренерской категории), внесенных в форму № 2, предоставляются:</w:t>
      </w:r>
    </w:p>
    <w:p w14:paraId="1E30507B" w14:textId="77777777" w:rsidR="00813C26" w:rsidRDefault="00813C26">
      <w:pPr>
        <w:widowControl/>
        <w:suppressAutoHyphens w:val="0"/>
        <w:ind w:firstLine="567"/>
        <w:jc w:val="both"/>
        <w:rPr>
          <w:rStyle w:val="Hyperlink0"/>
        </w:rPr>
      </w:pPr>
    </w:p>
    <w:p w14:paraId="3E8C3FA6" w14:textId="77777777" w:rsidR="00813C26" w:rsidRDefault="004977CA" w:rsidP="00B269CD">
      <w:pPr>
        <w:widowControl/>
        <w:numPr>
          <w:ilvl w:val="0"/>
          <w:numId w:val="48"/>
        </w:numPr>
        <w:suppressAutoHyphens w:val="0"/>
        <w:jc w:val="both"/>
      </w:pPr>
      <w:r>
        <w:rPr>
          <w:rStyle w:val="Hyperlink0"/>
        </w:rPr>
        <w:t xml:space="preserve">оригиналы трудового договора и дополнительных соглашений к нему (трудовой договор на иностранном языке должен быть переведен на русский язык и заверен нотариально) в </w:t>
      </w:r>
    </w:p>
    <w:p w14:paraId="2572894A" w14:textId="77777777" w:rsidR="00813C26" w:rsidRDefault="004977CA">
      <w:pPr>
        <w:widowControl/>
        <w:suppressAutoHyphens w:val="0"/>
        <w:ind w:left="928"/>
        <w:jc w:val="both"/>
        <w:rPr>
          <w:rStyle w:val="Hyperlink0"/>
        </w:rPr>
      </w:pPr>
      <w:r>
        <w:rPr>
          <w:rStyle w:val="Hyperlink0"/>
        </w:rPr>
        <w:t>3 (трех) экземплярах. После регистрации 2 (два) экземпляра с отметкой ФНЛ выдаются представителю Клуба, а третий экземпляр остается в ФНЛ. Стороны в трудовых договорах и дополнительных соглашениях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3609A863" w14:textId="77777777" w:rsidR="00813C26" w:rsidRDefault="00813C26">
      <w:pPr>
        <w:widowControl/>
        <w:suppressAutoHyphens w:val="0"/>
        <w:jc w:val="both"/>
        <w:rPr>
          <w:rStyle w:val="Hyperlink0"/>
        </w:rPr>
      </w:pPr>
    </w:p>
    <w:p w14:paraId="2B8DA2E7" w14:textId="77777777" w:rsidR="00813C26" w:rsidRDefault="004977CA" w:rsidP="00B269CD">
      <w:pPr>
        <w:widowControl/>
        <w:numPr>
          <w:ilvl w:val="0"/>
          <w:numId w:val="48"/>
        </w:numPr>
        <w:suppressAutoHyphens w:val="0"/>
        <w:jc w:val="both"/>
      </w:pPr>
      <w:r>
        <w:rPr>
          <w:rStyle w:val="Hyperlink0"/>
        </w:rPr>
        <w:t>заявление на участие (форма №10) в Первенстве и Кубке в 3 (трех) подлинных экземплярах. После регистрации 2 (два) экземпляра с отметкой ФНЛ выдаются представителю Клуба, 1 (один) экземпляр остается в ФНЛ;</w:t>
      </w:r>
    </w:p>
    <w:p w14:paraId="73AF2F96" w14:textId="77777777" w:rsidR="00813C26" w:rsidRDefault="00813C26">
      <w:pPr>
        <w:widowControl/>
        <w:suppressAutoHyphens w:val="0"/>
        <w:jc w:val="both"/>
        <w:rPr>
          <w:rStyle w:val="Hyperlink0"/>
        </w:rPr>
      </w:pPr>
    </w:p>
    <w:p w14:paraId="22C18C20" w14:textId="77777777" w:rsidR="00813C26" w:rsidRDefault="004977CA" w:rsidP="00B269CD">
      <w:pPr>
        <w:widowControl/>
        <w:numPr>
          <w:ilvl w:val="0"/>
          <w:numId w:val="48"/>
        </w:numPr>
        <w:suppressAutoHyphens w:val="0"/>
        <w:jc w:val="both"/>
      </w:pPr>
      <w:r>
        <w:rPr>
          <w:rStyle w:val="Hyperlink0"/>
        </w:rPr>
        <w:t>заверенная печатью Клуба копия общегражданского паспорта (страницы с фотографией, информацией об органе, выдавшем паспорт, страницы с регистрацией по месту проживания), для иностранных граждан предоставляется заверенный печатью Клуба перевод паспорта на русский язык.</w:t>
      </w:r>
    </w:p>
    <w:p w14:paraId="76295A33" w14:textId="77777777" w:rsidR="00813C26" w:rsidRDefault="00813C26">
      <w:pPr>
        <w:pStyle w:val="a7"/>
        <w:rPr>
          <w:rStyle w:val="Hyperlink0"/>
        </w:rPr>
      </w:pPr>
    </w:p>
    <w:p w14:paraId="2B7647AC" w14:textId="77777777" w:rsidR="00813C26" w:rsidRDefault="004977CA">
      <w:pPr>
        <w:pStyle w:val="a7"/>
        <w:ind w:left="0" w:firstLine="709"/>
        <w:jc w:val="both"/>
        <w:rPr>
          <w:rStyle w:val="Hyperlink0"/>
        </w:rPr>
      </w:pPr>
      <w:r>
        <w:rPr>
          <w:rStyle w:val="a9"/>
          <w:b/>
          <w:bCs/>
        </w:rPr>
        <w:t xml:space="preserve">8.15. </w:t>
      </w:r>
      <w:r>
        <w:rPr>
          <w:rStyle w:val="Hyperlink0"/>
        </w:rPr>
        <w:t>На лиц, внесенных в форму № 2, кроме тренеров, имеющих лицензию тренерской категории (тренеров, проходящих обучение на лицензию тренерской категории), предоставляются:</w:t>
      </w:r>
    </w:p>
    <w:p w14:paraId="73A84FBF" w14:textId="77777777" w:rsidR="00813C26" w:rsidRDefault="00813C26">
      <w:pPr>
        <w:ind w:left="720"/>
        <w:rPr>
          <w:rStyle w:val="Hyperlink0"/>
        </w:rPr>
      </w:pPr>
    </w:p>
    <w:p w14:paraId="1B08506B" w14:textId="77777777" w:rsidR="00813C26" w:rsidRDefault="004977CA" w:rsidP="00B269CD">
      <w:pPr>
        <w:numPr>
          <w:ilvl w:val="0"/>
          <w:numId w:val="49"/>
        </w:numPr>
        <w:jc w:val="both"/>
      </w:pPr>
      <w:r>
        <w:rPr>
          <w:rStyle w:val="Hyperlink0"/>
        </w:rPr>
        <w:t>заявление на участие (форма №10) в Первенстве и Кубке в 3 (трех) подлинных экземплярах. После регистрации 2 (два) экземпляра с отметкой ФНЛ выдаются представителю Клуба,1 (один) экземпляр остается в ФНЛ;</w:t>
      </w:r>
    </w:p>
    <w:p w14:paraId="2901E06E" w14:textId="77777777" w:rsidR="00813C26" w:rsidRDefault="00813C26">
      <w:pPr>
        <w:ind w:left="993"/>
        <w:jc w:val="both"/>
        <w:rPr>
          <w:rStyle w:val="Hyperlink0"/>
        </w:rPr>
      </w:pPr>
    </w:p>
    <w:p w14:paraId="480BA158" w14:textId="568185F8" w:rsidR="00813C26" w:rsidRDefault="00DA04FF" w:rsidP="00DA04FF">
      <w:pPr>
        <w:widowControl/>
        <w:suppressAutoHyphens w:val="0"/>
        <w:ind w:left="993" w:hanging="426"/>
        <w:jc w:val="both"/>
      </w:pPr>
      <w:r>
        <w:rPr>
          <w:rStyle w:val="Hyperlink0"/>
        </w:rPr>
        <w:t xml:space="preserve">б)   </w:t>
      </w:r>
      <w:r w:rsidR="004977CA">
        <w:rPr>
          <w:rStyle w:val="Hyperlink0"/>
        </w:rPr>
        <w:t>заверенная печатью Клуба копия общегражданского паспорта (страницы с фотографией, информацией об органе, выдавшем паспорт, страницы с регистрацией по месту проживания), для иностранных граждан предоставляется заверенный печатью Клуба перевод паспорта на русский язык;</w:t>
      </w:r>
    </w:p>
    <w:p w14:paraId="01398E74" w14:textId="77777777" w:rsidR="00813C26" w:rsidRDefault="00813C26">
      <w:pPr>
        <w:widowControl/>
        <w:suppressAutoHyphens w:val="0"/>
        <w:jc w:val="both"/>
        <w:rPr>
          <w:rStyle w:val="Hyperlink0"/>
        </w:rPr>
      </w:pPr>
    </w:p>
    <w:p w14:paraId="181AB7AF" w14:textId="77777777" w:rsidR="00813C26" w:rsidRDefault="004977CA">
      <w:pPr>
        <w:widowControl/>
        <w:suppressAutoHyphens w:val="0"/>
        <w:ind w:firstLine="567"/>
        <w:jc w:val="both"/>
        <w:rPr>
          <w:rStyle w:val="Hyperlink0"/>
        </w:rPr>
      </w:pPr>
      <w:r>
        <w:rPr>
          <w:rStyle w:val="a9"/>
          <w:b/>
          <w:bCs/>
        </w:rPr>
        <w:t>8.16.</w:t>
      </w:r>
      <w:r>
        <w:rPr>
          <w:rStyle w:val="Hyperlink0"/>
        </w:rPr>
        <w:t xml:space="preserve"> На всех тренеров, внесенных в форму № 2, дополнительно к перечню документов, указанных в </w:t>
      </w:r>
      <w:r>
        <w:rPr>
          <w:rStyle w:val="a9"/>
          <w:b/>
          <w:bCs/>
        </w:rPr>
        <w:t>п. 8.14</w:t>
      </w:r>
      <w:r>
        <w:rPr>
          <w:rStyle w:val="Hyperlink0"/>
        </w:rPr>
        <w:t xml:space="preserve"> настоящего Регламента, предоставляется заверенная печатью Клуба копия лицензии тренерской категории. Лицензия тренерской категории должна соответствовать «Положению РФС по обучению и лицензированию футбольных тренеров» и «Правилам РФС по лицензированию футбольных клубов в Российской Федерации».</w:t>
      </w:r>
    </w:p>
    <w:p w14:paraId="54056940" w14:textId="77777777" w:rsidR="00813C26" w:rsidRDefault="00813C26">
      <w:pPr>
        <w:widowControl/>
        <w:suppressAutoHyphens w:val="0"/>
        <w:ind w:firstLine="567"/>
        <w:jc w:val="both"/>
        <w:rPr>
          <w:rStyle w:val="Hyperlink0"/>
        </w:rPr>
      </w:pPr>
    </w:p>
    <w:p w14:paraId="6EA395D3" w14:textId="77777777" w:rsidR="00813C26" w:rsidRDefault="004977CA">
      <w:pPr>
        <w:widowControl/>
        <w:suppressAutoHyphens w:val="0"/>
        <w:ind w:firstLine="567"/>
        <w:jc w:val="both"/>
        <w:rPr>
          <w:rStyle w:val="Hyperlink0"/>
        </w:rPr>
      </w:pPr>
      <w:r>
        <w:rPr>
          <w:rStyle w:val="a9"/>
          <w:b/>
          <w:bCs/>
        </w:rPr>
        <w:lastRenderedPageBreak/>
        <w:t>8.17.</w:t>
      </w:r>
      <w:r>
        <w:rPr>
          <w:rStyle w:val="Hyperlink0"/>
        </w:rPr>
        <w:t xml:space="preserve"> Клуб, тренер которого проходит обучение на соответствующую лицензию тренерской категории, предоставляет в ФНЛ документ учебного заведения, где проходит обучение тренер, о том, что тренер является слушателем учебного курса, признаваемого РФС, и позволяющего ему получить необходимую лицензию тренерской категории.</w:t>
      </w:r>
    </w:p>
    <w:p w14:paraId="14B7B272" w14:textId="77777777" w:rsidR="00813C26" w:rsidRDefault="00813C26">
      <w:pPr>
        <w:widowControl/>
        <w:suppressAutoHyphens w:val="0"/>
        <w:ind w:firstLine="567"/>
        <w:jc w:val="both"/>
        <w:rPr>
          <w:rStyle w:val="Hyperlink0"/>
        </w:rPr>
      </w:pPr>
    </w:p>
    <w:p w14:paraId="66457D61" w14:textId="77777777" w:rsidR="00813C26" w:rsidRDefault="004977CA">
      <w:pPr>
        <w:widowControl/>
        <w:suppressAutoHyphens w:val="0"/>
        <w:ind w:firstLine="567"/>
        <w:jc w:val="both"/>
        <w:rPr>
          <w:rStyle w:val="Hyperlink0"/>
        </w:rPr>
      </w:pPr>
      <w:r>
        <w:rPr>
          <w:rStyle w:val="a9"/>
          <w:b/>
          <w:bCs/>
        </w:rPr>
        <w:t xml:space="preserve">8.18. </w:t>
      </w:r>
      <w:r>
        <w:rPr>
          <w:rStyle w:val="Hyperlink0"/>
        </w:rPr>
        <w:t>На каждого врача, внесенного в форму № 2, предоставляется заверенная печатью Клуба копия диплома о высшем медицинском образовании и заверенная печатью Клуба копия действующего сертификата специалиста по «лечебной физкультуре и спортивной медицине», а также действующий сертификат РАА «РУСАДА», подтверждающий прохождение курсов и успешную сдачу тестов по программам дистанционного обучения РАА «РУСАДА»: «Антидопинг» и «Медицинский курс для спортсменов и персонала спортсменов».</w:t>
      </w:r>
    </w:p>
    <w:p w14:paraId="12E7D466" w14:textId="77777777" w:rsidR="00813C26" w:rsidRDefault="004977CA">
      <w:pPr>
        <w:widowControl/>
        <w:suppressAutoHyphens w:val="0"/>
        <w:ind w:firstLine="567"/>
        <w:jc w:val="both"/>
        <w:rPr>
          <w:rStyle w:val="Hyperlink0"/>
        </w:rPr>
      </w:pPr>
      <w:r>
        <w:rPr>
          <w:rStyle w:val="Hyperlink0"/>
        </w:rPr>
        <w:t>На всех лиц, включенных в форму №2, кроме врача Команды и видеооператора, и на не менее трех лиц, включенных в форму №3, Клуб обязан представить 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 Указанный документ Клуб в сезоне 2021-2022 годов обязан представить до истечения первого регистрационного периода. При любом изменении в форму №2, кроме врача Команды и видеооператора, Клуб обязан представить на нового представителя документ о прохождении курса сердечно-легочной реанимации (СЛР) в течение 2-х месяцев.</w:t>
      </w:r>
    </w:p>
    <w:p w14:paraId="62CBFE95" w14:textId="77777777" w:rsidR="00813C26" w:rsidRDefault="00813C26">
      <w:pPr>
        <w:widowControl/>
        <w:suppressAutoHyphens w:val="0"/>
        <w:ind w:firstLine="567"/>
        <w:jc w:val="both"/>
        <w:rPr>
          <w:rStyle w:val="Hyperlink0"/>
        </w:rPr>
      </w:pPr>
    </w:p>
    <w:p w14:paraId="46F27671" w14:textId="77777777" w:rsidR="00813C26" w:rsidRDefault="004977CA">
      <w:pPr>
        <w:widowControl/>
        <w:suppressAutoHyphens w:val="0"/>
        <w:ind w:firstLine="567"/>
        <w:jc w:val="both"/>
        <w:rPr>
          <w:rStyle w:val="Hyperlink0"/>
        </w:rPr>
      </w:pPr>
      <w:r>
        <w:rPr>
          <w:rStyle w:val="a9"/>
          <w:b/>
          <w:bCs/>
        </w:rPr>
        <w:t xml:space="preserve">8.19. </w:t>
      </w:r>
      <w:r>
        <w:rPr>
          <w:rStyle w:val="Hyperlink0"/>
        </w:rPr>
        <w:t xml:space="preserve">На каждого массажиста, внесенного в форму № 2, предоставляется заверенная печатью Клуба копия диплома о высшем медицинском образовании или высшем образовании в области физической культуры и спорта, либо заверенная печатью Клуба копия диплома о среднем специальном (медицинском) образовании и заверенная копия документа, подтверждающего прохождение и успешное завершение обучения по массажу. </w:t>
      </w:r>
    </w:p>
    <w:p w14:paraId="5EB69E7F" w14:textId="77777777" w:rsidR="00813C26" w:rsidRDefault="00813C26">
      <w:pPr>
        <w:widowControl/>
        <w:suppressAutoHyphens w:val="0"/>
        <w:jc w:val="both"/>
        <w:rPr>
          <w:rStyle w:val="Hyperlink0"/>
        </w:rPr>
      </w:pPr>
    </w:p>
    <w:p w14:paraId="1EEB58FD" w14:textId="77777777" w:rsidR="00813C26" w:rsidRDefault="004977CA">
      <w:pPr>
        <w:pStyle w:val="a7"/>
        <w:ind w:left="0" w:firstLine="567"/>
        <w:jc w:val="both"/>
        <w:rPr>
          <w:rStyle w:val="a9"/>
        </w:rPr>
      </w:pPr>
      <w:r>
        <w:rPr>
          <w:rStyle w:val="a9"/>
          <w:b/>
          <w:bCs/>
        </w:rPr>
        <w:t>8.20.</w:t>
      </w:r>
      <w:r>
        <w:rPr>
          <w:rStyle w:val="Hyperlink0"/>
        </w:rPr>
        <w:t xml:space="preserve"> На переводчика, внесенного в форму №2, предоставляется </w:t>
      </w:r>
      <w:r>
        <w:rPr>
          <w:rStyle w:val="a9"/>
        </w:rPr>
        <w:t>трудовой договор и документ, подтверждающий наличие соответствующего профильного образования.</w:t>
      </w:r>
    </w:p>
    <w:p w14:paraId="45C19623" w14:textId="77777777" w:rsidR="00813C26" w:rsidRDefault="00813C26">
      <w:pPr>
        <w:widowControl/>
        <w:suppressAutoHyphens w:val="0"/>
        <w:jc w:val="both"/>
        <w:rPr>
          <w:rStyle w:val="Hyperlink0"/>
        </w:rPr>
      </w:pPr>
    </w:p>
    <w:p w14:paraId="2EA98758" w14:textId="77777777" w:rsidR="00813C26" w:rsidRDefault="004977CA">
      <w:pPr>
        <w:widowControl/>
        <w:suppressAutoHyphens w:val="0"/>
        <w:ind w:firstLine="567"/>
        <w:jc w:val="both"/>
        <w:rPr>
          <w:rStyle w:val="Hyperlink0"/>
        </w:rPr>
      </w:pPr>
      <w:r>
        <w:rPr>
          <w:rStyle w:val="a9"/>
          <w:b/>
          <w:bCs/>
        </w:rPr>
        <w:t>8.21.</w:t>
      </w:r>
      <w:r>
        <w:rPr>
          <w:rStyle w:val="Hyperlink0"/>
        </w:rPr>
        <w:t xml:space="preserve"> На каждого футболиста, включенного в форму № 3, предоставляются:</w:t>
      </w:r>
    </w:p>
    <w:p w14:paraId="38BA1183" w14:textId="77777777" w:rsidR="00813C26" w:rsidRDefault="00813C26">
      <w:pPr>
        <w:widowControl/>
        <w:suppressAutoHyphens w:val="0"/>
        <w:ind w:firstLine="567"/>
        <w:jc w:val="both"/>
        <w:rPr>
          <w:rStyle w:val="Hyperlink0"/>
        </w:rPr>
      </w:pPr>
    </w:p>
    <w:p w14:paraId="553EA08F" w14:textId="77777777" w:rsidR="00813C26" w:rsidRDefault="004977CA" w:rsidP="00B269CD">
      <w:pPr>
        <w:widowControl/>
        <w:numPr>
          <w:ilvl w:val="0"/>
          <w:numId w:val="50"/>
        </w:numPr>
        <w:suppressAutoHyphens w:val="0"/>
        <w:jc w:val="both"/>
      </w:pPr>
      <w:r>
        <w:rPr>
          <w:rStyle w:val="Hyperlink0"/>
        </w:rPr>
        <w:t>оригиналы трудового договора и дополнительных соглашений к нему (трудовой договор на иностранном языке должен быть переведен на русский язык и заверен нотариально) в 3 (трех) экземплярах. После регистрации 2 (два) экземпляра с отметкой ФНЛ выдаются представителю Клуба, а 1 (один) остается в ФНЛ. Стороны в трудовых договорах и дополнительных соглашений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5EA28336" w14:textId="77777777" w:rsidR="00813C26" w:rsidRDefault="00813C26">
      <w:pPr>
        <w:widowControl/>
        <w:suppressAutoHyphens w:val="0"/>
        <w:jc w:val="both"/>
        <w:rPr>
          <w:rStyle w:val="Hyperlink0"/>
        </w:rPr>
      </w:pPr>
    </w:p>
    <w:p w14:paraId="1B9092B9" w14:textId="77777777" w:rsidR="00813C26" w:rsidRDefault="004977CA" w:rsidP="00B269CD">
      <w:pPr>
        <w:widowControl/>
        <w:numPr>
          <w:ilvl w:val="0"/>
          <w:numId w:val="50"/>
        </w:numPr>
        <w:suppressAutoHyphens w:val="0"/>
        <w:jc w:val="both"/>
      </w:pPr>
      <w:r>
        <w:rPr>
          <w:rStyle w:val="Hyperlink0"/>
        </w:rPr>
        <w:t>заявление на участие (форма № 7) в Первенстве и Кубке в 3 (трех) подлинных экземплярах. После регистрации 2 (два) экземпляра с отметкой ФНЛ выдаются представителю Клуба, а 1 (один) остается в ФНЛ;</w:t>
      </w:r>
    </w:p>
    <w:p w14:paraId="14599076" w14:textId="77777777" w:rsidR="00813C26" w:rsidRDefault="00813C26">
      <w:pPr>
        <w:widowControl/>
        <w:suppressAutoHyphens w:val="0"/>
        <w:jc w:val="both"/>
        <w:rPr>
          <w:rStyle w:val="Hyperlink0"/>
        </w:rPr>
      </w:pPr>
    </w:p>
    <w:p w14:paraId="4B07BCC2" w14:textId="77777777" w:rsidR="00813C26" w:rsidRDefault="004977CA" w:rsidP="00B269CD">
      <w:pPr>
        <w:widowControl/>
        <w:numPr>
          <w:ilvl w:val="0"/>
          <w:numId w:val="50"/>
        </w:numPr>
        <w:suppressAutoHyphens w:val="0"/>
        <w:jc w:val="both"/>
      </w:pPr>
      <w:r>
        <w:rPr>
          <w:rStyle w:val="Hyperlink0"/>
        </w:rPr>
        <w:t xml:space="preserve">оригиналы внутрироссийского трансферного контракта об условиях перехода футболиста в соответствующий Клуб в 3 (трех) экземплярах (в случае заключения внутрироссийского трансферного контракта о переходе футболиста на условиях «аренды»  4 (четыре) оригинальных экземпляра) в случае его заключения или договора о компенсационных выплатах (Клуб-Клуб, Клуб-ЛФК, Клуб-Спортивная школа) в 3 (трех) экземплярах, заключаемого в случаях, указанных в Регламенте РФС по статусу. После регистрации 1 (один) экземпляр с отметкой ФНЛ выдается представителю Клуба, а остальные экземпляры остаются в ФНЛ. В дальнейшем 1 (один) из экземпляров внутрироссийского трансферного </w:t>
      </w:r>
      <w:r>
        <w:rPr>
          <w:rStyle w:val="Hyperlink0"/>
        </w:rPr>
        <w:lastRenderedPageBreak/>
        <w:t>контракта (договора о компенсационных выплатах) по требованию клуба-контрагента передается ему под роспись;</w:t>
      </w:r>
    </w:p>
    <w:p w14:paraId="02E139AB" w14:textId="77777777" w:rsidR="00813C26" w:rsidRDefault="00813C26">
      <w:pPr>
        <w:widowControl/>
        <w:suppressAutoHyphens w:val="0"/>
        <w:jc w:val="both"/>
        <w:rPr>
          <w:rStyle w:val="Hyperlink0"/>
        </w:rPr>
      </w:pPr>
    </w:p>
    <w:p w14:paraId="156E0AC6" w14:textId="77777777" w:rsidR="00813C26" w:rsidRDefault="004977CA" w:rsidP="00B269CD">
      <w:pPr>
        <w:widowControl/>
        <w:numPr>
          <w:ilvl w:val="0"/>
          <w:numId w:val="50"/>
        </w:numPr>
        <w:suppressAutoHyphens w:val="0"/>
        <w:jc w:val="both"/>
      </w:pPr>
      <w:r>
        <w:rPr>
          <w:rStyle w:val="Hyperlink0"/>
        </w:rPr>
        <w:t>заверенная печатью Клуба копия международного трансферного сертификата - только на футболистов, переходящих из Клуба другой национальной ассоциации (федераций);</w:t>
      </w:r>
    </w:p>
    <w:p w14:paraId="39A00382" w14:textId="77777777" w:rsidR="00813C26" w:rsidRDefault="00813C26">
      <w:pPr>
        <w:widowControl/>
        <w:suppressAutoHyphens w:val="0"/>
        <w:jc w:val="both"/>
        <w:rPr>
          <w:rStyle w:val="Hyperlink0"/>
        </w:rPr>
      </w:pPr>
    </w:p>
    <w:p w14:paraId="4AB357D6" w14:textId="77777777" w:rsidR="00813C26" w:rsidRDefault="004977CA" w:rsidP="00B269CD">
      <w:pPr>
        <w:widowControl/>
        <w:numPr>
          <w:ilvl w:val="0"/>
          <w:numId w:val="50"/>
        </w:numPr>
        <w:suppressAutoHyphens w:val="0"/>
        <w:jc w:val="both"/>
      </w:pPr>
      <w:r>
        <w:rPr>
          <w:rStyle w:val="Hyperlink0"/>
        </w:rPr>
        <w:t>заверенная печатью Клуба копия общегражданского паспорта (страницы с фотографией, информацией об органе, выдавшем паспорт, регистрацией по месту проживания), для иностранных граждан предоставляется заверенный печатью Клуба перевод паспорта на русский язык;</w:t>
      </w:r>
    </w:p>
    <w:p w14:paraId="5D3D7CC4" w14:textId="77777777" w:rsidR="00813C26" w:rsidRDefault="00813C26">
      <w:pPr>
        <w:widowControl/>
        <w:suppressAutoHyphens w:val="0"/>
        <w:jc w:val="both"/>
        <w:rPr>
          <w:rStyle w:val="Hyperlink0"/>
        </w:rPr>
      </w:pPr>
    </w:p>
    <w:p w14:paraId="1AE844BF" w14:textId="77777777" w:rsidR="00813C26" w:rsidRDefault="004977CA" w:rsidP="00B269CD">
      <w:pPr>
        <w:numPr>
          <w:ilvl w:val="0"/>
          <w:numId w:val="50"/>
        </w:numPr>
        <w:jc w:val="both"/>
      </w:pPr>
      <w:r>
        <w:rPr>
          <w:rStyle w:val="Hyperlink0"/>
        </w:rPr>
        <w:t>«Паспорт футболиста» с обновленными данными и отметкой уполномоченного должностного лица РФС (Региональной федерации футбола-члена РФС);</w:t>
      </w:r>
    </w:p>
    <w:p w14:paraId="5BA2092F" w14:textId="77777777" w:rsidR="00813C26" w:rsidRDefault="00813C26">
      <w:pPr>
        <w:pStyle w:val="a7"/>
      </w:pPr>
    </w:p>
    <w:p w14:paraId="724739F2" w14:textId="7E54E151" w:rsidR="00813C26" w:rsidRDefault="004977CA" w:rsidP="00B269CD">
      <w:pPr>
        <w:numPr>
          <w:ilvl w:val="0"/>
          <w:numId w:val="50"/>
        </w:numPr>
        <w:jc w:val="both"/>
      </w:pPr>
      <w:r>
        <w:rPr>
          <w:rStyle w:val="Hyperlink0"/>
        </w:rPr>
        <w:t>заверенная печатью Клуба копия документа, подтверждающего факт прохождения игроком углубленного медицинского обследования (УМО) и подписанного врачом по спортивной медицине медицинского учреждения, имеющего соответствующую лицензию на осуществление деятельности в области спортивной медицины, или специального врачебно-физкультурного учреждения (диспансера). На форме №3 должна быть размещена печать такого медицинского учреждения. Напротив каждой фамилии спортсмена, допущенного по медицинским показаниям к соревнованиям, ставится отметка «Допущен» и личная печать врача с указанием его фамилии. Клуб обязан представлять сведения о прохождении футболистами УМО каждые полгода. В случае истечения срока действия УМО у футболистов, внесение таких футболистов в заявочную документацию Клуба на участие в матчах запрещено и, как следствие, будет заблокировано со стороны ФНЛ.</w:t>
      </w:r>
      <w:r w:rsidR="00671F65">
        <w:rPr>
          <w:rStyle w:val="Hyperlink0"/>
        </w:rPr>
        <w:t xml:space="preserve"> </w:t>
      </w:r>
      <w:r w:rsidR="00671F65" w:rsidRPr="00671F65">
        <w:rPr>
          <w:rStyle w:val="Hyperlink0"/>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3186EC01" w14:textId="77777777" w:rsidR="00813C26" w:rsidRDefault="00813C26">
      <w:pPr>
        <w:jc w:val="both"/>
      </w:pPr>
    </w:p>
    <w:p w14:paraId="2018BC34" w14:textId="77777777" w:rsidR="00813C26" w:rsidRDefault="004977CA">
      <w:pPr>
        <w:ind w:firstLine="567"/>
        <w:jc w:val="both"/>
      </w:pPr>
      <w:r>
        <w:rPr>
          <w:rStyle w:val="a9"/>
          <w:b/>
          <w:bCs/>
        </w:rPr>
        <w:t>8.21.1</w:t>
      </w:r>
      <w:r>
        <w:rPr>
          <w:rStyle w:val="Hyperlink0"/>
        </w:rPr>
        <w:t>. Администрация ФНЛ вправе запросить у РФС подтверждение количества регистраций заявляемого Клубом футболиста в текущем спортивном сезоне в Клубе другой национальной ассоциации (федерации), с указанием даты последнего выхода на поле в составе Клуба другой национальной ассоциации (федерации) - только на футболистов, имеющих в текущем сезоне хотя бы один переход (трансфер) из Клубов других национальных ассоциаций (федераций).</w:t>
      </w:r>
    </w:p>
    <w:p w14:paraId="6FF8E88F" w14:textId="77777777" w:rsidR="00813C26" w:rsidRDefault="00813C26">
      <w:pPr>
        <w:ind w:left="720"/>
        <w:jc w:val="both"/>
      </w:pPr>
    </w:p>
    <w:p w14:paraId="3AFEB5B4" w14:textId="77777777" w:rsidR="00813C26" w:rsidRDefault="004977CA">
      <w:pPr>
        <w:widowControl/>
        <w:suppressAutoHyphens w:val="0"/>
        <w:ind w:firstLine="567"/>
        <w:jc w:val="both"/>
        <w:rPr>
          <w:rStyle w:val="Hyperlink0"/>
        </w:rPr>
      </w:pPr>
      <w:r>
        <w:rPr>
          <w:rStyle w:val="a9"/>
          <w:b/>
          <w:bCs/>
        </w:rPr>
        <w:t>8.22.</w:t>
      </w:r>
      <w:r>
        <w:rPr>
          <w:rStyle w:val="Hyperlink0"/>
        </w:rPr>
        <w:t xml:space="preserve"> Если представленный Клубом трудовой договор с футболистом был заключен ранее достижения им возраста 16 лет, то дополнительно представляются следующие документы:</w:t>
      </w:r>
    </w:p>
    <w:p w14:paraId="588D88B1" w14:textId="77777777" w:rsidR="00813C26" w:rsidRDefault="00813C26">
      <w:pPr>
        <w:widowControl/>
        <w:suppressAutoHyphens w:val="0"/>
        <w:jc w:val="both"/>
        <w:rPr>
          <w:rStyle w:val="Hyperlink0"/>
        </w:rPr>
      </w:pPr>
    </w:p>
    <w:p w14:paraId="48C1C105" w14:textId="77777777" w:rsidR="00813C26" w:rsidRDefault="004977CA" w:rsidP="00B269CD">
      <w:pPr>
        <w:widowControl/>
        <w:numPr>
          <w:ilvl w:val="0"/>
          <w:numId w:val="51"/>
        </w:numPr>
        <w:suppressAutoHyphens w:val="0"/>
        <w:jc w:val="both"/>
      </w:pPr>
      <w:r>
        <w:rPr>
          <w:rStyle w:val="Hyperlink0"/>
        </w:rPr>
        <w:t>согласие родителя и/или органа опеки и попечительства на заключение Трудового договора (подлинник и копия);</w:t>
      </w:r>
    </w:p>
    <w:p w14:paraId="4C16CB09" w14:textId="77777777" w:rsidR="00813C26" w:rsidRDefault="00813C26">
      <w:pPr>
        <w:widowControl/>
        <w:suppressAutoHyphens w:val="0"/>
        <w:jc w:val="both"/>
        <w:rPr>
          <w:rStyle w:val="Hyperlink0"/>
        </w:rPr>
      </w:pPr>
    </w:p>
    <w:p w14:paraId="2177F987" w14:textId="77777777" w:rsidR="00813C26" w:rsidRDefault="004977CA" w:rsidP="00B269CD">
      <w:pPr>
        <w:widowControl/>
        <w:numPr>
          <w:ilvl w:val="0"/>
          <w:numId w:val="51"/>
        </w:numPr>
        <w:suppressAutoHyphens w:val="0"/>
        <w:jc w:val="both"/>
      </w:pPr>
      <w:r>
        <w:rPr>
          <w:rStyle w:val="Hyperlink0"/>
        </w:rPr>
        <w:t>заверенная печатью Клуба копия паспорта родителя (страницы с фотографией, информацией об органе, выдавшем паспорт, регистрацией по месту жительства), выразившего свое согласие на заключение Трудового договора.</w:t>
      </w:r>
    </w:p>
    <w:p w14:paraId="12AC810B" w14:textId="77777777" w:rsidR="00813C26" w:rsidRDefault="00813C26">
      <w:pPr>
        <w:pStyle w:val="a7"/>
        <w:rPr>
          <w:rStyle w:val="Hyperlink0"/>
        </w:rPr>
      </w:pPr>
    </w:p>
    <w:p w14:paraId="7EDF4408" w14:textId="77777777" w:rsidR="00813C26" w:rsidRDefault="004977CA">
      <w:pPr>
        <w:widowControl/>
        <w:suppressAutoHyphens w:val="0"/>
        <w:ind w:firstLine="360"/>
        <w:jc w:val="both"/>
        <w:rPr>
          <w:rStyle w:val="Hyperlink0"/>
        </w:rPr>
      </w:pPr>
      <w:r>
        <w:rPr>
          <w:rStyle w:val="Hyperlink0"/>
        </w:rPr>
        <w:lastRenderedPageBreak/>
        <w:t>Трудовой договор с футболистами в возрасте от 14 до 15 лет, заключается с согласия одного из родителей (попечителя) и органа опеки и попечительства. Подпись указанных лиц (представителей) в трудовом договоре обязательна.</w:t>
      </w:r>
    </w:p>
    <w:p w14:paraId="5641DA38" w14:textId="77777777" w:rsidR="00813C26" w:rsidRDefault="00813C26">
      <w:pPr>
        <w:widowControl/>
        <w:suppressAutoHyphens w:val="0"/>
        <w:jc w:val="both"/>
        <w:rPr>
          <w:rStyle w:val="Hyperlink0"/>
        </w:rPr>
      </w:pPr>
    </w:p>
    <w:p w14:paraId="375D852A" w14:textId="77777777" w:rsidR="00813C26" w:rsidRDefault="004977CA">
      <w:pPr>
        <w:widowControl/>
        <w:suppressAutoHyphens w:val="0"/>
        <w:ind w:firstLine="567"/>
        <w:jc w:val="both"/>
        <w:rPr>
          <w:rStyle w:val="Hyperlink0"/>
        </w:rPr>
      </w:pPr>
      <w:r>
        <w:rPr>
          <w:rStyle w:val="a9"/>
          <w:b/>
          <w:bCs/>
        </w:rPr>
        <w:t xml:space="preserve">8.23. </w:t>
      </w:r>
      <w:r>
        <w:rPr>
          <w:rStyle w:val="Hyperlink0"/>
        </w:rPr>
        <w:t>Клуб обязан предоставить в Администрацию ФНЛ заверенную Клубом копию положения о премировании (локальные нормативные акты, регулирующие выплату премий), а в случае отсутствия положения о премировании–заверенные клубом копии приказов, актов, ведомостей, регламентирующих  размер денежного вознаграждения футболистов/тренеров, в том числе приказы, изменяющие положения трудового договора, дополнительного соглашения к трудовому договору и  положение о премировании в части размера денежного вознаграждения футболиста/тренера, в течение 30 (тридцати) календарных дней с даты принятия (подписания) Клубом указанных документов.</w:t>
      </w:r>
    </w:p>
    <w:p w14:paraId="19CA688A" w14:textId="77777777" w:rsidR="00813C26" w:rsidRDefault="00813C26">
      <w:pPr>
        <w:widowControl/>
        <w:suppressAutoHyphens w:val="0"/>
        <w:ind w:firstLine="567"/>
        <w:jc w:val="both"/>
        <w:rPr>
          <w:rStyle w:val="Hyperlink0"/>
        </w:rPr>
      </w:pPr>
    </w:p>
    <w:p w14:paraId="0519262A" w14:textId="77777777" w:rsidR="00813C26" w:rsidRDefault="004977CA">
      <w:pPr>
        <w:widowControl/>
        <w:suppressAutoHyphens w:val="0"/>
        <w:ind w:firstLine="567"/>
        <w:jc w:val="both"/>
        <w:rPr>
          <w:rStyle w:val="Hyperlink0"/>
        </w:rPr>
      </w:pPr>
      <w:r>
        <w:rPr>
          <w:rStyle w:val="a9"/>
          <w:b/>
          <w:bCs/>
        </w:rPr>
        <w:t xml:space="preserve">8.24. </w:t>
      </w:r>
      <w:r>
        <w:rPr>
          <w:rStyle w:val="Hyperlink0"/>
        </w:rPr>
        <w:t>Право заверять документы Клуба имеют: руководитель Клуба (президент, председатель правления, председатель совета директоров, генеральный директор, директор) или его заместители (вице-президент, исполнительный директор, спортивный директор, технический директор), а также иной сотрудник Клуба на основании доверенности, предоставляемой одновременно с заверяемыми документами. На заверяемом документе ставится надпись или штамп «Копия верна», дата, подпись лица, заверяющего документ, его фамилия и инициалы, печать Клуба.</w:t>
      </w:r>
    </w:p>
    <w:p w14:paraId="30D9DD4B" w14:textId="77777777" w:rsidR="00813C26" w:rsidRDefault="00813C26">
      <w:pPr>
        <w:widowControl/>
        <w:suppressAutoHyphens w:val="0"/>
        <w:ind w:firstLine="567"/>
        <w:jc w:val="both"/>
        <w:rPr>
          <w:rStyle w:val="Hyperlink0"/>
        </w:rPr>
      </w:pPr>
    </w:p>
    <w:p w14:paraId="310B5D64" w14:textId="77777777" w:rsidR="00813C26" w:rsidRDefault="004977CA">
      <w:pPr>
        <w:widowControl/>
        <w:suppressAutoHyphens w:val="0"/>
        <w:ind w:firstLine="567"/>
        <w:jc w:val="both"/>
        <w:rPr>
          <w:rStyle w:val="Hyperlink0"/>
        </w:rPr>
      </w:pPr>
      <w:r>
        <w:rPr>
          <w:rStyle w:val="a9"/>
          <w:b/>
          <w:bCs/>
        </w:rPr>
        <w:t>8.25.</w:t>
      </w:r>
      <w:r>
        <w:rPr>
          <w:rStyle w:val="Hyperlink0"/>
        </w:rPr>
        <w:t xml:space="preserve"> В случае необходимости для подтверждения сведений, содержащихся в предоставленных Клубом документах, Администрация ФНЛ вправе затребовать, а Клуб обязан предоставить иные дополнительные документы.</w:t>
      </w:r>
    </w:p>
    <w:p w14:paraId="1C0A8253" w14:textId="77777777" w:rsidR="00813C26" w:rsidRDefault="00813C26">
      <w:pPr>
        <w:widowControl/>
        <w:suppressAutoHyphens w:val="0"/>
        <w:ind w:firstLine="567"/>
        <w:jc w:val="both"/>
        <w:rPr>
          <w:rStyle w:val="Hyperlink0"/>
        </w:rPr>
      </w:pPr>
    </w:p>
    <w:p w14:paraId="5A365815" w14:textId="77777777" w:rsidR="00813C26" w:rsidRDefault="004977CA">
      <w:pPr>
        <w:widowControl/>
        <w:suppressAutoHyphens w:val="0"/>
        <w:ind w:firstLine="567"/>
        <w:jc w:val="both"/>
        <w:rPr>
          <w:rStyle w:val="Hyperlink0"/>
        </w:rPr>
      </w:pPr>
      <w:r>
        <w:rPr>
          <w:rStyle w:val="a9"/>
          <w:b/>
          <w:bCs/>
        </w:rPr>
        <w:t>8.26.</w:t>
      </w:r>
      <w:r>
        <w:rPr>
          <w:rStyle w:val="Hyperlink0"/>
        </w:rPr>
        <w:t xml:space="preserve"> В случае, если действующий трудовой договор Клуба с футболистом, тренером ранее зарегистрирован в РПЛ, ФНЛ, ПФЛ или РФС, то при наличии технической возможности с учетом требований </w:t>
      </w:r>
      <w:r>
        <w:rPr>
          <w:rStyle w:val="a9"/>
          <w:b/>
          <w:bCs/>
        </w:rPr>
        <w:t>п. 8.6.</w:t>
      </w:r>
      <w:r>
        <w:rPr>
          <w:rStyle w:val="Hyperlink0"/>
        </w:rPr>
        <w:t xml:space="preserve"> настоящего Регламента повторное предоставление документов, указанных в </w:t>
      </w:r>
      <w:r>
        <w:rPr>
          <w:rStyle w:val="a9"/>
          <w:b/>
          <w:bCs/>
        </w:rPr>
        <w:t>п.п.8.14. - 8.21</w:t>
      </w:r>
      <w:r>
        <w:rPr>
          <w:rStyle w:val="Hyperlink0"/>
        </w:rPr>
        <w:t xml:space="preserve"> настоящего Регламента, не требуется, за исключением обновленного «Паспорта футболиста». </w:t>
      </w:r>
    </w:p>
    <w:p w14:paraId="71DE04BA" w14:textId="77777777" w:rsidR="00813C26" w:rsidRDefault="004977CA">
      <w:pPr>
        <w:widowControl/>
        <w:suppressAutoHyphens w:val="0"/>
        <w:ind w:firstLine="567"/>
        <w:jc w:val="both"/>
        <w:rPr>
          <w:rStyle w:val="Hyperlink0"/>
        </w:rPr>
      </w:pPr>
      <w:r>
        <w:rPr>
          <w:rStyle w:val="Hyperlink0"/>
        </w:rPr>
        <w:t>В случае, если регистрация трудового договора футболиста, дополнительных соглашений к нему, трансферных контрактов и соглашений о компенсационных выплатах осуществлена Вторыми командами Клуба РПЛ в РПЛ, с помощью электронной системы заявки указанные документы представляются с отметками РПЛ о регистрации. Предоставление оригиналов таких документов для регистрации и хранения в ФНЛ не требуется.</w:t>
      </w:r>
    </w:p>
    <w:p w14:paraId="6D68515F" w14:textId="77777777" w:rsidR="00813C26" w:rsidRDefault="00813C26">
      <w:pPr>
        <w:widowControl/>
        <w:suppressAutoHyphens w:val="0"/>
        <w:rPr>
          <w:rStyle w:val="Hyperlink0"/>
        </w:rPr>
      </w:pPr>
    </w:p>
    <w:p w14:paraId="5606A8D0" w14:textId="77777777" w:rsidR="00813C26" w:rsidRDefault="004977CA">
      <w:pPr>
        <w:widowControl/>
        <w:suppressAutoHyphens w:val="0"/>
        <w:ind w:firstLine="567"/>
        <w:jc w:val="both"/>
        <w:rPr>
          <w:rStyle w:val="a9"/>
          <w:b/>
          <w:bCs/>
        </w:rPr>
      </w:pPr>
      <w:r>
        <w:rPr>
          <w:rStyle w:val="a9"/>
          <w:b/>
          <w:bCs/>
        </w:rPr>
        <w:t>8.27.</w:t>
      </w:r>
      <w:r>
        <w:rPr>
          <w:rStyle w:val="Hyperlink0"/>
        </w:rPr>
        <w:t xml:space="preserve"> В формах №№ 1, 2, 3, 4 фамилия, имя и отчество должны соответствовать паспортным данным. Используемые псевдонимы указываются в скобках после фамилии, имени и отчества. Заверенные копии списков форм №№ 1,2,3,4 могут передаваться в РФС, в части Вторых команд РПЛ могут передаваться в РПЛ, а Вторых команд ФНЛ, могут передаваться в ПФЛ в случае запроса РФС, РПЛ, ПФЛ соответственно.</w:t>
      </w:r>
    </w:p>
    <w:p w14:paraId="588724C7" w14:textId="77777777" w:rsidR="00813C26" w:rsidRDefault="00813C26">
      <w:pPr>
        <w:widowControl/>
        <w:suppressAutoHyphens w:val="0"/>
        <w:ind w:firstLine="567"/>
        <w:jc w:val="both"/>
        <w:rPr>
          <w:rStyle w:val="Hyperlink0"/>
        </w:rPr>
      </w:pPr>
    </w:p>
    <w:p w14:paraId="539AD1BD" w14:textId="77777777" w:rsidR="00813C26" w:rsidRDefault="004977CA">
      <w:pPr>
        <w:pStyle w:val="1"/>
        <w:ind w:firstLine="567"/>
        <w:jc w:val="both"/>
        <w:rPr>
          <w:rStyle w:val="a9"/>
          <w:lang w:val="ru-RU"/>
        </w:rPr>
      </w:pPr>
      <w:r>
        <w:rPr>
          <w:rStyle w:val="a9"/>
          <w:b/>
          <w:bCs/>
          <w:lang w:val="ru-RU"/>
        </w:rPr>
        <w:t xml:space="preserve">8.28. </w:t>
      </w:r>
      <w:r>
        <w:rPr>
          <w:rStyle w:val="a9"/>
          <w:lang w:val="ru-RU"/>
        </w:rPr>
        <w:t>В течение спортивного сезона за Клубом по форме №3 одновременно (одномоментно) должно быть заявлено не более 28 (двадцати восьми) футболистов, в том числе в указанное количество 28 футболистов должно входить не менее 4 (четырех) Доморощенных футболистов.</w:t>
      </w:r>
    </w:p>
    <w:p w14:paraId="756D2BA1" w14:textId="77777777" w:rsidR="00813C26" w:rsidRDefault="004977CA">
      <w:pPr>
        <w:pStyle w:val="1"/>
        <w:ind w:firstLine="567"/>
        <w:jc w:val="both"/>
        <w:rPr>
          <w:rStyle w:val="a9"/>
          <w:lang w:val="ru-RU"/>
        </w:rPr>
      </w:pPr>
      <w:r>
        <w:rPr>
          <w:rStyle w:val="a9"/>
          <w:lang w:val="ru-RU"/>
        </w:rPr>
        <w:t xml:space="preserve">В случае отсутствия в заявке Клуба указанного обязательного количества Доморощенных  футболистов, квота заявляемых футболистов сокращается, соответственно: до 27 футболистов при заявке трех Доморощенных игроков, до 26 футболистов при заявке двух Доморощенных игроков, до 25 футболистов при заявке одного Доморощенного игрока и до 24 футболистов при отсутствии Доморощенных игроков.  </w:t>
      </w:r>
    </w:p>
    <w:p w14:paraId="782FB5DF" w14:textId="77777777" w:rsidR="00813C26" w:rsidRDefault="004977CA">
      <w:pPr>
        <w:pStyle w:val="1"/>
        <w:ind w:firstLine="567"/>
        <w:jc w:val="both"/>
        <w:rPr>
          <w:rStyle w:val="a9"/>
          <w:lang w:val="ru-RU"/>
        </w:rPr>
      </w:pPr>
      <w:r>
        <w:rPr>
          <w:rStyle w:val="a9"/>
          <w:lang w:val="ru-RU"/>
        </w:rPr>
        <w:t xml:space="preserve">При этом требование в отношении Доморощенных футболистов может применяться только к </w:t>
      </w:r>
      <w:bookmarkStart w:id="5" w:name="_Hlk44978611"/>
      <w:r>
        <w:rPr>
          <w:rStyle w:val="a9"/>
          <w:lang w:val="ru-RU"/>
        </w:rPr>
        <w:t>Клубам, которые успешно проходили процедуру лицензирования (аттестации) не менее 4 (четырех) сезонов суммарно.</w:t>
      </w:r>
      <w:bookmarkEnd w:id="5"/>
    </w:p>
    <w:p w14:paraId="59612BEA" w14:textId="77777777" w:rsidR="00813C26" w:rsidRDefault="00813C26">
      <w:pPr>
        <w:pStyle w:val="1"/>
        <w:ind w:firstLine="706"/>
        <w:jc w:val="both"/>
        <w:rPr>
          <w:rStyle w:val="Hyperlink0"/>
          <w:lang w:val="ru-RU"/>
        </w:rPr>
      </w:pPr>
    </w:p>
    <w:p w14:paraId="7FDE8C3E" w14:textId="77777777" w:rsidR="00813C26" w:rsidRDefault="004977CA">
      <w:pPr>
        <w:pStyle w:val="1"/>
        <w:ind w:firstLine="706"/>
        <w:jc w:val="both"/>
        <w:rPr>
          <w:rStyle w:val="a9"/>
          <w:lang w:val="ru-RU"/>
        </w:rPr>
      </w:pPr>
      <w:r>
        <w:rPr>
          <w:rStyle w:val="a9"/>
          <w:b/>
          <w:bCs/>
          <w:lang w:val="ru-RU"/>
        </w:rPr>
        <w:t xml:space="preserve">8.28.1. </w:t>
      </w:r>
      <w:r>
        <w:rPr>
          <w:rStyle w:val="a9"/>
          <w:lang w:val="ru-RU"/>
        </w:rPr>
        <w:t>Клубы вправе заявить по форме №3 до 10 (десяти) Молодых футболистов, не подлежащих учету в числе одновременно находящихся в Заявке (в числе 28 футболистов). Каждый последующий Молодой футболист, свыше установленной квоты в 10 (десять) человек, учитывается при определении количества футболистов, одновременно находящихся в заявке.</w:t>
      </w:r>
    </w:p>
    <w:p w14:paraId="17B7175E" w14:textId="77777777" w:rsidR="00813C26" w:rsidRDefault="00813C26">
      <w:pPr>
        <w:pStyle w:val="1"/>
        <w:jc w:val="both"/>
        <w:rPr>
          <w:rStyle w:val="Hyperlink0"/>
          <w:lang w:val="ru-RU"/>
        </w:rPr>
      </w:pPr>
    </w:p>
    <w:p w14:paraId="660839E7" w14:textId="77777777" w:rsidR="00813C26" w:rsidRDefault="004977CA">
      <w:pPr>
        <w:pStyle w:val="1"/>
        <w:ind w:firstLine="706"/>
        <w:jc w:val="both"/>
        <w:rPr>
          <w:rStyle w:val="a9"/>
          <w:lang w:val="ru-RU"/>
        </w:rPr>
      </w:pPr>
      <w:r>
        <w:rPr>
          <w:rStyle w:val="a9"/>
          <w:b/>
          <w:bCs/>
          <w:lang w:val="ru-RU"/>
        </w:rPr>
        <w:t xml:space="preserve">8.28.2. </w:t>
      </w:r>
      <w:r>
        <w:rPr>
          <w:rStyle w:val="a9"/>
          <w:lang w:val="ru-RU"/>
        </w:rPr>
        <w:t>В Клубе ФНЛ в течение спортивного сезона может быть одновременно заявлено не более 4 (четырех) Легионеров. Легионеры, заявленные за Вторую команду РПЛ, могут принимать участие в матчах Первенства и Кубка России. Участие в Матчах Чемпионата и Первенства России среди молодежных команд клубов РПЛ Легионеров, заявленных за Вторую команду РПЛ, определяется Регламентом соревнований, проводимых РПЛ.</w:t>
      </w:r>
    </w:p>
    <w:p w14:paraId="64A23B11" w14:textId="77777777" w:rsidR="00813C26" w:rsidRDefault="00813C26">
      <w:pPr>
        <w:widowControl/>
        <w:suppressAutoHyphens w:val="0"/>
        <w:ind w:firstLine="567"/>
        <w:jc w:val="both"/>
        <w:rPr>
          <w:rStyle w:val="Hyperlink0"/>
        </w:rPr>
      </w:pPr>
    </w:p>
    <w:p w14:paraId="3EC0E773" w14:textId="77777777" w:rsidR="00813C26" w:rsidRDefault="004977CA">
      <w:pPr>
        <w:widowControl/>
        <w:suppressAutoHyphens w:val="0"/>
        <w:ind w:firstLine="567"/>
        <w:jc w:val="both"/>
        <w:rPr>
          <w:rStyle w:val="Hyperlink0"/>
        </w:rPr>
      </w:pPr>
      <w:r>
        <w:rPr>
          <w:rStyle w:val="a9"/>
          <w:b/>
          <w:bCs/>
        </w:rPr>
        <w:t>8.29.</w:t>
      </w:r>
      <w:r>
        <w:rPr>
          <w:rStyle w:val="Hyperlink0"/>
        </w:rPr>
        <w:t xml:space="preserve"> В течение сезона за Клубом по форме №3 могут быть единовременно заявлены не более 5 (пяти) футболистов, перешедших в Клуб на условиях «аренды».</w:t>
      </w:r>
    </w:p>
    <w:p w14:paraId="097BEC51" w14:textId="77777777" w:rsidR="00813C26" w:rsidRDefault="00813C26">
      <w:pPr>
        <w:widowControl/>
        <w:suppressAutoHyphens w:val="0"/>
        <w:ind w:firstLine="567"/>
        <w:jc w:val="both"/>
        <w:rPr>
          <w:rStyle w:val="Hyperlink0"/>
        </w:rPr>
      </w:pPr>
    </w:p>
    <w:p w14:paraId="7225821D" w14:textId="77777777" w:rsidR="00813C26" w:rsidRDefault="004977CA">
      <w:pPr>
        <w:widowControl/>
        <w:suppressAutoHyphens w:val="0"/>
        <w:ind w:firstLine="567"/>
        <w:jc w:val="both"/>
        <w:rPr>
          <w:rStyle w:val="Hyperlink0"/>
        </w:rPr>
      </w:pPr>
      <w:r>
        <w:rPr>
          <w:rStyle w:val="a9"/>
          <w:b/>
          <w:bCs/>
        </w:rPr>
        <w:t>8.30.</w:t>
      </w:r>
      <w:r>
        <w:rPr>
          <w:rStyle w:val="Hyperlink0"/>
        </w:rPr>
        <w:t xml:space="preserve"> Всем Официальным лицам Клуба, заявленным для участия в Первенстве по форме №1, могут выдаваться «Служебные билеты» (карточки белого цвета с серой полосой с левой стороны). Всем Официальным лицам Клуба, заявленным для участия в Первенстве по форме №2, могут выдаваться «Служебные билеты» (карточки белого цвета с зеленой полосой с левой стороны). </w:t>
      </w:r>
    </w:p>
    <w:p w14:paraId="23FD9690" w14:textId="77777777" w:rsidR="00813C26" w:rsidRDefault="004977CA">
      <w:pPr>
        <w:widowControl/>
        <w:suppressAutoHyphens w:val="0"/>
        <w:ind w:firstLine="567"/>
        <w:jc w:val="both"/>
        <w:rPr>
          <w:rStyle w:val="Hyperlink0"/>
        </w:rPr>
      </w:pPr>
      <w:r>
        <w:rPr>
          <w:rStyle w:val="Hyperlink0"/>
        </w:rPr>
        <w:t xml:space="preserve">Каждому футболисту, заявленному для участия в Первенстве, может выдаваться «Удостоверение футболиста-профессионала» (карточка белого цвета с синей полосой с левой стороны, для Легионера - карточка белого цвета с красной полосой с левой стороны, для Молодого футболиста, заявленного по форме №3 и одновременно находящегося в Заявке (в пределах 10 человек),  - карточка белого цвета с бежевой полосой с левой стороны). </w:t>
      </w:r>
    </w:p>
    <w:p w14:paraId="5285C7E3" w14:textId="77777777" w:rsidR="00813C26" w:rsidRDefault="004977CA">
      <w:pPr>
        <w:widowControl/>
        <w:suppressAutoHyphens w:val="0"/>
        <w:ind w:firstLine="567"/>
        <w:jc w:val="both"/>
        <w:rPr>
          <w:rStyle w:val="Hyperlink0"/>
        </w:rPr>
      </w:pPr>
      <w:r>
        <w:rPr>
          <w:rStyle w:val="Hyperlink0"/>
        </w:rPr>
        <w:t>Каждый футболист, заявленный для участия в соревнованиях, проводимых ПФЛ, и имеющий право выступать в Первенстве, должен получить удостоверение участника соревнований, которое выдается ПФЛ.</w:t>
      </w:r>
    </w:p>
    <w:p w14:paraId="7152246E" w14:textId="77777777" w:rsidR="00813C26" w:rsidRDefault="00813C26">
      <w:pPr>
        <w:widowControl/>
        <w:suppressAutoHyphens w:val="0"/>
        <w:ind w:firstLine="567"/>
        <w:jc w:val="both"/>
        <w:rPr>
          <w:rStyle w:val="Hyperlink0"/>
        </w:rPr>
      </w:pPr>
    </w:p>
    <w:p w14:paraId="774C8F69" w14:textId="77777777" w:rsidR="00813C26" w:rsidRDefault="004977CA">
      <w:pPr>
        <w:widowControl/>
        <w:suppressAutoHyphens w:val="0"/>
        <w:ind w:firstLine="567"/>
        <w:jc w:val="both"/>
        <w:rPr>
          <w:rStyle w:val="Hyperlink0"/>
        </w:rPr>
      </w:pPr>
      <w:r>
        <w:rPr>
          <w:rStyle w:val="a9"/>
          <w:b/>
          <w:bCs/>
        </w:rPr>
        <w:t xml:space="preserve">8.31. </w:t>
      </w:r>
      <w:r>
        <w:rPr>
          <w:rStyle w:val="Hyperlink0"/>
        </w:rPr>
        <w:t>В течение 30 (тридцати) календарных дней с момента получения от ФНЛ зарегистрированных трудовых договоров Клуб обязан предоставить в ФНЛ ведомость на выдачу трудовых договоров футболистам, тренерам, с подписями лиц, получивших договор, если ранее, в момент представления документов в ФНЛ, указанные подписи футболистов, тренеров Клуба в получении трудового договора на них отсутствовали.</w:t>
      </w:r>
    </w:p>
    <w:p w14:paraId="4F26AE4C" w14:textId="77777777" w:rsidR="00813C26" w:rsidRDefault="00813C26">
      <w:pPr>
        <w:widowControl/>
        <w:suppressAutoHyphens w:val="0"/>
        <w:ind w:firstLine="567"/>
        <w:jc w:val="both"/>
        <w:rPr>
          <w:rStyle w:val="Hyperlink0"/>
        </w:rPr>
      </w:pPr>
    </w:p>
    <w:p w14:paraId="19F97CE4" w14:textId="77777777" w:rsidR="00813C26" w:rsidRDefault="004977CA">
      <w:pPr>
        <w:widowControl/>
        <w:suppressAutoHyphens w:val="0"/>
        <w:ind w:firstLine="567"/>
        <w:jc w:val="both"/>
        <w:rPr>
          <w:rStyle w:val="Hyperlink0"/>
        </w:rPr>
      </w:pPr>
      <w:r>
        <w:rPr>
          <w:rStyle w:val="a9"/>
          <w:b/>
          <w:bCs/>
        </w:rPr>
        <w:t>8.32.</w:t>
      </w:r>
      <w:r>
        <w:rPr>
          <w:rStyle w:val="Hyperlink0"/>
        </w:rPr>
        <w:t xml:space="preserve"> Регистрация футболистов по форме №3 для участия в Первенстве осуществляется только в регистрационные периоды, за исключением случаев, предусмотренных Регламентом РФС по статусу. </w:t>
      </w:r>
    </w:p>
    <w:p w14:paraId="13390428" w14:textId="77777777" w:rsidR="00813C26" w:rsidRDefault="00813C26">
      <w:pPr>
        <w:widowControl/>
        <w:suppressAutoHyphens w:val="0"/>
        <w:ind w:firstLine="567"/>
        <w:jc w:val="both"/>
        <w:rPr>
          <w:rStyle w:val="Hyperlink0"/>
        </w:rPr>
      </w:pPr>
    </w:p>
    <w:p w14:paraId="0D613765" w14:textId="77777777" w:rsidR="00813C26" w:rsidRDefault="004977CA">
      <w:pPr>
        <w:widowControl/>
        <w:suppressAutoHyphens w:val="0"/>
        <w:ind w:firstLine="567"/>
        <w:jc w:val="both"/>
        <w:rPr>
          <w:rStyle w:val="Hyperlink0"/>
        </w:rPr>
      </w:pPr>
      <w:r>
        <w:rPr>
          <w:rStyle w:val="a9"/>
          <w:b/>
          <w:bCs/>
        </w:rPr>
        <w:t>8.33.</w:t>
      </w:r>
      <w:r>
        <w:rPr>
          <w:rStyle w:val="Hyperlink0"/>
        </w:rPr>
        <w:t xml:space="preserve"> Регистрация Официальных лиц Клуба может быть осуществлена в течение всего Спортивного сезона 2021–2022 годов и ранее. </w:t>
      </w:r>
    </w:p>
    <w:p w14:paraId="6596CE65" w14:textId="77777777" w:rsidR="00813C26" w:rsidRDefault="00813C26">
      <w:pPr>
        <w:widowControl/>
        <w:suppressAutoHyphens w:val="0"/>
        <w:ind w:firstLine="567"/>
        <w:rPr>
          <w:rStyle w:val="Hyperlink0"/>
        </w:rPr>
      </w:pPr>
    </w:p>
    <w:p w14:paraId="6578D513" w14:textId="77777777" w:rsidR="00813C26" w:rsidRDefault="004977CA">
      <w:pPr>
        <w:widowControl/>
        <w:suppressAutoHyphens w:val="0"/>
        <w:ind w:firstLine="567"/>
        <w:jc w:val="both"/>
      </w:pPr>
      <w:r>
        <w:rPr>
          <w:rStyle w:val="a9"/>
          <w:b/>
          <w:bCs/>
        </w:rPr>
        <w:t>8.34</w:t>
      </w:r>
      <w:r>
        <w:rPr>
          <w:rStyle w:val="Hyperlink0"/>
        </w:rPr>
        <w:t xml:space="preserve">. </w:t>
      </w:r>
      <w:proofErr w:type="spellStart"/>
      <w:r>
        <w:rPr>
          <w:rStyle w:val="Hyperlink0"/>
        </w:rPr>
        <w:t>Отзаявка</w:t>
      </w:r>
      <w:proofErr w:type="spellEnd"/>
      <w:r>
        <w:rPr>
          <w:rStyle w:val="Hyperlink0"/>
        </w:rPr>
        <w:t xml:space="preserve"> (исключение) из числа заявленных Клубом лиц по формам №№1, 2, 3 осуществляется на основании обращения Клуба в течение всего Спортивного сезона 2021–2022 годов в день получения официального письма из Клуба, при условии сдачи в ФНЛ «Удостоверения футболиста-профессионала» или «Служебного билета», если такой документ был ранее выдан Клубу.</w:t>
      </w:r>
    </w:p>
    <w:p w14:paraId="679338AE" w14:textId="77777777" w:rsidR="00813C26" w:rsidRDefault="004977CA">
      <w:pPr>
        <w:widowControl/>
        <w:suppressAutoHyphens w:val="0"/>
        <w:ind w:firstLine="567"/>
        <w:jc w:val="both"/>
        <w:rPr>
          <w:rStyle w:val="Hyperlink0"/>
        </w:rPr>
      </w:pPr>
      <w:r>
        <w:rPr>
          <w:rStyle w:val="Hyperlink0"/>
        </w:rPr>
        <w:t xml:space="preserve">Днем </w:t>
      </w:r>
      <w:proofErr w:type="spellStart"/>
      <w:r>
        <w:rPr>
          <w:rStyle w:val="Hyperlink0"/>
        </w:rPr>
        <w:t>отзаявки</w:t>
      </w:r>
      <w:proofErr w:type="spellEnd"/>
      <w:r>
        <w:rPr>
          <w:rStyle w:val="Hyperlink0"/>
        </w:rPr>
        <w:t xml:space="preserve"> считается день подачи в ФНЛ обращения Клуба, после увольнения футболиста из Клуба.</w:t>
      </w:r>
    </w:p>
    <w:p w14:paraId="15F251F1" w14:textId="77777777" w:rsidR="00813C26" w:rsidRDefault="004977CA">
      <w:pPr>
        <w:widowControl/>
        <w:suppressAutoHyphens w:val="0"/>
        <w:ind w:firstLine="567"/>
        <w:jc w:val="both"/>
        <w:rPr>
          <w:rStyle w:val="Hyperlink0"/>
        </w:rPr>
      </w:pPr>
      <w:r>
        <w:rPr>
          <w:rStyle w:val="Hyperlink0"/>
        </w:rPr>
        <w:t xml:space="preserve">Факт увольнения футболиста (прекращения трудовых отношений с Клубом) является безусловным основанием для его </w:t>
      </w:r>
      <w:proofErr w:type="spellStart"/>
      <w:r>
        <w:rPr>
          <w:rStyle w:val="Hyperlink0"/>
        </w:rPr>
        <w:t>отзаявки</w:t>
      </w:r>
      <w:proofErr w:type="spellEnd"/>
      <w:r>
        <w:rPr>
          <w:rStyle w:val="Hyperlink0"/>
        </w:rPr>
        <w:t>.</w:t>
      </w:r>
    </w:p>
    <w:p w14:paraId="0C3E3F27" w14:textId="77777777" w:rsidR="00813C26" w:rsidRDefault="00813C26">
      <w:pPr>
        <w:widowControl/>
        <w:suppressAutoHyphens w:val="0"/>
        <w:ind w:firstLine="567"/>
        <w:jc w:val="both"/>
        <w:rPr>
          <w:rStyle w:val="Hyperlink0"/>
        </w:rPr>
      </w:pPr>
    </w:p>
    <w:p w14:paraId="4B098246" w14:textId="77777777" w:rsidR="00813C26" w:rsidRDefault="004977CA">
      <w:pPr>
        <w:widowControl/>
        <w:suppressAutoHyphens w:val="0"/>
        <w:ind w:firstLine="567"/>
        <w:jc w:val="both"/>
        <w:rPr>
          <w:rStyle w:val="Hyperlink0"/>
        </w:rPr>
      </w:pPr>
      <w:r>
        <w:rPr>
          <w:rStyle w:val="a9"/>
          <w:b/>
          <w:bCs/>
        </w:rPr>
        <w:lastRenderedPageBreak/>
        <w:t xml:space="preserve">8.34.1. </w:t>
      </w:r>
      <w:r>
        <w:rPr>
          <w:rStyle w:val="Hyperlink0"/>
        </w:rPr>
        <w:t xml:space="preserve">В случае досрочного расторжения трудового договора с футболистом Клуб обязан в течение 5 (пяти) рабочих дней сообщить об этом в ФНЛ письмом, направить в ФНЛ копию приказа об увольнении, при расторжении трудового договора по соглашению сторон – соглашение сторон о расторжении трудового договора. </w:t>
      </w:r>
    </w:p>
    <w:p w14:paraId="46D79FBB" w14:textId="77777777" w:rsidR="00813C26" w:rsidRDefault="00813C26">
      <w:pPr>
        <w:widowControl/>
        <w:suppressAutoHyphens w:val="0"/>
        <w:ind w:firstLine="567"/>
        <w:jc w:val="both"/>
        <w:rPr>
          <w:rStyle w:val="Hyperlink0"/>
        </w:rPr>
      </w:pPr>
    </w:p>
    <w:p w14:paraId="59179CC7" w14:textId="77777777" w:rsidR="00813C26" w:rsidRDefault="004977CA">
      <w:pPr>
        <w:widowControl/>
        <w:suppressAutoHyphens w:val="0"/>
        <w:ind w:firstLine="567"/>
        <w:jc w:val="both"/>
        <w:rPr>
          <w:rStyle w:val="Hyperlink0"/>
        </w:rPr>
      </w:pPr>
      <w:r>
        <w:rPr>
          <w:rStyle w:val="a9"/>
          <w:b/>
          <w:bCs/>
        </w:rPr>
        <w:t xml:space="preserve">8.34.2. </w:t>
      </w:r>
      <w:r>
        <w:rPr>
          <w:rStyle w:val="Hyperlink0"/>
        </w:rPr>
        <w:t>При переходе футболиста на условиях аренды Клуб обязан в течение 5 (пяти) дней предоставить в ФНЛ копию трансферного контракта о переходе на условиях аренды или копию приказа о приостановке трудового договора в связи с временным переводом к другому работодателю.</w:t>
      </w:r>
    </w:p>
    <w:p w14:paraId="79E661F2" w14:textId="77777777" w:rsidR="00813C26" w:rsidRDefault="00813C26">
      <w:pPr>
        <w:widowControl/>
        <w:suppressAutoHyphens w:val="0"/>
        <w:ind w:firstLine="567"/>
        <w:jc w:val="both"/>
        <w:rPr>
          <w:rStyle w:val="Hyperlink0"/>
        </w:rPr>
      </w:pPr>
    </w:p>
    <w:p w14:paraId="16487116" w14:textId="77777777" w:rsidR="00813C26" w:rsidRDefault="004977CA">
      <w:pPr>
        <w:widowControl/>
        <w:suppressAutoHyphens w:val="0"/>
        <w:ind w:firstLine="567"/>
        <w:jc w:val="both"/>
        <w:rPr>
          <w:rStyle w:val="Hyperlink0"/>
        </w:rPr>
      </w:pPr>
      <w:r>
        <w:rPr>
          <w:rStyle w:val="a9"/>
          <w:b/>
          <w:bCs/>
        </w:rPr>
        <w:t xml:space="preserve">8.34.3. </w:t>
      </w:r>
      <w:r>
        <w:rPr>
          <w:rStyle w:val="Hyperlink0"/>
        </w:rPr>
        <w:t>В случае расторжения трудового договора с футболистом в течение последних 7 (семи) дней регистрационного периода, Клуб обязан уведомить об этом письменно ФНЛ в день расторжения трудового договора, направить в ФНЛ копию приказа об увольнении, в случае расторжения трудового договора по соглашению сторон-соглашение сторон о расторжении трудового договора.</w:t>
      </w:r>
    </w:p>
    <w:p w14:paraId="74270951" w14:textId="77777777" w:rsidR="00813C26" w:rsidRDefault="00813C26">
      <w:pPr>
        <w:widowControl/>
        <w:suppressAutoHyphens w:val="0"/>
        <w:ind w:firstLine="567"/>
        <w:jc w:val="both"/>
      </w:pPr>
    </w:p>
    <w:p w14:paraId="189D6EB3" w14:textId="77777777" w:rsidR="00813C26" w:rsidRDefault="004977CA">
      <w:pPr>
        <w:widowControl/>
        <w:suppressAutoHyphens w:val="0"/>
        <w:ind w:firstLine="567"/>
        <w:jc w:val="both"/>
        <w:rPr>
          <w:rStyle w:val="Hyperlink0"/>
        </w:rPr>
      </w:pPr>
      <w:r>
        <w:rPr>
          <w:rStyle w:val="a9"/>
          <w:b/>
          <w:bCs/>
        </w:rPr>
        <w:t xml:space="preserve">8.34.4. </w:t>
      </w:r>
      <w:r>
        <w:rPr>
          <w:rStyle w:val="Hyperlink0"/>
        </w:rPr>
        <w:t xml:space="preserve">Обращение Клуба об </w:t>
      </w:r>
      <w:proofErr w:type="spellStart"/>
      <w:r>
        <w:rPr>
          <w:rStyle w:val="Hyperlink0"/>
        </w:rPr>
        <w:t>отзаявке</w:t>
      </w:r>
      <w:proofErr w:type="spellEnd"/>
      <w:r>
        <w:rPr>
          <w:rStyle w:val="Hyperlink0"/>
        </w:rPr>
        <w:t xml:space="preserve"> заявленных сотрудников Клуба при их увольнении не должно превышать 10 (десяти) рабочих дней с даты увольнения.</w:t>
      </w:r>
    </w:p>
    <w:p w14:paraId="6AAC8FAF" w14:textId="77777777" w:rsidR="00813C26" w:rsidRDefault="00813C26">
      <w:pPr>
        <w:widowControl/>
        <w:suppressAutoHyphens w:val="0"/>
        <w:ind w:firstLine="567"/>
        <w:jc w:val="both"/>
        <w:rPr>
          <w:rStyle w:val="Hyperlink0"/>
        </w:rPr>
      </w:pPr>
    </w:p>
    <w:p w14:paraId="7911116D" w14:textId="77777777" w:rsidR="00813C26" w:rsidRDefault="004977CA">
      <w:pPr>
        <w:widowControl/>
        <w:suppressAutoHyphens w:val="0"/>
        <w:ind w:firstLine="567"/>
        <w:jc w:val="both"/>
        <w:rPr>
          <w:rStyle w:val="Hyperlink0"/>
        </w:rPr>
      </w:pPr>
      <w:r>
        <w:rPr>
          <w:rStyle w:val="a9"/>
          <w:b/>
          <w:bCs/>
        </w:rPr>
        <w:t>8.35.</w:t>
      </w:r>
      <w:r>
        <w:rPr>
          <w:rStyle w:val="a9"/>
        </w:rPr>
        <w:t xml:space="preserve"> При </w:t>
      </w:r>
      <w:proofErr w:type="spellStart"/>
      <w:r>
        <w:rPr>
          <w:rStyle w:val="a9"/>
        </w:rPr>
        <w:t>отзаявке</w:t>
      </w:r>
      <w:proofErr w:type="spellEnd"/>
      <w:r>
        <w:rPr>
          <w:rStyle w:val="a9"/>
        </w:rPr>
        <w:t xml:space="preserve"> главного тренера Команды Клуб должен письменно уведомить ФНЛ и отдел лицензирования РФС о лице, временно исполняющим обязанности главного тренера Команды, в первую очередь, это тренер, заявленный Клубом по критерию P.10 «Правил Российского футбольного союза по лицензированию футбольных клубов в Российской Федерации»,   и сроке, в течение которого данная должность будет замещена указанным тренером или иным тренером, имеющим лицензию категории не ниже «</w:t>
      </w:r>
      <w:r>
        <w:rPr>
          <w:rStyle w:val="a9"/>
          <w:lang w:val="en-US"/>
        </w:rPr>
        <w:t>PR</w:t>
      </w:r>
      <w:r>
        <w:rPr>
          <w:rStyle w:val="a9"/>
        </w:rPr>
        <w:t>О» или проходящим обучение на получение соответствующей лицензии.</w:t>
      </w:r>
    </w:p>
    <w:p w14:paraId="1ED66F2C" w14:textId="77777777" w:rsidR="00813C26" w:rsidRDefault="00813C26">
      <w:pPr>
        <w:widowControl/>
        <w:suppressAutoHyphens w:val="0"/>
        <w:ind w:firstLine="567"/>
        <w:jc w:val="both"/>
      </w:pPr>
    </w:p>
    <w:p w14:paraId="2373A61B" w14:textId="77777777" w:rsidR="00813C26" w:rsidRDefault="004977CA">
      <w:pPr>
        <w:widowControl/>
        <w:suppressAutoHyphens w:val="0"/>
        <w:ind w:firstLine="567"/>
        <w:jc w:val="both"/>
        <w:rPr>
          <w:rStyle w:val="Hyperlink0"/>
        </w:rPr>
      </w:pPr>
      <w:r>
        <w:rPr>
          <w:rStyle w:val="a9"/>
          <w:b/>
          <w:bCs/>
        </w:rPr>
        <w:t xml:space="preserve">8.36. </w:t>
      </w:r>
      <w:r>
        <w:rPr>
          <w:rStyle w:val="a9"/>
          <w:shd w:val="clear" w:color="auto" w:fill="FFFFFF"/>
        </w:rPr>
        <w:t xml:space="preserve">При </w:t>
      </w:r>
      <w:proofErr w:type="spellStart"/>
      <w:r>
        <w:rPr>
          <w:rStyle w:val="a9"/>
          <w:shd w:val="clear" w:color="auto" w:fill="FFFFFF"/>
        </w:rPr>
        <w:t>отзаявке</w:t>
      </w:r>
      <w:proofErr w:type="spellEnd"/>
      <w:r>
        <w:rPr>
          <w:rStyle w:val="a9"/>
          <w:shd w:val="clear" w:color="auto" w:fill="FFFFFF"/>
        </w:rPr>
        <w:t xml:space="preserve"> главного тренера Команды или невозможности им исполнять свои обязанности, с учетом положений </w:t>
      </w:r>
      <w:r>
        <w:rPr>
          <w:rStyle w:val="a9"/>
          <w:b/>
          <w:bCs/>
          <w:shd w:val="clear" w:color="auto" w:fill="FFFFFF"/>
        </w:rPr>
        <w:t>п. 8.35</w:t>
      </w:r>
      <w:r>
        <w:rPr>
          <w:rStyle w:val="a9"/>
          <w:shd w:val="clear" w:color="auto" w:fill="FFFFFF"/>
        </w:rPr>
        <w:t xml:space="preserve"> настоящего Регламента  Администрация ФНЛ может выдать другому заявленному Клубом тренеру, в первую очередь, тренеру, заявленному Клубом  по критерию </w:t>
      </w:r>
      <w:r>
        <w:rPr>
          <w:rStyle w:val="a9"/>
          <w:shd w:val="clear" w:color="auto" w:fill="FFFFFF"/>
          <w:lang w:val="en-US"/>
        </w:rPr>
        <w:t>P</w:t>
      </w:r>
      <w:r>
        <w:rPr>
          <w:rStyle w:val="a9"/>
          <w:shd w:val="clear" w:color="auto" w:fill="FFFFFF"/>
        </w:rPr>
        <w:t xml:space="preserve">.10 «Правил Российского футбольного союза по лицензированию футбольных клубов в Российской Федерации», разрешение на осуществление им полномочий главного тренера Команды на срок суммарно не более чем  30 (тридцать) календарных дней с даты возникновения обстоятельств, препятствующих исполнению своих обязанностей главным тренером. О выданном разрешении Администрация ФНЛ уведомляет РФС. </w:t>
      </w:r>
    </w:p>
    <w:p w14:paraId="26B8195A" w14:textId="77777777" w:rsidR="00813C26" w:rsidRDefault="00813C26">
      <w:pPr>
        <w:widowControl/>
        <w:suppressAutoHyphens w:val="0"/>
        <w:jc w:val="both"/>
        <w:rPr>
          <w:rStyle w:val="Hyperlink0"/>
        </w:rPr>
      </w:pPr>
    </w:p>
    <w:p w14:paraId="7FB1465E" w14:textId="77777777" w:rsidR="00813C26" w:rsidRDefault="004977CA">
      <w:pPr>
        <w:widowControl/>
        <w:suppressAutoHyphens w:val="0"/>
        <w:ind w:firstLine="567"/>
        <w:jc w:val="both"/>
        <w:rPr>
          <w:rStyle w:val="Hyperlink0"/>
        </w:rPr>
      </w:pPr>
      <w:r>
        <w:rPr>
          <w:rStyle w:val="a9"/>
          <w:b/>
          <w:bCs/>
        </w:rPr>
        <w:t>8.37.</w:t>
      </w:r>
      <w:r>
        <w:rPr>
          <w:rStyle w:val="Hyperlink0"/>
        </w:rPr>
        <w:t xml:space="preserve"> В течение Спортивного сезона 2021–2022 годов допускается замена сотруднику Клуба «Служебного билета» в случае утраты, изменения фамилии, имени, отчества (псевдонима), изменения срока действия трудового договора или смены должности. «Служебный билет» выдается на основании письменного обращения Клуба с предоставлением всех необходимых подтверждающих документов.</w:t>
      </w:r>
    </w:p>
    <w:p w14:paraId="4EE57896" w14:textId="77777777" w:rsidR="00813C26" w:rsidRDefault="00813C26">
      <w:pPr>
        <w:widowControl/>
        <w:suppressAutoHyphens w:val="0"/>
        <w:ind w:firstLine="567"/>
        <w:jc w:val="both"/>
        <w:rPr>
          <w:rStyle w:val="Hyperlink0"/>
        </w:rPr>
      </w:pPr>
    </w:p>
    <w:p w14:paraId="544FF6D2" w14:textId="77777777" w:rsidR="00813C26" w:rsidRDefault="004977CA">
      <w:pPr>
        <w:widowControl/>
        <w:suppressAutoHyphens w:val="0"/>
        <w:ind w:firstLine="567"/>
        <w:jc w:val="both"/>
        <w:rPr>
          <w:rStyle w:val="Hyperlink0"/>
        </w:rPr>
      </w:pPr>
      <w:r>
        <w:rPr>
          <w:rStyle w:val="a9"/>
          <w:b/>
          <w:bCs/>
        </w:rPr>
        <w:t>8.38.</w:t>
      </w:r>
      <w:r>
        <w:rPr>
          <w:rStyle w:val="Hyperlink0"/>
        </w:rPr>
        <w:t xml:space="preserve"> В течение Спортивного сезона 2021–2022 годов допускается замена «Удостоверения футболиста-профессионала» зарегистрированному футболисту в случае утраты, смены гражданства, изменении фамилии, имени, отчества (псевдонима), изменения срока действия трудового договора. «Удостоверение футболиста-профессионала» выдается на основании письменного обращения Клуба с предоставлением всех необходимых документов. В случае смены спортивного гражданства Клубом предоставляется копия решения Комитета по статусу ФИФА, заверенная печатью РФС и Клуба.</w:t>
      </w:r>
    </w:p>
    <w:p w14:paraId="1ABCB873" w14:textId="77777777" w:rsidR="00813C26" w:rsidRDefault="00813C26">
      <w:pPr>
        <w:widowControl/>
        <w:suppressAutoHyphens w:val="0"/>
        <w:ind w:firstLine="567"/>
        <w:jc w:val="both"/>
        <w:rPr>
          <w:rStyle w:val="Hyperlink0"/>
        </w:rPr>
      </w:pPr>
    </w:p>
    <w:p w14:paraId="54FCC54E" w14:textId="77777777" w:rsidR="00813C26" w:rsidRDefault="004977CA">
      <w:pPr>
        <w:widowControl/>
        <w:suppressAutoHyphens w:val="0"/>
        <w:ind w:firstLine="567"/>
        <w:jc w:val="both"/>
        <w:rPr>
          <w:rStyle w:val="Hyperlink0"/>
        </w:rPr>
      </w:pPr>
      <w:r>
        <w:rPr>
          <w:rStyle w:val="a9"/>
          <w:b/>
          <w:bCs/>
        </w:rPr>
        <w:t xml:space="preserve">8.39. </w:t>
      </w:r>
      <w:r>
        <w:rPr>
          <w:rStyle w:val="a9"/>
          <w:kern w:val="2"/>
        </w:rPr>
        <w:t xml:space="preserve">Не подлежат регистрации за Клубом новые футболисты (ранее не заявленные за Клуб в текущем Спортивном сезоне), их трудовые договоры и дополнительные соглашения к ним, если в </w:t>
      </w:r>
      <w:r>
        <w:rPr>
          <w:rStyle w:val="a9"/>
          <w:kern w:val="2"/>
        </w:rPr>
        <w:lastRenderedPageBreak/>
        <w:t xml:space="preserve">отношении футбольного Клуба Палатой по разрешению споров или Комитетом РФС по статусу игроков, Комиссией РФС по лицензированию профессиональных футбольных клубов, а также юрисдикционными органами ФИФА применена санкция или обеспечительная мера в виде запрета на регистрацию новых футболистов. Исключение составляют новые игроки, в отношении которых до решения юрисдикционных органов РФС о применении санкции или обеспечительной меры в виде запрета на регистрацию новых футболистов Клубом была использована процедура отложенной Заявки в порядке, предусмотренном </w:t>
      </w:r>
      <w:r>
        <w:rPr>
          <w:rStyle w:val="a9"/>
          <w:b/>
          <w:bCs/>
          <w:kern w:val="2"/>
        </w:rPr>
        <w:t xml:space="preserve">п. 8.47 </w:t>
      </w:r>
      <w:r>
        <w:rPr>
          <w:rStyle w:val="a9"/>
          <w:kern w:val="2"/>
        </w:rPr>
        <w:t>настоящего Регламента.</w:t>
      </w:r>
    </w:p>
    <w:p w14:paraId="002A1DA7" w14:textId="77777777" w:rsidR="00813C26" w:rsidRDefault="00813C26">
      <w:pPr>
        <w:widowControl/>
        <w:suppressAutoHyphens w:val="0"/>
        <w:ind w:firstLine="567"/>
        <w:jc w:val="both"/>
        <w:rPr>
          <w:rStyle w:val="Hyperlink0"/>
        </w:rPr>
      </w:pPr>
    </w:p>
    <w:p w14:paraId="6AC03AC0" w14:textId="77777777" w:rsidR="00813C26" w:rsidRDefault="004977CA">
      <w:pPr>
        <w:pStyle w:val="1"/>
        <w:ind w:firstLine="567"/>
        <w:jc w:val="both"/>
        <w:rPr>
          <w:rStyle w:val="a9"/>
          <w:sz w:val="28"/>
          <w:szCs w:val="28"/>
          <w:lang w:val="ru-RU"/>
        </w:rPr>
      </w:pPr>
      <w:r>
        <w:rPr>
          <w:rStyle w:val="a9"/>
          <w:b/>
          <w:bCs/>
          <w:lang w:val="ru-RU"/>
        </w:rPr>
        <w:t xml:space="preserve">8.40. </w:t>
      </w:r>
      <w:r>
        <w:rPr>
          <w:rStyle w:val="a9"/>
          <w:kern w:val="0"/>
          <w:lang w:val="ru-RU"/>
        </w:rPr>
        <w:t xml:space="preserve">Клуб вправе предоставить в ФНЛ для регистрации «Список футболистов-профессионалов не моложе 14 (четырнадцати) лет и не старше 2000 года рождения» (форма №4) в количестве не более 30 (тридцати) человек, не внесенных в форму №3 и имеющих трудовые договоры с Клубом, а также не более 10 (десяти) человек из числа футболистов-любителей, выступающих за иную команду Клуба в любительских соревнованиях, без предоставления документов, предусмотренных </w:t>
      </w:r>
      <w:proofErr w:type="spellStart"/>
      <w:r>
        <w:rPr>
          <w:rStyle w:val="a9"/>
          <w:kern w:val="0"/>
          <w:lang w:val="ru-RU"/>
        </w:rPr>
        <w:t>п.п</w:t>
      </w:r>
      <w:proofErr w:type="spellEnd"/>
      <w:r>
        <w:rPr>
          <w:rStyle w:val="a9"/>
          <w:kern w:val="0"/>
          <w:lang w:val="ru-RU"/>
        </w:rPr>
        <w:t>. «а», «б», «г» и «е» настоящего пункта. Данный список подписывается руководителем Клуба, врачом специального врачебно-физкультурного учреждения (диспансера) и заверяется соответствующими печатями. При регистрации на каждого футболиста, указанного в списке, предоставляются:</w:t>
      </w:r>
    </w:p>
    <w:p w14:paraId="6B9AC299" w14:textId="77777777" w:rsidR="00813C26" w:rsidRDefault="004977CA" w:rsidP="00B269CD">
      <w:pPr>
        <w:widowControl/>
        <w:numPr>
          <w:ilvl w:val="0"/>
          <w:numId w:val="52"/>
        </w:numPr>
        <w:suppressAutoHyphens w:val="0"/>
        <w:jc w:val="both"/>
      </w:pPr>
      <w:r>
        <w:rPr>
          <w:rStyle w:val="Hyperlink0"/>
        </w:rPr>
        <w:t>оригиналы трудового договора и дополнительные соглашения к нему (трудовой договор на иностранном языке должен быть переведен на русский язык и заверен нотариально) в 3 (трех) экземплярах. После регистрации 2 (два) экземпляра с отметкой ФНЛ передаются представителю Клуба, а 1 (один) экземпляр остается в ФНЛ. Стороны в трудовых договорах и дополнительных соглашениях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2B28508F" w14:textId="77777777" w:rsidR="00813C26" w:rsidRDefault="00813C26">
      <w:pPr>
        <w:widowControl/>
        <w:suppressAutoHyphens w:val="0"/>
        <w:ind w:left="720"/>
        <w:jc w:val="both"/>
        <w:rPr>
          <w:rStyle w:val="Hyperlink0"/>
        </w:rPr>
      </w:pPr>
    </w:p>
    <w:p w14:paraId="44A743DB" w14:textId="77777777" w:rsidR="00813C26" w:rsidRDefault="004977CA" w:rsidP="00B269CD">
      <w:pPr>
        <w:pStyle w:val="1"/>
        <w:numPr>
          <w:ilvl w:val="0"/>
          <w:numId w:val="52"/>
        </w:numPr>
        <w:suppressAutoHyphens w:val="0"/>
        <w:jc w:val="both"/>
        <w:rPr>
          <w:lang w:val="ru-RU"/>
        </w:rPr>
      </w:pPr>
      <w:r>
        <w:rPr>
          <w:rStyle w:val="a9"/>
          <w:lang w:val="ru-RU"/>
        </w:rPr>
        <w:t>оригиналы внутри российского трансферного контракта об условиях перехода футболиста или договора о компенсационных выплатах (Клуб-Клуб, Клуб-ЛФК, Клуб-Спортивная школа) в 3 (трех) экземплярах. После регистрации один экземпляр с отметкой ФНЛ передается представителю Клуба, а два экземпляра остаются в ФНЛ. В дальнейшем 1 (один) из этих экземпляров по требованию Клуба-контрагента передается ему под роспись;</w:t>
      </w:r>
    </w:p>
    <w:p w14:paraId="5FE31474" w14:textId="77777777" w:rsidR="00813C26" w:rsidRDefault="00813C26">
      <w:pPr>
        <w:pStyle w:val="1"/>
        <w:suppressAutoHyphens w:val="0"/>
        <w:ind w:left="720"/>
        <w:jc w:val="both"/>
        <w:rPr>
          <w:rStyle w:val="Hyperlink0"/>
          <w:lang w:val="ru-RU"/>
        </w:rPr>
      </w:pPr>
    </w:p>
    <w:p w14:paraId="25949590" w14:textId="77777777" w:rsidR="00813C26" w:rsidRDefault="004977CA" w:rsidP="00B269CD">
      <w:pPr>
        <w:pStyle w:val="1"/>
        <w:numPr>
          <w:ilvl w:val="0"/>
          <w:numId w:val="52"/>
        </w:numPr>
        <w:suppressAutoHyphens w:val="0"/>
        <w:jc w:val="both"/>
        <w:rPr>
          <w:lang w:val="ru-RU"/>
        </w:rPr>
      </w:pPr>
      <w:r>
        <w:rPr>
          <w:rStyle w:val="a9"/>
          <w:lang w:val="ru-RU"/>
        </w:rPr>
        <w:t>заверенная печатью Клуба копия общегражданского паспорта (страницы с фотографией, информацией об органе, выдавшем паспорт, регистрацией по месту проживания), для иностранных граждан предоставляется заверенный печатью Клуба перевод паспорта на русский язык;</w:t>
      </w:r>
    </w:p>
    <w:p w14:paraId="503A6C9C" w14:textId="77777777" w:rsidR="00813C26" w:rsidRDefault="00813C26">
      <w:pPr>
        <w:pStyle w:val="a7"/>
        <w:rPr>
          <w:rStyle w:val="Hyperlink0"/>
        </w:rPr>
      </w:pPr>
    </w:p>
    <w:p w14:paraId="6C657875" w14:textId="77777777" w:rsidR="00813C26" w:rsidRDefault="004977CA" w:rsidP="00B269CD">
      <w:pPr>
        <w:numPr>
          <w:ilvl w:val="0"/>
          <w:numId w:val="52"/>
        </w:numPr>
        <w:jc w:val="both"/>
      </w:pPr>
      <w:r>
        <w:rPr>
          <w:rStyle w:val="Hyperlink0"/>
        </w:rPr>
        <w:t>«Паспорт футболиста» с отметкой уполномоченного должностного лица РФС (Региональной федерации футбола-члена РФС);</w:t>
      </w:r>
    </w:p>
    <w:p w14:paraId="0BCB0DE7" w14:textId="77777777" w:rsidR="00813C26" w:rsidRDefault="004977CA" w:rsidP="00B269CD">
      <w:pPr>
        <w:pStyle w:val="1"/>
        <w:numPr>
          <w:ilvl w:val="0"/>
          <w:numId w:val="52"/>
        </w:numPr>
        <w:spacing w:before="120"/>
        <w:jc w:val="both"/>
        <w:rPr>
          <w:lang w:val="ru-RU"/>
        </w:rPr>
      </w:pPr>
      <w:r>
        <w:rPr>
          <w:rStyle w:val="a9"/>
          <w:lang w:val="ru-RU"/>
        </w:rPr>
        <w:t>заверенная печатью Клуба копия международного трансферного сертификата – только на футболистов, преходящих из клубов других национальных федераций;</w:t>
      </w:r>
    </w:p>
    <w:p w14:paraId="07E111E4" w14:textId="64660231" w:rsidR="00813C26" w:rsidRDefault="004977CA" w:rsidP="00B269CD">
      <w:pPr>
        <w:pStyle w:val="1"/>
        <w:numPr>
          <w:ilvl w:val="0"/>
          <w:numId w:val="52"/>
        </w:numPr>
        <w:spacing w:before="120"/>
        <w:jc w:val="both"/>
        <w:rPr>
          <w:lang w:val="ru-RU"/>
        </w:rPr>
      </w:pPr>
      <w:r>
        <w:rPr>
          <w:rStyle w:val="a9"/>
          <w:lang w:val="ru-RU"/>
        </w:rPr>
        <w:t xml:space="preserve">для футболистов-профессионалов, участвующих в Первенстве России по футболу среди юниоров до 19 лет (Юношеской футбольной Лиге-1) и </w:t>
      </w:r>
      <w:r>
        <w:rPr>
          <w:rStyle w:val="a9"/>
          <w:kern w:val="0"/>
          <w:lang w:val="ru-RU"/>
        </w:rPr>
        <w:t>Первенстве России по футболу среди юношей до 18 лет (Юношеской футбольной Лиге-2)</w:t>
      </w:r>
      <w:r>
        <w:rPr>
          <w:rStyle w:val="a9"/>
          <w:lang w:val="ru-RU"/>
        </w:rPr>
        <w:t>, заверенная печатью Клуба копия документа, подтверждающего факт прохождения игроком углубленного медицинского обследования (УМО) и подписанная врачом по спортивной медицине специального врачебно-физкультурного учреждения (диспансера) напротив каждой фамилии спортсмена, допущенного по медицинским показаниям к соревнованиям, ставится отметка «Допущен» и личная печать врача с указанием его фамилии.</w:t>
      </w:r>
      <w:r w:rsidR="00671F65" w:rsidRPr="00671F65">
        <w:rPr>
          <w:lang w:val="ru-RU"/>
        </w:rPr>
        <w:t xml:space="preserve"> </w:t>
      </w:r>
      <w:r w:rsidR="00671F65" w:rsidRPr="00671F65">
        <w:rPr>
          <w:rStyle w:val="a9"/>
          <w:lang w:val="ru-RU"/>
        </w:rPr>
        <w:t xml:space="preserve">Допускается представление к заявке на участие в спортивных соревнованиях отдельного документа "Медицинское заключение о </w:t>
      </w:r>
      <w:r w:rsidR="00671F65" w:rsidRPr="00671F65">
        <w:rPr>
          <w:rStyle w:val="a9"/>
          <w:lang w:val="ru-RU"/>
        </w:rPr>
        <w:lastRenderedPageBreak/>
        <w:t>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6078096E" w14:textId="77777777" w:rsidR="00813C26" w:rsidRDefault="00813C26">
      <w:pPr>
        <w:pStyle w:val="1"/>
        <w:ind w:left="720"/>
        <w:jc w:val="both"/>
        <w:rPr>
          <w:rStyle w:val="a9"/>
          <w:b/>
          <w:bCs/>
          <w:lang w:val="ru-RU"/>
        </w:rPr>
      </w:pPr>
    </w:p>
    <w:p w14:paraId="780EA43D" w14:textId="77777777" w:rsidR="00813C26" w:rsidRDefault="004977CA">
      <w:pPr>
        <w:pStyle w:val="1"/>
        <w:ind w:firstLine="567"/>
        <w:jc w:val="both"/>
        <w:rPr>
          <w:rStyle w:val="a9"/>
          <w:lang w:val="ru-RU"/>
        </w:rPr>
      </w:pPr>
      <w:r>
        <w:rPr>
          <w:rStyle w:val="a9"/>
          <w:b/>
          <w:bCs/>
          <w:lang w:val="ru-RU"/>
        </w:rPr>
        <w:t>8.41.</w:t>
      </w:r>
      <w:r>
        <w:rPr>
          <w:rStyle w:val="a9"/>
          <w:lang w:val="ru-RU"/>
        </w:rPr>
        <w:t xml:space="preserve"> Трудовой договор с футболистом в возрасте до 18 лет заключается на срок, не превышающий 3 (трех) лет.</w:t>
      </w:r>
    </w:p>
    <w:p w14:paraId="64BFABD9" w14:textId="77777777" w:rsidR="00813C26" w:rsidRDefault="00813C26">
      <w:pPr>
        <w:pStyle w:val="1"/>
        <w:ind w:firstLine="567"/>
        <w:jc w:val="both"/>
        <w:rPr>
          <w:rStyle w:val="Hyperlink0"/>
          <w:lang w:val="ru-RU"/>
        </w:rPr>
      </w:pPr>
    </w:p>
    <w:p w14:paraId="28308F0E" w14:textId="77777777" w:rsidR="00813C26" w:rsidRDefault="004977CA">
      <w:pPr>
        <w:pStyle w:val="1"/>
        <w:ind w:firstLine="567"/>
        <w:jc w:val="both"/>
        <w:rPr>
          <w:rStyle w:val="a9"/>
          <w:lang w:val="ru-RU"/>
        </w:rPr>
      </w:pPr>
      <w:r>
        <w:rPr>
          <w:rStyle w:val="a9"/>
          <w:b/>
          <w:bCs/>
          <w:lang w:val="ru-RU"/>
        </w:rPr>
        <w:t>8.42.</w:t>
      </w:r>
      <w:r>
        <w:rPr>
          <w:rStyle w:val="a9"/>
          <w:lang w:val="ru-RU"/>
        </w:rPr>
        <w:t xml:space="preserve"> Допускается заключение трудового договора с лицами, достигшими возраста 16 лет, за исключением случаев, установленных Трудовым кодексом Российской Федерации.</w:t>
      </w:r>
    </w:p>
    <w:p w14:paraId="69ECE326" w14:textId="77777777" w:rsidR="00813C26" w:rsidRDefault="00813C26">
      <w:pPr>
        <w:pStyle w:val="1"/>
        <w:ind w:firstLine="567"/>
        <w:jc w:val="both"/>
        <w:rPr>
          <w:rStyle w:val="Hyperlink0"/>
          <w:lang w:val="ru-RU"/>
        </w:rPr>
      </w:pPr>
    </w:p>
    <w:p w14:paraId="3FD32B8E" w14:textId="77777777" w:rsidR="00813C26" w:rsidRDefault="004977CA">
      <w:pPr>
        <w:pStyle w:val="1"/>
        <w:ind w:firstLine="567"/>
        <w:jc w:val="both"/>
        <w:rPr>
          <w:rStyle w:val="a9"/>
          <w:lang w:val="ru-RU"/>
        </w:rPr>
      </w:pPr>
      <w:r>
        <w:rPr>
          <w:rStyle w:val="a9"/>
          <w:b/>
          <w:bCs/>
          <w:lang w:val="ru-RU"/>
        </w:rPr>
        <w:t>8.43.</w:t>
      </w:r>
      <w:r>
        <w:rPr>
          <w:rStyle w:val="a9"/>
          <w:lang w:val="ru-RU"/>
        </w:rPr>
        <w:t xml:space="preserve"> В случае получения футболистом основного общего образования, либо продолжения освоения программы основного общего образования по иной форме, чем очная форма обучения, либо оставления образовательного учреждения в соответствии с законодательством Российской Федерации, трудовой договор могут заключать только футболисты, достигшие возраста 15 лет. </w:t>
      </w:r>
    </w:p>
    <w:p w14:paraId="233ABF01" w14:textId="77777777" w:rsidR="00813C26" w:rsidRDefault="00813C26">
      <w:pPr>
        <w:pStyle w:val="1"/>
        <w:ind w:firstLine="567"/>
        <w:jc w:val="both"/>
        <w:rPr>
          <w:rStyle w:val="Hyperlink0"/>
          <w:lang w:val="ru-RU"/>
        </w:rPr>
      </w:pPr>
    </w:p>
    <w:p w14:paraId="1FBE49BB" w14:textId="77777777" w:rsidR="00813C26" w:rsidRDefault="004977CA">
      <w:pPr>
        <w:pStyle w:val="1"/>
        <w:ind w:firstLine="567"/>
        <w:jc w:val="both"/>
        <w:rPr>
          <w:rStyle w:val="a9"/>
          <w:lang w:val="ru-RU"/>
        </w:rPr>
      </w:pPr>
      <w:r>
        <w:rPr>
          <w:rStyle w:val="a9"/>
          <w:b/>
          <w:bCs/>
          <w:lang w:val="ru-RU"/>
        </w:rPr>
        <w:t>8.44.</w:t>
      </w:r>
      <w:r>
        <w:rPr>
          <w:rStyle w:val="a9"/>
          <w:lang w:val="ru-RU"/>
        </w:rPr>
        <w:t xml:space="preserve"> Исключение футболиста из формы №4 осуществляется по истечении срока действия трудового договора, при расторжении трудового договора, а также при включении футболиста в форму № 3 в целях участия в Первенстве.</w:t>
      </w:r>
    </w:p>
    <w:p w14:paraId="621F3F88" w14:textId="77777777" w:rsidR="00813C26" w:rsidRDefault="00813C26">
      <w:pPr>
        <w:pStyle w:val="1"/>
        <w:ind w:firstLine="567"/>
        <w:jc w:val="both"/>
        <w:rPr>
          <w:rStyle w:val="Hyperlink0"/>
          <w:lang w:val="ru-RU"/>
        </w:rPr>
      </w:pPr>
    </w:p>
    <w:p w14:paraId="63D531E0" w14:textId="77777777" w:rsidR="00813C26" w:rsidRDefault="004977CA">
      <w:pPr>
        <w:ind w:firstLine="567"/>
        <w:jc w:val="both"/>
      </w:pPr>
      <w:r>
        <w:rPr>
          <w:rStyle w:val="a9"/>
          <w:b/>
          <w:bCs/>
        </w:rPr>
        <w:t xml:space="preserve">8.45. </w:t>
      </w:r>
      <w:r>
        <w:rPr>
          <w:rStyle w:val="Hyperlink0"/>
        </w:rPr>
        <w:t>Футболисты, внесенные в форму №4, могут участвовать в соревнованиях среди любительских команд.</w:t>
      </w:r>
    </w:p>
    <w:p w14:paraId="04E746AE" w14:textId="77777777" w:rsidR="00813C26" w:rsidRDefault="00813C26">
      <w:pPr>
        <w:ind w:firstLine="567"/>
        <w:jc w:val="both"/>
      </w:pPr>
    </w:p>
    <w:p w14:paraId="378F2EB1" w14:textId="77777777" w:rsidR="00813C26" w:rsidRDefault="004977CA">
      <w:pPr>
        <w:ind w:firstLine="567"/>
        <w:jc w:val="both"/>
      </w:pPr>
      <w:r>
        <w:rPr>
          <w:rStyle w:val="a9"/>
          <w:b/>
          <w:bCs/>
        </w:rPr>
        <w:t>8.46.</w:t>
      </w:r>
      <w:r>
        <w:rPr>
          <w:rStyle w:val="Hyperlink0"/>
        </w:rPr>
        <w:t xml:space="preserve"> Регистрация футболистов в форме №4, внесение дополнений и изменений в него, за исключением случая включения футболиста в форму №3, производится в ФНЛ в течение всего Спортивного сезона 2021–2022 годов.</w:t>
      </w:r>
    </w:p>
    <w:p w14:paraId="0AFF1FF5" w14:textId="77777777" w:rsidR="00813C26" w:rsidRDefault="00813C26">
      <w:pPr>
        <w:ind w:firstLine="567"/>
        <w:jc w:val="both"/>
      </w:pPr>
    </w:p>
    <w:p w14:paraId="7879C3CE" w14:textId="77777777" w:rsidR="00813C26" w:rsidRDefault="004977CA">
      <w:pPr>
        <w:ind w:firstLine="567"/>
        <w:jc w:val="both"/>
        <w:rPr>
          <w:rStyle w:val="a9"/>
          <w:kern w:val="2"/>
        </w:rPr>
      </w:pPr>
      <w:r>
        <w:rPr>
          <w:rStyle w:val="a9"/>
          <w:b/>
          <w:bCs/>
        </w:rPr>
        <w:t xml:space="preserve">8.47. </w:t>
      </w:r>
      <w:r>
        <w:rPr>
          <w:rStyle w:val="a9"/>
          <w:kern w:val="2"/>
        </w:rPr>
        <w:t>В отношении футболиста, перешедшего в Клуб (заключившего трудовой договор с Клубом) в последние 2 (два) дня регистрационного периода и не прошедшего медицинского осмотра в целях определения возможности (допуска) к участию в соревнованиях по медицинским показателям, а также при запросе Клубом в пределах регистрационного периода международного трансферного сертификата (МТС), Клуб вправе воспользоваться процедурой «отложенной Заявки», подразумевающей под собой в этом случае нижеследующие действия:</w:t>
      </w:r>
    </w:p>
    <w:p w14:paraId="7259B2D0" w14:textId="77777777" w:rsidR="00813C26" w:rsidRDefault="004977CA">
      <w:pPr>
        <w:widowControl/>
        <w:suppressAutoHyphens w:val="0"/>
        <w:jc w:val="both"/>
        <w:rPr>
          <w:rStyle w:val="a9"/>
          <w:kern w:val="2"/>
        </w:rPr>
      </w:pPr>
      <w:r>
        <w:rPr>
          <w:rStyle w:val="a9"/>
          <w:kern w:val="2"/>
        </w:rPr>
        <w:t xml:space="preserve">- предоставление для регистрации в сроки регистрационного периода заключенного трансферного контракта (договора о компенсационных выплатах) или заключенного трудового договора, подтверждающих появление футболиста в Клубе в последние 2 (два) дня регистрационного периода; </w:t>
      </w:r>
    </w:p>
    <w:p w14:paraId="762DD4DD" w14:textId="77777777" w:rsidR="00813C26" w:rsidRDefault="004977CA">
      <w:pPr>
        <w:widowControl/>
        <w:suppressAutoHyphens w:val="0"/>
        <w:jc w:val="both"/>
        <w:rPr>
          <w:rStyle w:val="a9"/>
          <w:kern w:val="2"/>
        </w:rPr>
      </w:pPr>
      <w:r>
        <w:rPr>
          <w:rStyle w:val="a9"/>
          <w:kern w:val="2"/>
        </w:rPr>
        <w:t xml:space="preserve">- в случае международного перехода игрока-документ (сведения системы </w:t>
      </w:r>
      <w:r>
        <w:rPr>
          <w:rStyle w:val="a9"/>
          <w:kern w:val="2"/>
          <w:lang w:val="en-US"/>
        </w:rPr>
        <w:t>TMS</w:t>
      </w:r>
      <w:r>
        <w:rPr>
          <w:rStyle w:val="a9"/>
          <w:kern w:val="2"/>
        </w:rPr>
        <w:t>), подтверждающий запрос МТС;</w:t>
      </w:r>
    </w:p>
    <w:p w14:paraId="574C1380" w14:textId="77777777" w:rsidR="00813C26" w:rsidRDefault="004977CA">
      <w:pPr>
        <w:widowControl/>
        <w:suppressAutoHyphens w:val="0"/>
        <w:jc w:val="both"/>
        <w:rPr>
          <w:rStyle w:val="a9"/>
          <w:kern w:val="2"/>
        </w:rPr>
      </w:pPr>
      <w:r>
        <w:rPr>
          <w:rStyle w:val="a9"/>
          <w:kern w:val="2"/>
        </w:rPr>
        <w:t>- не позднее 7 (семи) дней с момента регистрации любого из вышеуказанных документов прохождение футболистом медицинского осмотра в целях определения возможности (допуска) к участию в соревнованиях по медицинским показателям, при запросе МТС-не позднее 7 дней с момента получения МТС;</w:t>
      </w:r>
    </w:p>
    <w:p w14:paraId="1C950106" w14:textId="77777777" w:rsidR="00813C26" w:rsidRDefault="004977CA">
      <w:pPr>
        <w:widowControl/>
        <w:suppressAutoHyphens w:val="0"/>
        <w:jc w:val="both"/>
        <w:rPr>
          <w:rStyle w:val="a9"/>
          <w:kern w:val="2"/>
        </w:rPr>
      </w:pPr>
      <w:r>
        <w:rPr>
          <w:rStyle w:val="a9"/>
          <w:kern w:val="2"/>
        </w:rPr>
        <w:t>- оформление, в том числе представление остальных документов, указанных в статье 8 настоящего Регламента, для Заявки футболиста на участие в Первенстве.</w:t>
      </w:r>
    </w:p>
    <w:p w14:paraId="1B550FC2" w14:textId="77777777" w:rsidR="00813C26" w:rsidRDefault="004977CA">
      <w:pPr>
        <w:widowControl/>
        <w:suppressAutoHyphens w:val="0"/>
        <w:ind w:firstLine="567"/>
        <w:jc w:val="both"/>
        <w:rPr>
          <w:rStyle w:val="a9"/>
          <w:kern w:val="2"/>
        </w:rPr>
      </w:pPr>
      <w:r>
        <w:rPr>
          <w:rStyle w:val="a9"/>
          <w:kern w:val="2"/>
        </w:rPr>
        <w:t>При этом выдача «Удостоверения футболиста-профессионала» (внесение в электронную базу данных в целях участия в соревнованиях) для указанного футболиста до завершения полной процедуры Заявки не производится.</w:t>
      </w:r>
    </w:p>
    <w:p w14:paraId="294A5161" w14:textId="77777777" w:rsidR="00813C26" w:rsidRDefault="00813C26">
      <w:pPr>
        <w:widowControl/>
        <w:suppressAutoHyphens w:val="0"/>
        <w:ind w:firstLine="567"/>
        <w:jc w:val="both"/>
        <w:rPr>
          <w:rStyle w:val="Hyperlink0"/>
        </w:rPr>
      </w:pPr>
    </w:p>
    <w:p w14:paraId="2320D028" w14:textId="77777777" w:rsidR="00813C26" w:rsidRDefault="004977CA">
      <w:pPr>
        <w:ind w:firstLine="567"/>
        <w:jc w:val="both"/>
        <w:rPr>
          <w:rStyle w:val="a9"/>
          <w:kern w:val="2"/>
        </w:rPr>
      </w:pPr>
      <w:r>
        <w:rPr>
          <w:rStyle w:val="a9"/>
          <w:b/>
          <w:bCs/>
        </w:rPr>
        <w:t xml:space="preserve">8.48. </w:t>
      </w:r>
      <w:r>
        <w:rPr>
          <w:rStyle w:val="a9"/>
          <w:kern w:val="2"/>
        </w:rPr>
        <w:t xml:space="preserve">В случае, если при Заявке футболиста по обстоятельствам, указанным в </w:t>
      </w:r>
      <w:r>
        <w:rPr>
          <w:rStyle w:val="a9"/>
          <w:b/>
          <w:bCs/>
          <w:kern w:val="2"/>
        </w:rPr>
        <w:t>п. 8.46.</w:t>
      </w:r>
      <w:r>
        <w:rPr>
          <w:rStyle w:val="a9"/>
          <w:kern w:val="2"/>
        </w:rPr>
        <w:t xml:space="preserve"> настоящего Регламента, Клуб представил оформленные в соответствии со статьей 8 настоящего Регламента документы в установленные Регламентом сроки то, при отсутствии иных обстоятельств и/или замечаний, указанный футболист заявляется за Клуб для участия в Первенстве и ему может быть выдано «Удостоверение футболиста-профессионала» (внесение в электронную базу данных в целях участия в соревнованиях), а указанный футболист учитывается при определении количества заявленных за Клуб футболистов.</w:t>
      </w:r>
    </w:p>
    <w:p w14:paraId="3CDE40CF" w14:textId="77777777" w:rsidR="00813C26" w:rsidRDefault="00813C26">
      <w:pPr>
        <w:widowControl/>
        <w:suppressAutoHyphens w:val="0"/>
        <w:ind w:firstLine="567"/>
        <w:jc w:val="both"/>
        <w:rPr>
          <w:rStyle w:val="Hyperlink0"/>
        </w:rPr>
      </w:pPr>
    </w:p>
    <w:p w14:paraId="35691A78" w14:textId="77777777" w:rsidR="00813C26" w:rsidRDefault="004977CA">
      <w:pPr>
        <w:widowControl/>
        <w:suppressAutoHyphens w:val="0"/>
        <w:ind w:firstLine="567"/>
        <w:jc w:val="both"/>
        <w:rPr>
          <w:rStyle w:val="Hyperlink0"/>
        </w:rPr>
      </w:pPr>
      <w:r>
        <w:rPr>
          <w:rStyle w:val="a9"/>
          <w:b/>
          <w:bCs/>
        </w:rPr>
        <w:t xml:space="preserve">8.49. </w:t>
      </w:r>
      <w:r>
        <w:rPr>
          <w:rStyle w:val="Hyperlink0"/>
        </w:rPr>
        <w:t xml:space="preserve">В случае, если по медицинским показателям футболист, указанный в </w:t>
      </w:r>
      <w:r>
        <w:rPr>
          <w:rStyle w:val="a9"/>
          <w:b/>
          <w:bCs/>
        </w:rPr>
        <w:t>п. 8.46.</w:t>
      </w:r>
      <w:r>
        <w:rPr>
          <w:rStyle w:val="Hyperlink0"/>
        </w:rPr>
        <w:t xml:space="preserve"> настоящего Регламента, не был допущен к участию в Первенстве или Клуб не представил оформленные в соответствии со статьей 8 настоящего Регламента документы в течение 7 (семи) дней после регистрации трансферного контракта (договора о компенсационных выплатах) или заключенного трудового договора, подтверждающих появление футболиста в Клубе в последние 2 (два) дня регистрационного периода, то данный футболист не может быть заявлен за Клуб в регистрационном периоде, во время которого в отношении него была применена процедура «отложенной Заявки», указанная в </w:t>
      </w:r>
      <w:r>
        <w:rPr>
          <w:rStyle w:val="a9"/>
          <w:b/>
          <w:bCs/>
        </w:rPr>
        <w:t>п. 8.46.</w:t>
      </w:r>
      <w:r>
        <w:rPr>
          <w:rStyle w:val="Hyperlink0"/>
        </w:rPr>
        <w:t xml:space="preserve"> настоящего Регламента, и данный футболист не изменяет общего количества заявленных футболистов и числа одновременно заявленных за Клуб игроков.</w:t>
      </w:r>
    </w:p>
    <w:p w14:paraId="1C293C32" w14:textId="77777777" w:rsidR="00813C26" w:rsidRDefault="00813C26">
      <w:pPr>
        <w:widowControl/>
        <w:suppressAutoHyphens w:val="0"/>
        <w:ind w:firstLine="567"/>
        <w:jc w:val="both"/>
        <w:rPr>
          <w:rStyle w:val="Hyperlink0"/>
        </w:rPr>
      </w:pPr>
    </w:p>
    <w:p w14:paraId="74F71264" w14:textId="77777777" w:rsidR="00813C26" w:rsidRDefault="004977CA">
      <w:pPr>
        <w:widowControl/>
        <w:suppressAutoHyphens w:val="0"/>
        <w:ind w:firstLine="567"/>
        <w:jc w:val="both"/>
        <w:rPr>
          <w:rStyle w:val="a9"/>
          <w:b/>
          <w:bCs/>
        </w:rPr>
      </w:pPr>
      <w:r>
        <w:rPr>
          <w:rStyle w:val="a9"/>
          <w:b/>
          <w:bCs/>
        </w:rPr>
        <w:t xml:space="preserve">8.50. </w:t>
      </w:r>
      <w:r>
        <w:rPr>
          <w:rStyle w:val="Hyperlink0"/>
        </w:rPr>
        <w:t>Заявку (дозаявку) тренерского состава, персонала команды и футболистов клубов РПЛ, осуществляет РПЛ в соответствии с Регламентом Чемпионата.</w:t>
      </w:r>
    </w:p>
    <w:p w14:paraId="45898A6D" w14:textId="77777777" w:rsidR="00813C26" w:rsidRDefault="004977CA">
      <w:pPr>
        <w:widowControl/>
        <w:suppressAutoHyphens w:val="0"/>
        <w:ind w:firstLine="567"/>
        <w:jc w:val="both"/>
        <w:rPr>
          <w:rStyle w:val="Hyperlink0"/>
        </w:rPr>
      </w:pPr>
      <w:r>
        <w:rPr>
          <w:rStyle w:val="Hyperlink0"/>
        </w:rPr>
        <w:t>Заявку (дозаявку) тренерского состава, персонала команды и футболистов Вторых команд ФНЛ, осуществляет ПФЛ в соответствии с Регламентом Первенства России по футболу среди команд клубов ПФЛ сезона 2021–2022 годов.</w:t>
      </w:r>
    </w:p>
    <w:p w14:paraId="48905A6E" w14:textId="77777777" w:rsidR="00813C26" w:rsidRDefault="00813C26">
      <w:pPr>
        <w:pStyle w:val="1"/>
        <w:jc w:val="both"/>
        <w:rPr>
          <w:rStyle w:val="Hyperlink0"/>
          <w:lang w:val="ru-RU"/>
        </w:rPr>
      </w:pPr>
    </w:p>
    <w:p w14:paraId="64E9F7D7" w14:textId="77777777" w:rsidR="00813C26" w:rsidRDefault="004977CA">
      <w:pPr>
        <w:widowControl/>
        <w:suppressAutoHyphens w:val="0"/>
        <w:ind w:firstLine="567"/>
        <w:jc w:val="center"/>
      </w:pPr>
      <w:r>
        <w:rPr>
          <w:rStyle w:val="a9"/>
          <w:b/>
          <w:bCs/>
        </w:rPr>
        <w:t>СТАТЬЯ 9. УСЛОВИЯ ПРОВЕДЕНИЯ МАТЧЕЙ ПЕРВЕНСТВА</w:t>
      </w:r>
    </w:p>
    <w:p w14:paraId="7ED5D0B0" w14:textId="77777777" w:rsidR="00813C26" w:rsidRDefault="00813C26">
      <w:pPr>
        <w:pStyle w:val="a8"/>
        <w:jc w:val="center"/>
        <w:rPr>
          <w:rStyle w:val="a9"/>
          <w:b/>
          <w:bCs/>
        </w:rPr>
      </w:pPr>
    </w:p>
    <w:p w14:paraId="6BB3EB1E" w14:textId="77777777" w:rsidR="00813C26" w:rsidRDefault="004977CA">
      <w:pPr>
        <w:widowControl/>
        <w:suppressAutoHyphens w:val="0"/>
        <w:ind w:firstLine="567"/>
        <w:jc w:val="both"/>
        <w:rPr>
          <w:rStyle w:val="Hyperlink0"/>
        </w:rPr>
      </w:pPr>
      <w:r>
        <w:rPr>
          <w:rStyle w:val="a9"/>
          <w:b/>
          <w:bCs/>
        </w:rPr>
        <w:t xml:space="preserve">9.1. </w:t>
      </w:r>
      <w:r>
        <w:rPr>
          <w:rStyle w:val="Hyperlink0"/>
        </w:rPr>
        <w:t>Принимающий клуб по прибытию Клуба-гостя к месту проведения Матча обязан предоставить Клубу-гостю комфортабельный автобус класса «Люкс» не менее чем на 35 (тридцать пять) мест, с кондиционером, для проезда Команды от вокзала (аэропорта) в гостиницу и обратно, в дни тренировок и Матча из гостиницы на Стадион и обратно, а также в день Матча транспорт для участия представителей Клуба-гостя в Совещании.</w:t>
      </w:r>
    </w:p>
    <w:p w14:paraId="704FCF6A" w14:textId="77777777" w:rsidR="00813C26" w:rsidRDefault="004977CA">
      <w:pPr>
        <w:widowControl/>
        <w:suppressAutoHyphens w:val="0"/>
        <w:ind w:firstLine="426"/>
        <w:jc w:val="both"/>
        <w:rPr>
          <w:rStyle w:val="Hyperlink0"/>
        </w:rPr>
      </w:pPr>
      <w:r>
        <w:rPr>
          <w:rStyle w:val="Hyperlink0"/>
        </w:rPr>
        <w:t>В случае поступления запроса от Клуба-гостя Принимающий клуб обязан предоставить автотранспорт для перевозки багажа.</w:t>
      </w:r>
    </w:p>
    <w:p w14:paraId="40D4F68A" w14:textId="77777777" w:rsidR="00813C26" w:rsidRDefault="00813C26">
      <w:pPr>
        <w:widowControl/>
        <w:suppressAutoHyphens w:val="0"/>
        <w:ind w:firstLine="426"/>
        <w:jc w:val="both"/>
        <w:rPr>
          <w:rStyle w:val="Hyperlink0"/>
        </w:rPr>
      </w:pPr>
    </w:p>
    <w:p w14:paraId="4502EEAA" w14:textId="77777777" w:rsidR="00813C26" w:rsidRDefault="004977CA">
      <w:pPr>
        <w:widowControl/>
        <w:suppressAutoHyphens w:val="0"/>
        <w:ind w:firstLine="567"/>
        <w:jc w:val="both"/>
        <w:rPr>
          <w:rStyle w:val="Hyperlink0"/>
        </w:rPr>
      </w:pPr>
      <w:r>
        <w:rPr>
          <w:rStyle w:val="a9"/>
          <w:b/>
          <w:bCs/>
        </w:rPr>
        <w:t xml:space="preserve">9.2. </w:t>
      </w:r>
      <w:r>
        <w:rPr>
          <w:rStyle w:val="Hyperlink0"/>
        </w:rPr>
        <w:t>При наличии информации о выезде болельщиков Клуба-гостя и/или присутствии их на Матче Клуб-гость вправе направить к месту проведения Матча сотрудника Клуба по обеспечению безопасности и/или сотрудника Клуба по работе с болельщиками, имеющих действительное «Свидетельство РФС о признании компетентности», для осуществления взаимодействия с соответствующим территориальным органом МВД России, сотрудником по обеспечению безопасности, сотрудником по работе с болельщиками Принимающего клуба и Делегатом ФНЛ.</w:t>
      </w:r>
    </w:p>
    <w:p w14:paraId="1C8AC421" w14:textId="77777777" w:rsidR="00813C26" w:rsidRDefault="00813C26">
      <w:pPr>
        <w:widowControl/>
        <w:suppressAutoHyphens w:val="0"/>
        <w:ind w:firstLine="567"/>
        <w:jc w:val="both"/>
        <w:rPr>
          <w:rStyle w:val="Hyperlink0"/>
        </w:rPr>
      </w:pPr>
    </w:p>
    <w:p w14:paraId="1292EDB3" w14:textId="77777777" w:rsidR="00813C26" w:rsidRDefault="004977CA">
      <w:pPr>
        <w:widowControl/>
        <w:suppressAutoHyphens w:val="0"/>
        <w:ind w:firstLine="567"/>
        <w:jc w:val="both"/>
        <w:rPr>
          <w:rStyle w:val="Hyperlink0"/>
        </w:rPr>
      </w:pPr>
      <w:r>
        <w:rPr>
          <w:rStyle w:val="a9"/>
          <w:b/>
          <w:bCs/>
        </w:rPr>
        <w:t xml:space="preserve">9.3. </w:t>
      </w:r>
      <w:r>
        <w:rPr>
          <w:rStyle w:val="Hyperlink0"/>
        </w:rPr>
        <w:t>Принимающий Клуб обязан предоставить Клубу-гостю для проведения тренировки:</w:t>
      </w:r>
    </w:p>
    <w:p w14:paraId="29B598FC" w14:textId="77777777" w:rsidR="00813C26" w:rsidRDefault="004977CA">
      <w:pPr>
        <w:widowControl/>
        <w:suppressAutoHyphens w:val="0"/>
        <w:ind w:left="709" w:hanging="283"/>
        <w:jc w:val="both"/>
        <w:rPr>
          <w:rStyle w:val="Hyperlink0"/>
        </w:rPr>
      </w:pPr>
      <w:r>
        <w:rPr>
          <w:rStyle w:val="Hyperlink0"/>
        </w:rPr>
        <w:t>а)</w:t>
      </w:r>
      <w:r>
        <w:rPr>
          <w:rStyle w:val="Hyperlink0"/>
        </w:rPr>
        <w:tab/>
        <w:t>футбольное поле, на котором будет проводиться Матч, с необходимым оборудованием не менее одного раза продолжительностью от 45 (сорока пяти) минут до 1 (одного) часа. В случае неблагоприятных метеоусловий (ливневый дождь, мороз и т.п.), футбольное поле, на котором будет проводиться Матч, предоставляется для тренировки не более чем на 30 (тридцать) минут. В случае, если покрытие футбольного поля, на котором будет проводиться Матч, имеет натуральный газон, то при неблагоприятных погодных условиях Принимающий Клуб вправе предоставить аналогичное (натуральное) футбольное поле не более чем на 30 (тридцать) минут;</w:t>
      </w:r>
    </w:p>
    <w:p w14:paraId="36BAD4CA" w14:textId="77777777" w:rsidR="00813C26" w:rsidRDefault="004977CA">
      <w:pPr>
        <w:widowControl/>
        <w:suppressAutoHyphens w:val="0"/>
        <w:ind w:left="709" w:hanging="283"/>
        <w:jc w:val="both"/>
        <w:rPr>
          <w:rStyle w:val="Hyperlink0"/>
        </w:rPr>
      </w:pPr>
      <w:r>
        <w:rPr>
          <w:rStyle w:val="Hyperlink0"/>
        </w:rPr>
        <w:lastRenderedPageBreak/>
        <w:t>б)</w:t>
      </w:r>
      <w:r>
        <w:rPr>
          <w:rStyle w:val="Hyperlink0"/>
        </w:rPr>
        <w:tab/>
        <w:t xml:space="preserve">не менее 10 (десяти) футбольных мячей, соответствующих требованиям </w:t>
      </w:r>
      <w:r>
        <w:rPr>
          <w:rStyle w:val="a9"/>
          <w:b/>
          <w:bCs/>
        </w:rPr>
        <w:t xml:space="preserve">п. 9.20 </w:t>
      </w:r>
      <w:r>
        <w:rPr>
          <w:rStyle w:val="Hyperlink0"/>
        </w:rPr>
        <w:t>настоящего Регламента;</w:t>
      </w:r>
    </w:p>
    <w:p w14:paraId="388209AC" w14:textId="77777777" w:rsidR="00813C26" w:rsidRDefault="004977CA">
      <w:pPr>
        <w:widowControl/>
        <w:suppressAutoHyphens w:val="0"/>
        <w:ind w:left="709" w:hanging="283"/>
        <w:jc w:val="both"/>
        <w:rPr>
          <w:rStyle w:val="Hyperlink0"/>
        </w:rPr>
      </w:pPr>
      <w:r>
        <w:rPr>
          <w:rStyle w:val="Hyperlink0"/>
        </w:rPr>
        <w:t>в)</w:t>
      </w:r>
      <w:r>
        <w:rPr>
          <w:rStyle w:val="Hyperlink0"/>
        </w:rPr>
        <w:tab/>
        <w:t>не менее 1 (одного) массажного стола;</w:t>
      </w:r>
    </w:p>
    <w:p w14:paraId="6FB9DF7A" w14:textId="77777777" w:rsidR="00813C26" w:rsidRDefault="004977CA">
      <w:pPr>
        <w:widowControl/>
        <w:suppressAutoHyphens w:val="0"/>
        <w:ind w:left="709" w:hanging="283"/>
        <w:jc w:val="both"/>
        <w:rPr>
          <w:rStyle w:val="Hyperlink0"/>
        </w:rPr>
      </w:pPr>
      <w:r>
        <w:rPr>
          <w:rStyle w:val="Hyperlink0"/>
        </w:rPr>
        <w:t>г)</w:t>
      </w:r>
      <w:r>
        <w:rPr>
          <w:rStyle w:val="Hyperlink0"/>
        </w:rPr>
        <w:tab/>
        <w:t xml:space="preserve">не менее 20 (двадцати) литров питьевой негазированной воды; </w:t>
      </w:r>
    </w:p>
    <w:p w14:paraId="48BF3CE9" w14:textId="77777777" w:rsidR="00813C26" w:rsidRDefault="004977CA">
      <w:pPr>
        <w:widowControl/>
        <w:suppressAutoHyphens w:val="0"/>
        <w:ind w:left="709" w:hanging="283"/>
        <w:jc w:val="both"/>
        <w:rPr>
          <w:rStyle w:val="Hyperlink0"/>
        </w:rPr>
      </w:pPr>
      <w:r>
        <w:rPr>
          <w:rStyle w:val="Hyperlink0"/>
        </w:rPr>
        <w:t>д)</w:t>
      </w:r>
      <w:r>
        <w:rPr>
          <w:rStyle w:val="Hyperlink0"/>
        </w:rPr>
        <w:tab/>
        <w:t>не менее 20 (двадцати) полотенец;</w:t>
      </w:r>
    </w:p>
    <w:p w14:paraId="6B909E91" w14:textId="77777777" w:rsidR="00813C26" w:rsidRDefault="004977CA">
      <w:pPr>
        <w:widowControl/>
        <w:suppressAutoHyphens w:val="0"/>
        <w:ind w:left="709" w:hanging="283"/>
        <w:jc w:val="both"/>
        <w:rPr>
          <w:rStyle w:val="Hyperlink0"/>
        </w:rPr>
      </w:pPr>
      <w:r>
        <w:rPr>
          <w:rStyle w:val="Hyperlink0"/>
        </w:rPr>
        <w:t>е)</w:t>
      </w:r>
      <w:r>
        <w:rPr>
          <w:rStyle w:val="Hyperlink0"/>
        </w:rPr>
        <w:tab/>
        <w:t>чай и кофе в количестве, соответствующем численности делегации Клуба-гостя.</w:t>
      </w:r>
    </w:p>
    <w:p w14:paraId="26201E68" w14:textId="77777777" w:rsidR="00813C26" w:rsidRDefault="00813C26">
      <w:pPr>
        <w:widowControl/>
        <w:suppressAutoHyphens w:val="0"/>
        <w:ind w:firstLine="567"/>
        <w:jc w:val="both"/>
        <w:rPr>
          <w:rStyle w:val="Hyperlink0"/>
        </w:rPr>
      </w:pPr>
    </w:p>
    <w:p w14:paraId="393B4DD4" w14:textId="77777777" w:rsidR="00813C26" w:rsidRDefault="004977CA">
      <w:pPr>
        <w:widowControl/>
        <w:suppressAutoHyphens w:val="0"/>
        <w:ind w:firstLine="567"/>
        <w:jc w:val="both"/>
        <w:rPr>
          <w:rStyle w:val="Hyperlink0"/>
        </w:rPr>
      </w:pPr>
      <w:r>
        <w:rPr>
          <w:rStyle w:val="a9"/>
          <w:b/>
          <w:bCs/>
        </w:rPr>
        <w:t xml:space="preserve">9.4. </w:t>
      </w:r>
      <w:r>
        <w:rPr>
          <w:rStyle w:val="Hyperlink0"/>
        </w:rPr>
        <w:t>Принимающий клуб не позднее чем за 7 (семь) дней до Матча должен согласовать с Делегатом ФНЛ время начала Совещания, уведомить о нем Клуб-гость и администрацию Стадиона, а также направить в территориальный орган МВД России и МЧС России письменное уведомление с указанием даты, времени и места проведения Совещания.</w:t>
      </w:r>
    </w:p>
    <w:p w14:paraId="332593E2" w14:textId="77777777" w:rsidR="00813C26" w:rsidRDefault="00813C26">
      <w:pPr>
        <w:widowControl/>
        <w:suppressAutoHyphens w:val="0"/>
        <w:ind w:firstLine="567"/>
        <w:jc w:val="both"/>
        <w:rPr>
          <w:rStyle w:val="Hyperlink0"/>
        </w:rPr>
      </w:pPr>
    </w:p>
    <w:p w14:paraId="43A72516" w14:textId="77777777" w:rsidR="00813C26" w:rsidRDefault="004977CA">
      <w:pPr>
        <w:widowControl/>
        <w:suppressAutoHyphens w:val="0"/>
        <w:ind w:firstLine="426"/>
        <w:jc w:val="both"/>
        <w:rPr>
          <w:rStyle w:val="Hyperlink0"/>
        </w:rPr>
      </w:pPr>
      <w:r>
        <w:rPr>
          <w:rStyle w:val="a9"/>
          <w:b/>
          <w:bCs/>
        </w:rPr>
        <w:t xml:space="preserve">9.5. </w:t>
      </w:r>
      <w:r>
        <w:rPr>
          <w:rStyle w:val="Hyperlink0"/>
        </w:rPr>
        <w:t>Совещание проводится в день Матча в специально оборудованном помещении для проведения пресс-конференций и начинается не позднее 11.30 часов по местному времени, а в случае, если время начала Матча определено до 14.00 часов по местному времени включительно, начинается не позднее 10.00 часов по местному времени.</w:t>
      </w:r>
    </w:p>
    <w:p w14:paraId="7E468A9D" w14:textId="77777777" w:rsidR="00813C26" w:rsidRDefault="004977CA">
      <w:pPr>
        <w:widowControl/>
        <w:suppressAutoHyphens w:val="0"/>
        <w:ind w:firstLine="426"/>
        <w:jc w:val="both"/>
        <w:rPr>
          <w:rStyle w:val="Hyperlink0"/>
        </w:rPr>
      </w:pPr>
      <w:r>
        <w:rPr>
          <w:rStyle w:val="Hyperlink0"/>
        </w:rPr>
        <w:t>Совещание проводит Делегат ФНЛ, а в случае его отсутствия - Инспектор. При назначении на Матч Комиссара время начала Совещания согласовывается Принимающим клубом с Комиссаром и непосредственное проведение Совещания осуществляет Комиссар.</w:t>
      </w:r>
    </w:p>
    <w:p w14:paraId="7340B021" w14:textId="77777777" w:rsidR="00813C26" w:rsidRDefault="004977CA">
      <w:pPr>
        <w:widowControl/>
        <w:suppressAutoHyphens w:val="0"/>
        <w:ind w:left="709" w:hanging="283"/>
        <w:jc w:val="both"/>
        <w:rPr>
          <w:rStyle w:val="Hyperlink0"/>
        </w:rPr>
      </w:pPr>
      <w:r>
        <w:rPr>
          <w:rStyle w:val="Hyperlink0"/>
        </w:rPr>
        <w:t>На Совещании обязательно присутствие нижеперечисленных лиц:</w:t>
      </w:r>
    </w:p>
    <w:p w14:paraId="13B1CF03" w14:textId="77777777" w:rsidR="00813C26" w:rsidRDefault="004977CA">
      <w:pPr>
        <w:widowControl/>
        <w:suppressAutoHyphens w:val="0"/>
        <w:ind w:left="709" w:hanging="283"/>
        <w:jc w:val="both"/>
        <w:rPr>
          <w:rStyle w:val="Hyperlink0"/>
        </w:rPr>
      </w:pPr>
      <w:r>
        <w:rPr>
          <w:rStyle w:val="Hyperlink0"/>
        </w:rPr>
        <w:t>а)</w:t>
      </w:r>
      <w:r>
        <w:rPr>
          <w:rStyle w:val="Hyperlink0"/>
        </w:rPr>
        <w:tab/>
        <w:t>Делегат ФНЛ;</w:t>
      </w:r>
    </w:p>
    <w:p w14:paraId="275F64A8" w14:textId="77777777" w:rsidR="00813C26" w:rsidRDefault="004977CA">
      <w:pPr>
        <w:widowControl/>
        <w:suppressAutoHyphens w:val="0"/>
        <w:ind w:left="709" w:hanging="283"/>
        <w:jc w:val="both"/>
        <w:rPr>
          <w:rStyle w:val="Hyperlink0"/>
        </w:rPr>
      </w:pPr>
      <w:r>
        <w:rPr>
          <w:rStyle w:val="Hyperlink0"/>
        </w:rPr>
        <w:t>б)</w:t>
      </w:r>
      <w:r>
        <w:rPr>
          <w:rStyle w:val="Hyperlink0"/>
        </w:rPr>
        <w:tab/>
        <w:t>Инспектор;</w:t>
      </w:r>
    </w:p>
    <w:p w14:paraId="11A54E36" w14:textId="77777777" w:rsidR="00813C26" w:rsidRDefault="004977CA">
      <w:pPr>
        <w:widowControl/>
        <w:suppressAutoHyphens w:val="0"/>
        <w:ind w:left="709" w:hanging="283"/>
        <w:jc w:val="both"/>
        <w:rPr>
          <w:rStyle w:val="Hyperlink0"/>
        </w:rPr>
      </w:pPr>
      <w:r>
        <w:rPr>
          <w:rStyle w:val="Hyperlink0"/>
        </w:rPr>
        <w:t>в)</w:t>
      </w:r>
      <w:r>
        <w:rPr>
          <w:rStyle w:val="Hyperlink0"/>
        </w:rPr>
        <w:tab/>
        <w:t>Резервный судья;</w:t>
      </w:r>
    </w:p>
    <w:p w14:paraId="0DB6248B" w14:textId="77777777" w:rsidR="00813C26" w:rsidRDefault="004977CA">
      <w:pPr>
        <w:widowControl/>
        <w:suppressAutoHyphens w:val="0"/>
        <w:ind w:left="709" w:hanging="283"/>
        <w:jc w:val="both"/>
        <w:rPr>
          <w:rStyle w:val="Hyperlink0"/>
        </w:rPr>
      </w:pPr>
      <w:r>
        <w:rPr>
          <w:rStyle w:val="Hyperlink0"/>
        </w:rPr>
        <w:t>г)</w:t>
      </w:r>
      <w:r>
        <w:rPr>
          <w:rStyle w:val="Hyperlink0"/>
        </w:rPr>
        <w:tab/>
        <w:t>полномочный представитель администрации Стадиона;</w:t>
      </w:r>
    </w:p>
    <w:p w14:paraId="1FA4A172" w14:textId="77777777" w:rsidR="00813C26" w:rsidRDefault="004977CA">
      <w:pPr>
        <w:widowControl/>
        <w:suppressAutoHyphens w:val="0"/>
        <w:ind w:left="709" w:hanging="283"/>
        <w:jc w:val="both"/>
        <w:rPr>
          <w:rStyle w:val="Hyperlink0"/>
        </w:rPr>
      </w:pPr>
      <w:r>
        <w:rPr>
          <w:rStyle w:val="Hyperlink0"/>
        </w:rPr>
        <w:t>д)</w:t>
      </w:r>
      <w:r>
        <w:rPr>
          <w:rStyle w:val="Hyperlink0"/>
        </w:rPr>
        <w:tab/>
        <w:t>спортивный директор или начальник команды Клуба-гостя;</w:t>
      </w:r>
    </w:p>
    <w:p w14:paraId="09D247B1" w14:textId="77777777" w:rsidR="00813C26" w:rsidRDefault="004977CA">
      <w:pPr>
        <w:widowControl/>
        <w:suppressAutoHyphens w:val="0"/>
        <w:ind w:left="709" w:hanging="283"/>
        <w:jc w:val="both"/>
        <w:rPr>
          <w:rStyle w:val="Hyperlink0"/>
        </w:rPr>
      </w:pPr>
      <w:r>
        <w:rPr>
          <w:rStyle w:val="Hyperlink0"/>
        </w:rPr>
        <w:t>е)</w:t>
      </w:r>
      <w:r>
        <w:rPr>
          <w:rStyle w:val="Hyperlink0"/>
        </w:rPr>
        <w:tab/>
        <w:t>спортивный директор или начальник команды Принимающего клуба;</w:t>
      </w:r>
    </w:p>
    <w:p w14:paraId="63150A65" w14:textId="77777777" w:rsidR="00813C26" w:rsidRDefault="004977CA">
      <w:pPr>
        <w:widowControl/>
        <w:suppressAutoHyphens w:val="0"/>
        <w:ind w:left="709" w:hanging="283"/>
        <w:jc w:val="both"/>
        <w:rPr>
          <w:rStyle w:val="Hyperlink0"/>
        </w:rPr>
      </w:pPr>
      <w:r>
        <w:rPr>
          <w:rStyle w:val="Hyperlink0"/>
        </w:rPr>
        <w:t>ж)</w:t>
      </w:r>
      <w:r>
        <w:rPr>
          <w:rStyle w:val="Hyperlink0"/>
        </w:rPr>
        <w:tab/>
        <w:t>сотрудник Принимающего клуба по обеспечению безопасности, имеющий действительное «Свидетельство РФС о признании компетентности»;</w:t>
      </w:r>
    </w:p>
    <w:p w14:paraId="393CAE44" w14:textId="77777777" w:rsidR="00813C26" w:rsidRDefault="004977CA">
      <w:pPr>
        <w:widowControl/>
        <w:suppressAutoHyphens w:val="0"/>
        <w:ind w:left="709" w:hanging="283"/>
        <w:jc w:val="both"/>
        <w:rPr>
          <w:rStyle w:val="Hyperlink0"/>
        </w:rPr>
      </w:pPr>
      <w:r>
        <w:rPr>
          <w:rStyle w:val="Hyperlink0"/>
        </w:rPr>
        <w:t>з)</w:t>
      </w:r>
      <w:r>
        <w:rPr>
          <w:rStyle w:val="Hyperlink0"/>
        </w:rPr>
        <w:tab/>
        <w:t>сотрудник Клуба-гостя по обеспечению безопасности и/или сотрудник Клуба-гостя по работе с болельщиками, имеющие действительное «Свидетельство РФС о признании компетентности», (в случае его (их) направления Клубом-гостем);</w:t>
      </w:r>
    </w:p>
    <w:p w14:paraId="67F63DEB" w14:textId="77777777" w:rsidR="00813C26" w:rsidRDefault="004977CA">
      <w:pPr>
        <w:widowControl/>
        <w:suppressAutoHyphens w:val="0"/>
        <w:ind w:left="709" w:hanging="283"/>
        <w:jc w:val="both"/>
        <w:rPr>
          <w:rStyle w:val="Hyperlink0"/>
        </w:rPr>
      </w:pPr>
      <w:r>
        <w:rPr>
          <w:rStyle w:val="Hyperlink0"/>
        </w:rPr>
        <w:t>и)</w:t>
      </w:r>
      <w:r>
        <w:rPr>
          <w:rStyle w:val="Hyperlink0"/>
        </w:rPr>
        <w:tab/>
        <w:t>сотрудник Принимающего Клуба по связям со СМИ;</w:t>
      </w:r>
    </w:p>
    <w:p w14:paraId="6CB24AB1" w14:textId="77777777" w:rsidR="00813C26" w:rsidRDefault="004977CA">
      <w:pPr>
        <w:widowControl/>
        <w:suppressAutoHyphens w:val="0"/>
        <w:ind w:left="709" w:hanging="283"/>
        <w:jc w:val="both"/>
      </w:pPr>
      <w:r>
        <w:rPr>
          <w:rStyle w:val="Hyperlink0"/>
        </w:rPr>
        <w:t>к)</w:t>
      </w:r>
      <w:r>
        <w:rPr>
          <w:rStyle w:val="Hyperlink0"/>
        </w:rPr>
        <w:tab/>
        <w:t>представители субъектов обеспечения общественного порядка и общественной безопасности при проведении Матча (частной охранной организации и/или контрольно-распорядительной службы).</w:t>
      </w:r>
    </w:p>
    <w:p w14:paraId="0EE85ED7" w14:textId="77777777" w:rsidR="00813C26" w:rsidRDefault="004977CA">
      <w:pPr>
        <w:ind w:left="709" w:hanging="283"/>
        <w:jc w:val="both"/>
      </w:pPr>
      <w:r>
        <w:rPr>
          <w:rStyle w:val="Hyperlink0"/>
        </w:rPr>
        <w:t>л) Комиссар, в случае его назначения.</w:t>
      </w:r>
    </w:p>
    <w:p w14:paraId="038B1F5F" w14:textId="77777777" w:rsidR="00813C26" w:rsidRDefault="00813C26">
      <w:pPr>
        <w:widowControl/>
        <w:suppressAutoHyphens w:val="0"/>
        <w:ind w:left="709" w:hanging="283"/>
        <w:jc w:val="both"/>
        <w:rPr>
          <w:rStyle w:val="Hyperlink0"/>
        </w:rPr>
      </w:pPr>
    </w:p>
    <w:p w14:paraId="0B3F3B02" w14:textId="77777777" w:rsidR="00813C26" w:rsidRDefault="004977CA">
      <w:pPr>
        <w:widowControl/>
        <w:suppressAutoHyphens w:val="0"/>
        <w:ind w:firstLine="426"/>
        <w:jc w:val="both"/>
        <w:rPr>
          <w:rStyle w:val="Hyperlink0"/>
        </w:rPr>
      </w:pPr>
      <w:r>
        <w:rPr>
          <w:rStyle w:val="Hyperlink0"/>
        </w:rPr>
        <w:t>Иной представитель Клуба принимает участие в Совещании на основании письменного разрешения Администрации ФНЛ.</w:t>
      </w:r>
    </w:p>
    <w:p w14:paraId="13C777BF" w14:textId="77777777" w:rsidR="00813C26" w:rsidRDefault="00813C26">
      <w:pPr>
        <w:widowControl/>
        <w:suppressAutoHyphens w:val="0"/>
        <w:jc w:val="both"/>
        <w:rPr>
          <w:rStyle w:val="Hyperlink0"/>
        </w:rPr>
      </w:pPr>
    </w:p>
    <w:p w14:paraId="6649A0D1" w14:textId="77777777" w:rsidR="00813C26" w:rsidRDefault="004977CA">
      <w:pPr>
        <w:widowControl/>
        <w:suppressAutoHyphens w:val="0"/>
        <w:ind w:firstLine="426"/>
        <w:jc w:val="both"/>
        <w:rPr>
          <w:rStyle w:val="Hyperlink0"/>
        </w:rPr>
      </w:pPr>
      <w:r>
        <w:rPr>
          <w:rStyle w:val="a9"/>
          <w:b/>
          <w:bCs/>
        </w:rPr>
        <w:t xml:space="preserve">9.6. </w:t>
      </w:r>
      <w:r>
        <w:rPr>
          <w:rStyle w:val="Hyperlink0"/>
        </w:rPr>
        <w:t>При возникновении претензий со стороны Клуба-гостя в части исполнения Принимающим клубом требований Регламента Официальное лицо Клуба-гостя сообщает об этом Делегату ФНЛ на Совещании. В случае возникновения претензий к Клубу-гостю Официальное лицо Принимающего клуба сообщает об этом Делегату ФНЛ на Совещании. При возникновении нарушений требований Регламента Принимающим клубом в части, непосредственно касающейся Клуба-гостя после проведенного Совещания, Официальное лицо Клуба-гостя сообщает об этом Делегату ФНЛ в ближайшее время, но не позднее отъезда своей Команды со Стадиона. При возникновении у Принимающего клуба претензий к Клубу-гостю после проведенного Совещания Официальное лицо Принимающего клуба сообщает об этом Делегату ФНЛ в ближайшее время, но не позднее отъезда своей Команды со Стадиона. Делегат ФНЛ должен разобраться в ситуации и принять все необходимые меры для разрешения спорной ситуации, а при невозможности разрешения - отразить возникшую ситуацию в своем рапорте.</w:t>
      </w:r>
    </w:p>
    <w:p w14:paraId="31AB683D" w14:textId="77777777" w:rsidR="00813C26" w:rsidRDefault="00813C26">
      <w:pPr>
        <w:widowControl/>
        <w:suppressAutoHyphens w:val="0"/>
        <w:ind w:left="709" w:hanging="283"/>
        <w:jc w:val="both"/>
        <w:rPr>
          <w:rStyle w:val="Hyperlink0"/>
        </w:rPr>
      </w:pPr>
    </w:p>
    <w:p w14:paraId="17CABEBC" w14:textId="77777777" w:rsidR="00813C26" w:rsidRDefault="004977CA">
      <w:pPr>
        <w:widowControl/>
        <w:suppressAutoHyphens w:val="0"/>
        <w:ind w:firstLine="426"/>
        <w:jc w:val="both"/>
        <w:rPr>
          <w:rStyle w:val="Hyperlink0"/>
        </w:rPr>
      </w:pPr>
      <w:r>
        <w:rPr>
          <w:rStyle w:val="a9"/>
          <w:b/>
          <w:bCs/>
        </w:rPr>
        <w:t xml:space="preserve">9.7. </w:t>
      </w:r>
      <w:r>
        <w:rPr>
          <w:rStyle w:val="Hyperlink0"/>
        </w:rPr>
        <w:t>В случае выявления существенных нарушений регламентных норм при организации и проведении Матча и/или при наличии иных оснований, Делегат ФНЛ (или Комиссар в случае его назначения на Матч) вправе провести послематчевое совещание с участием всех или некоторых лиц (определяется Делегатом ФНЛ или Комиссаром), участвовавших в Совещании. О проведении послематчевого совещания Делегат ФНЛ (или Комиссар в случае его назначения на Матч) обязан уведомить не позднее чем за 10 минут до окончания основного времени Матча. Послематчевое совещание проводится в комнате Делегата ФНЛ в формате брифинга.</w:t>
      </w:r>
    </w:p>
    <w:p w14:paraId="5803EC37" w14:textId="77777777" w:rsidR="00813C26" w:rsidRDefault="00813C26">
      <w:pPr>
        <w:widowControl/>
        <w:suppressAutoHyphens w:val="0"/>
        <w:ind w:firstLine="567"/>
        <w:jc w:val="both"/>
        <w:rPr>
          <w:rStyle w:val="Hyperlink0"/>
        </w:rPr>
      </w:pPr>
    </w:p>
    <w:p w14:paraId="2989E37B" w14:textId="77777777" w:rsidR="00813C26" w:rsidRDefault="004977CA">
      <w:pPr>
        <w:widowControl/>
        <w:suppressAutoHyphens w:val="0"/>
        <w:ind w:firstLine="567"/>
        <w:jc w:val="both"/>
        <w:rPr>
          <w:rStyle w:val="Hyperlink0"/>
        </w:rPr>
      </w:pPr>
      <w:bookmarkStart w:id="6" w:name="_Hlk44941396"/>
      <w:r>
        <w:rPr>
          <w:rStyle w:val="a9"/>
          <w:b/>
          <w:bCs/>
        </w:rPr>
        <w:t>9.8.</w:t>
      </w:r>
      <w:r>
        <w:rPr>
          <w:rStyle w:val="Hyperlink0"/>
        </w:rPr>
        <w:t xml:space="preserve"> Команды обязаны прибыть на Стадион не позднее чем за 1 (один) час до установленного времени начала Матча. Невыход любой из Команд на футбольное поле в течение 1 (одного) часа со времени начала Матча расценивается как неявка Команды на Матч. В случае неявки Команды на Матч, Судья принимает решение об отмене Матча.</w:t>
      </w:r>
    </w:p>
    <w:p w14:paraId="29E8B5EF" w14:textId="77777777" w:rsidR="00813C26" w:rsidRDefault="004977CA">
      <w:pPr>
        <w:widowControl/>
        <w:suppressAutoHyphens w:val="0"/>
        <w:ind w:firstLine="567"/>
        <w:jc w:val="both"/>
        <w:rPr>
          <w:rStyle w:val="Hyperlink0"/>
        </w:rPr>
      </w:pPr>
      <w:r>
        <w:rPr>
          <w:rStyle w:val="Hyperlink0"/>
        </w:rPr>
        <w:t xml:space="preserve">Решение по данному Матчу принимает КДК РФС. В случае, если КДК не вынесет санкции в виде присуждения поражения ни одному из Клубов,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время и место проведения Матча определяются в соответствии с </w:t>
      </w:r>
      <w:r>
        <w:rPr>
          <w:rStyle w:val="a9"/>
          <w:b/>
          <w:bCs/>
        </w:rPr>
        <w:t>п. 5.3</w:t>
      </w:r>
      <w:r>
        <w:rPr>
          <w:rStyle w:val="Hyperlink0"/>
        </w:rPr>
        <w:t xml:space="preserve"> настоящего Регламента.</w:t>
      </w:r>
    </w:p>
    <w:p w14:paraId="5F9859E7" w14:textId="77777777" w:rsidR="00813C26" w:rsidRDefault="004977CA">
      <w:pPr>
        <w:widowControl/>
        <w:suppressAutoHyphens w:val="0"/>
        <w:ind w:firstLine="567"/>
        <w:jc w:val="both"/>
        <w:rPr>
          <w:rStyle w:val="a9"/>
          <w:kern w:val="2"/>
        </w:rPr>
      </w:pPr>
      <w:r>
        <w:rPr>
          <w:rStyle w:val="Hyperlink0"/>
        </w:rPr>
        <w:t>За неявку команды на Матч (за исключением форс-мажорных обстоятельств) Клуб подвергается санкциям в соответствии с Дисциплинарным регламентом РФС.</w:t>
      </w:r>
      <w:bookmarkEnd w:id="6"/>
    </w:p>
    <w:p w14:paraId="72BDE914" w14:textId="77777777" w:rsidR="00813C26" w:rsidRDefault="00813C26">
      <w:pPr>
        <w:widowControl/>
        <w:suppressAutoHyphens w:val="0"/>
        <w:ind w:firstLine="567"/>
        <w:jc w:val="both"/>
        <w:rPr>
          <w:rStyle w:val="a9"/>
          <w:b/>
          <w:bCs/>
        </w:rPr>
      </w:pPr>
    </w:p>
    <w:p w14:paraId="7AA38F43" w14:textId="77777777" w:rsidR="00813C26" w:rsidRDefault="004977CA">
      <w:pPr>
        <w:widowControl/>
        <w:suppressAutoHyphens w:val="0"/>
        <w:ind w:firstLine="567"/>
        <w:jc w:val="both"/>
        <w:rPr>
          <w:rStyle w:val="Hyperlink0"/>
        </w:rPr>
      </w:pPr>
      <w:r>
        <w:rPr>
          <w:rStyle w:val="a9"/>
          <w:b/>
          <w:bCs/>
        </w:rPr>
        <w:t xml:space="preserve">9.9. </w:t>
      </w:r>
      <w:r>
        <w:rPr>
          <w:rStyle w:val="Hyperlink0"/>
        </w:rPr>
        <w:t>Делегат ФНЛ обязан незамедлительно сообщить Администрации ФНЛ о неприбытии на Стадион или невыходе Команды на футбольное поле в течение 1 (одного) часа со времени начала Матча и принятом Судьей решении об отмене Матча.</w:t>
      </w:r>
    </w:p>
    <w:p w14:paraId="6FBBE5DD" w14:textId="77777777" w:rsidR="00813C26" w:rsidRDefault="004977CA">
      <w:pPr>
        <w:widowControl/>
        <w:suppressAutoHyphens w:val="0"/>
        <w:ind w:firstLine="567"/>
        <w:jc w:val="both"/>
        <w:rPr>
          <w:rStyle w:val="Hyperlink0"/>
        </w:rPr>
      </w:pPr>
      <w:r>
        <w:rPr>
          <w:rStyle w:val="Hyperlink0"/>
        </w:rPr>
        <w:t>Судья и Делегат ФНЛ обязаны отразить данный факт в форме № 8 и рапорте Делегата ФНЛ, направить форму № 8 и рапорт Делегата ФНЛ по электронной почте: PROTOKOL@1FNL.RU.</w:t>
      </w:r>
    </w:p>
    <w:p w14:paraId="166E381D" w14:textId="77777777" w:rsidR="00813C26" w:rsidRDefault="00813C26">
      <w:pPr>
        <w:widowControl/>
        <w:suppressAutoHyphens w:val="0"/>
        <w:jc w:val="both"/>
        <w:rPr>
          <w:rStyle w:val="a9"/>
          <w:i/>
          <w:iCs/>
        </w:rPr>
      </w:pPr>
    </w:p>
    <w:p w14:paraId="1D6B6882" w14:textId="77777777" w:rsidR="00813C26" w:rsidRDefault="004977CA">
      <w:pPr>
        <w:widowControl/>
        <w:suppressAutoHyphens w:val="0"/>
        <w:ind w:firstLine="567"/>
        <w:jc w:val="both"/>
        <w:rPr>
          <w:rStyle w:val="Hyperlink0"/>
        </w:rPr>
      </w:pPr>
      <w:r>
        <w:rPr>
          <w:rStyle w:val="a9"/>
          <w:b/>
          <w:bCs/>
        </w:rPr>
        <w:t xml:space="preserve">9.10. </w:t>
      </w:r>
      <w:r>
        <w:rPr>
          <w:rStyle w:val="Hyperlink0"/>
        </w:rPr>
        <w:t>За неявку или невыход Команды на Матч (за исключением наступления форс-мажорных обстоятельств) Клуб подвергается санкциям в соответствии с Дисциплинарным регламентом РФС.</w:t>
      </w:r>
    </w:p>
    <w:p w14:paraId="3C951101" w14:textId="77777777" w:rsidR="00813C26" w:rsidRDefault="00813C26">
      <w:pPr>
        <w:widowControl/>
        <w:suppressAutoHyphens w:val="0"/>
        <w:ind w:firstLine="567"/>
        <w:jc w:val="both"/>
        <w:rPr>
          <w:rStyle w:val="Hyperlink0"/>
        </w:rPr>
      </w:pPr>
    </w:p>
    <w:p w14:paraId="3DBA1BAB" w14:textId="77777777" w:rsidR="00813C26" w:rsidRDefault="004977CA">
      <w:pPr>
        <w:widowControl/>
        <w:suppressAutoHyphens w:val="0"/>
        <w:ind w:firstLine="567"/>
        <w:jc w:val="both"/>
        <w:rPr>
          <w:rStyle w:val="Hyperlink0"/>
        </w:rPr>
      </w:pPr>
      <w:bookmarkStart w:id="7" w:name="_Hlk44941432"/>
      <w:r>
        <w:rPr>
          <w:rStyle w:val="a9"/>
          <w:b/>
          <w:bCs/>
        </w:rPr>
        <w:t xml:space="preserve">9.11. </w:t>
      </w:r>
      <w:r>
        <w:rPr>
          <w:rStyle w:val="Hyperlink0"/>
        </w:rPr>
        <w:t>Для организации проведения Матча Принимающий клуб обязан:</w:t>
      </w:r>
      <w:bookmarkEnd w:id="7"/>
    </w:p>
    <w:p w14:paraId="27C453D4" w14:textId="77777777" w:rsidR="00813C26" w:rsidRDefault="004977CA" w:rsidP="00B269CD">
      <w:pPr>
        <w:widowControl/>
        <w:numPr>
          <w:ilvl w:val="0"/>
          <w:numId w:val="53"/>
        </w:numPr>
        <w:suppressAutoHyphens w:val="0"/>
        <w:jc w:val="both"/>
      </w:pPr>
      <w:r>
        <w:rPr>
          <w:rStyle w:val="Hyperlink0"/>
        </w:rPr>
        <w:t>предоставить комфортабельный автотранспорт с кондиционером (микроавтобус) Судейской бригаде, Инспектору и Делегату ФНЛ, Комиссару для их доставки с вокзала (аэропорта) в гостиницу, на Стадион и обратно, а в день Матча транспорт для участия Делегата ФНЛ, Инспектора, Комиссара, Резервного судьи и/или Судейской бригады в Совещании;</w:t>
      </w:r>
    </w:p>
    <w:p w14:paraId="31D0A44A" w14:textId="77777777" w:rsidR="00813C26" w:rsidRDefault="00813C26">
      <w:pPr>
        <w:widowControl/>
        <w:suppressAutoHyphens w:val="0"/>
        <w:ind w:left="709" w:hanging="283"/>
        <w:jc w:val="both"/>
        <w:rPr>
          <w:rStyle w:val="Hyperlink0"/>
        </w:rPr>
      </w:pPr>
    </w:p>
    <w:p w14:paraId="2C3B6E2C" w14:textId="77777777" w:rsidR="00813C26" w:rsidRDefault="004977CA" w:rsidP="00B269CD">
      <w:pPr>
        <w:widowControl/>
        <w:numPr>
          <w:ilvl w:val="0"/>
          <w:numId w:val="53"/>
        </w:numPr>
        <w:suppressAutoHyphens w:val="0"/>
        <w:jc w:val="both"/>
      </w:pPr>
      <w:r>
        <w:rPr>
          <w:rStyle w:val="Hyperlink0"/>
        </w:rPr>
        <w:t>обеспечить при проведении Матча сопровождение Судьи, Помощников Судьи, Резервного судьи, дополнительных Помощников Судьи, Делегата, Инспектора и Комиссара Контролерами-распорядителями или частными охранниками с радиостанцией на территории Стадиона, а также охрану помещений, ими занимаемых;</w:t>
      </w:r>
    </w:p>
    <w:p w14:paraId="7EFE45CD" w14:textId="77777777" w:rsidR="00813C26" w:rsidRDefault="00813C26">
      <w:pPr>
        <w:widowControl/>
        <w:suppressAutoHyphens w:val="0"/>
        <w:jc w:val="both"/>
        <w:rPr>
          <w:rStyle w:val="Hyperlink0"/>
        </w:rPr>
      </w:pPr>
    </w:p>
    <w:p w14:paraId="7BC8D609" w14:textId="77777777" w:rsidR="00813C26" w:rsidRDefault="004977CA" w:rsidP="00B269CD">
      <w:pPr>
        <w:widowControl/>
        <w:numPr>
          <w:ilvl w:val="0"/>
          <w:numId w:val="53"/>
        </w:numPr>
        <w:suppressAutoHyphens w:val="0"/>
        <w:jc w:val="both"/>
      </w:pPr>
      <w:r>
        <w:rPr>
          <w:rStyle w:val="Hyperlink0"/>
        </w:rPr>
        <w:t xml:space="preserve">исключить присутствие посторонних лиц в комнате Судейской бригады. Кроме Судейской бригады в указанной комнате вправе находиться Делегат ФНЛ, Комиссар, Инспектор, Руководитель/Заместитель Департамента судейства РФС и Руководитель/Заместитель Департамента инспектирования РФС. </w:t>
      </w:r>
    </w:p>
    <w:p w14:paraId="62C80E2E" w14:textId="77777777" w:rsidR="00813C26" w:rsidRDefault="00813C26">
      <w:pPr>
        <w:pStyle w:val="a7"/>
        <w:rPr>
          <w:rStyle w:val="a9"/>
          <w:strike/>
        </w:rPr>
      </w:pPr>
    </w:p>
    <w:p w14:paraId="2FD4DEBE" w14:textId="77777777" w:rsidR="00813C26" w:rsidRDefault="004977CA" w:rsidP="00B269CD">
      <w:pPr>
        <w:pStyle w:val="a7"/>
        <w:widowControl/>
        <w:numPr>
          <w:ilvl w:val="0"/>
          <w:numId w:val="53"/>
        </w:numPr>
        <w:suppressAutoHyphens w:val="0"/>
        <w:jc w:val="both"/>
        <w:rPr>
          <w:rStyle w:val="Hyperlink0"/>
        </w:rPr>
      </w:pPr>
      <w:r>
        <w:rPr>
          <w:rStyle w:val="Hyperlink0"/>
        </w:rPr>
        <w:t>Также с разрешения Судьи и обязательным информированием Делегата или Комиссара в судейскую может быть допущен технический сотрудник для настройки оргтехники, а также врач/массажист/физиотерапевт для оказания медицинской помощи.</w:t>
      </w:r>
    </w:p>
    <w:p w14:paraId="1471E54F" w14:textId="77777777" w:rsidR="00813C26" w:rsidRDefault="00813C26">
      <w:pPr>
        <w:widowControl/>
        <w:suppressAutoHyphens w:val="0"/>
        <w:jc w:val="both"/>
        <w:rPr>
          <w:rStyle w:val="Hyperlink0"/>
        </w:rPr>
      </w:pPr>
    </w:p>
    <w:p w14:paraId="7076C9B5" w14:textId="77777777" w:rsidR="00813C26" w:rsidRDefault="004977CA" w:rsidP="00B269CD">
      <w:pPr>
        <w:widowControl/>
        <w:numPr>
          <w:ilvl w:val="0"/>
          <w:numId w:val="53"/>
        </w:numPr>
        <w:suppressAutoHyphens w:val="0"/>
        <w:jc w:val="both"/>
      </w:pPr>
      <w:r>
        <w:rPr>
          <w:rStyle w:val="Hyperlink0"/>
        </w:rPr>
        <w:t xml:space="preserve">исключить присутствие посторонних лиц в комнатах Делегата ФНЛ и Инспектора (допускается совмещение и использования одного помещения Инспектором с Делегатом </w:t>
      </w:r>
      <w:r>
        <w:rPr>
          <w:rStyle w:val="Hyperlink0"/>
        </w:rPr>
        <w:lastRenderedPageBreak/>
        <w:t>ФНЛ при особенностях конструкций некоторых Стадионов). В указанных комнатах вправе находится Делегат ФНЛ, Инспектор, Комиссар (в случае его назначения), а также лица, с разрешения Делегата ФНЛ;</w:t>
      </w:r>
    </w:p>
    <w:p w14:paraId="182525EF" w14:textId="77777777" w:rsidR="00813C26" w:rsidRDefault="00813C26">
      <w:pPr>
        <w:widowControl/>
        <w:suppressAutoHyphens w:val="0"/>
        <w:jc w:val="both"/>
        <w:rPr>
          <w:rStyle w:val="Hyperlink0"/>
        </w:rPr>
      </w:pPr>
    </w:p>
    <w:p w14:paraId="642CFAFE" w14:textId="77777777" w:rsidR="00813C26" w:rsidRDefault="004977CA" w:rsidP="00B269CD">
      <w:pPr>
        <w:widowControl/>
        <w:numPr>
          <w:ilvl w:val="0"/>
          <w:numId w:val="53"/>
        </w:numPr>
        <w:suppressAutoHyphens w:val="0"/>
        <w:jc w:val="both"/>
      </w:pPr>
      <w:r>
        <w:rPr>
          <w:rStyle w:val="Hyperlink0"/>
        </w:rPr>
        <w:t xml:space="preserve">предоставить для проведения Матча 8 (восемь) игровых футбольных мячей, соответствующих требованиям </w:t>
      </w:r>
      <w:r>
        <w:rPr>
          <w:rStyle w:val="a9"/>
          <w:b/>
          <w:bCs/>
        </w:rPr>
        <w:t xml:space="preserve">п. 9.20 </w:t>
      </w:r>
      <w:r>
        <w:rPr>
          <w:rStyle w:val="Hyperlink0"/>
        </w:rPr>
        <w:t xml:space="preserve">настоящего Регламента. В случае принятия Судьей решения об использовании мячей контрастной расцветки (красная, оранжевая, синяя и </w:t>
      </w:r>
      <w:proofErr w:type="gramStart"/>
      <w:r>
        <w:rPr>
          <w:rStyle w:val="Hyperlink0"/>
        </w:rPr>
        <w:t>т.п.</w:t>
      </w:r>
      <w:proofErr w:type="gramEnd"/>
      <w:r>
        <w:rPr>
          <w:rStyle w:val="Hyperlink0"/>
        </w:rPr>
        <w:t xml:space="preserve">) предоставить не менее 8 (восемь) таких мячей, соответствующих требованиям </w:t>
      </w:r>
      <w:r>
        <w:rPr>
          <w:rStyle w:val="a9"/>
          <w:b/>
          <w:bCs/>
        </w:rPr>
        <w:t xml:space="preserve">п. 9.20 </w:t>
      </w:r>
      <w:r>
        <w:rPr>
          <w:rStyle w:val="Hyperlink0"/>
        </w:rPr>
        <w:t xml:space="preserve">настоящего Регламента; </w:t>
      </w:r>
    </w:p>
    <w:p w14:paraId="2CA5D2D1" w14:textId="77777777" w:rsidR="00813C26" w:rsidRDefault="00813C26">
      <w:pPr>
        <w:widowControl/>
        <w:suppressAutoHyphens w:val="0"/>
        <w:jc w:val="both"/>
        <w:rPr>
          <w:rStyle w:val="Hyperlink0"/>
        </w:rPr>
      </w:pPr>
    </w:p>
    <w:p w14:paraId="70956F05" w14:textId="77777777" w:rsidR="00813C26" w:rsidRDefault="004977CA" w:rsidP="00B269CD">
      <w:pPr>
        <w:widowControl/>
        <w:numPr>
          <w:ilvl w:val="0"/>
          <w:numId w:val="53"/>
        </w:numPr>
        <w:suppressAutoHyphens w:val="0"/>
        <w:jc w:val="both"/>
      </w:pPr>
      <w:r>
        <w:rPr>
          <w:rStyle w:val="Hyperlink0"/>
        </w:rPr>
        <w:t>предоставить для подачи мячей при проведении Матча не менее 10 (десяти) юных футболистов, одетых в соответствующую погодным условиям экипировку и манишки, предоставленные ФНЛ. Юные футболисты во время Матча должны располагаться за рекламными конструкциями (за исключением случаев, когда требуется подать мяч) и не играть с мячом;</w:t>
      </w:r>
    </w:p>
    <w:p w14:paraId="2FD0FD84" w14:textId="77777777" w:rsidR="00813C26" w:rsidRDefault="00813C26">
      <w:pPr>
        <w:widowControl/>
        <w:suppressAutoHyphens w:val="0"/>
        <w:jc w:val="both"/>
        <w:rPr>
          <w:rStyle w:val="Hyperlink0"/>
        </w:rPr>
      </w:pPr>
    </w:p>
    <w:p w14:paraId="7F9A7D9A" w14:textId="77777777" w:rsidR="00813C26" w:rsidRDefault="004977CA" w:rsidP="00B269CD">
      <w:pPr>
        <w:widowControl/>
        <w:numPr>
          <w:ilvl w:val="0"/>
          <w:numId w:val="53"/>
        </w:numPr>
        <w:suppressAutoHyphens w:val="0"/>
        <w:jc w:val="both"/>
      </w:pPr>
      <w:r>
        <w:rPr>
          <w:rStyle w:val="Hyperlink0"/>
        </w:rPr>
        <w:t>исключить во время проведения Матча (кроме перерыва) организованный шум (выступление оркестров, артистов и т.д.) на трибунах и в местах, непосредственно прилегающих к футбольному полю, за исключением случая согласованного с Администрацией ФНЛ использования организованного шума (</w:t>
      </w:r>
      <w:proofErr w:type="spellStart"/>
      <w:r>
        <w:rPr>
          <w:rStyle w:val="Hyperlink0"/>
        </w:rPr>
        <w:t>интершума</w:t>
      </w:r>
      <w:proofErr w:type="spellEnd"/>
      <w:r>
        <w:rPr>
          <w:rStyle w:val="Hyperlink0"/>
        </w:rPr>
        <w:t>) для глушения массового скандирования нецензурных и / или оскорбительных выражений, а также проигрывания музыкального сопровождения после забитых голов при проведении домашних матчей. Музыкальное сопровождение после забитых голов должно быть продолжительностью не более 30 секунд, но не дольше возобновления Матча ударом с центральной отметки. Музыкальное сопровождение подлежит согласованию с Администрацией ФНЛ не позднее 10 (десяти) дней до первого «домашнего» Матча Клуба, с которого начинается его использование. Клуб вправе прекратить использование музыкального сопровождения в течение Первенства, о чем обязан уведомить Администрацию ФНЛ. Допускается нахождение (выступление) во время Матча не более 2 (двух) талисманов Команды за рекламными щитами вдоль боковой линии при отсутствии за рекламными щитами технической зоны, при этом нахождение (выступление) талисманов не должно сопровождаться шумовым оформлением. До начала Матча, во время перерыва Матча и после окончания Матча талисман может находиться на трибунах Стадиона, за исключением сектора (трибуны), в котором размещаются болельщики Клуба-гостя. Не допускается произведение талисманом Команды действий, а также использование элементов костюма, каким-либо образом указывающих на Команду соперника.</w:t>
      </w:r>
    </w:p>
    <w:p w14:paraId="64D1762D" w14:textId="77777777" w:rsidR="00813C26" w:rsidRDefault="00813C26">
      <w:pPr>
        <w:widowControl/>
        <w:suppressAutoHyphens w:val="0"/>
        <w:jc w:val="both"/>
        <w:rPr>
          <w:rStyle w:val="Hyperlink0"/>
        </w:rPr>
      </w:pPr>
    </w:p>
    <w:p w14:paraId="52AF98A7" w14:textId="77777777" w:rsidR="00813C26" w:rsidRDefault="004977CA" w:rsidP="00B269CD">
      <w:pPr>
        <w:widowControl/>
        <w:numPr>
          <w:ilvl w:val="0"/>
          <w:numId w:val="53"/>
        </w:numPr>
        <w:suppressAutoHyphens w:val="0"/>
        <w:jc w:val="both"/>
      </w:pPr>
      <w:r>
        <w:rPr>
          <w:rStyle w:val="Hyperlink0"/>
        </w:rPr>
        <w:t>обеспечить, чтобы во время Матча система оповещения на Стадионе использовалась только для объявлений по запросу Судьи или субъектов обеспечения обеспечении общественного порядка и общественной безопасности при проведении Матча, а также для объявлений, связанных с проведением Матча (забитые голы, замены, желтые и красные карточки, посещаемость Матча и минимальное дополнительное время, определяемое судьей). Результаты других Матчей не должны объявляться по системе оповещения во время матча, но могут быть отображены на электронном табло. Объявления о результатах других Матчей могут быть сделаны только в перерыве и после окончания Матча;</w:t>
      </w:r>
    </w:p>
    <w:p w14:paraId="3580259F" w14:textId="77777777" w:rsidR="00813C26" w:rsidRDefault="00813C26">
      <w:pPr>
        <w:pStyle w:val="a7"/>
        <w:rPr>
          <w:rStyle w:val="Hyperlink0"/>
        </w:rPr>
      </w:pPr>
    </w:p>
    <w:p w14:paraId="10300E45" w14:textId="77777777" w:rsidR="00813C26" w:rsidRDefault="004977CA" w:rsidP="00B269CD">
      <w:pPr>
        <w:widowControl/>
        <w:numPr>
          <w:ilvl w:val="0"/>
          <w:numId w:val="53"/>
        </w:numPr>
        <w:suppressAutoHyphens w:val="0"/>
        <w:jc w:val="both"/>
      </w:pPr>
      <w:r>
        <w:rPr>
          <w:rStyle w:val="Hyperlink0"/>
        </w:rPr>
        <w:t>проинформировать перед началом Матча зрителей о работе системы видеонаблюдения, запрете использования пиротехнических изделий и лазерных устройств, а также об ответственности за нарушение правил поведения, установленных на Стадионе;</w:t>
      </w:r>
    </w:p>
    <w:p w14:paraId="1EA027D0" w14:textId="77777777" w:rsidR="00813C26" w:rsidRDefault="00813C26">
      <w:pPr>
        <w:widowControl/>
        <w:suppressAutoHyphens w:val="0"/>
        <w:jc w:val="both"/>
        <w:rPr>
          <w:rStyle w:val="Hyperlink0"/>
        </w:rPr>
      </w:pPr>
    </w:p>
    <w:p w14:paraId="012419A1" w14:textId="77777777" w:rsidR="00813C26" w:rsidRDefault="004977CA" w:rsidP="00B269CD">
      <w:pPr>
        <w:widowControl/>
        <w:numPr>
          <w:ilvl w:val="0"/>
          <w:numId w:val="53"/>
        </w:numPr>
        <w:suppressAutoHyphens w:val="0"/>
        <w:jc w:val="both"/>
      </w:pPr>
      <w:r>
        <w:rPr>
          <w:rStyle w:val="Hyperlink0"/>
        </w:rPr>
        <w:t>обеспечить, чтобы объявления по системе оповещения Стадиона носили строго нейтральный характер. Запрещается использовать систему оповещения для:</w:t>
      </w:r>
    </w:p>
    <w:p w14:paraId="60F7D867" w14:textId="4587294D" w:rsidR="00813C26" w:rsidRDefault="004977CA" w:rsidP="00B269CD">
      <w:pPr>
        <w:pStyle w:val="a7"/>
        <w:numPr>
          <w:ilvl w:val="0"/>
          <w:numId w:val="53"/>
        </w:numPr>
      </w:pPr>
      <w:r>
        <w:rPr>
          <w:rStyle w:val="Hyperlink0"/>
        </w:rPr>
        <w:lastRenderedPageBreak/>
        <w:t>- политических обращений;</w:t>
      </w:r>
    </w:p>
    <w:p w14:paraId="1F35D9FD" w14:textId="32A28F01" w:rsidR="00813C26" w:rsidRDefault="004977CA" w:rsidP="00B269CD">
      <w:pPr>
        <w:pStyle w:val="a7"/>
        <w:widowControl/>
        <w:numPr>
          <w:ilvl w:val="0"/>
          <w:numId w:val="53"/>
        </w:numPr>
        <w:suppressAutoHyphens w:val="0"/>
        <w:jc w:val="both"/>
      </w:pPr>
      <w:r>
        <w:rPr>
          <w:rStyle w:val="Hyperlink0"/>
        </w:rPr>
        <w:t>- поддержки Команды Принимающего Клуба;</w:t>
      </w:r>
    </w:p>
    <w:p w14:paraId="6FF8736F" w14:textId="77777777" w:rsidR="00813C26" w:rsidRDefault="004977CA" w:rsidP="00B269CD">
      <w:pPr>
        <w:pStyle w:val="a7"/>
        <w:widowControl/>
        <w:numPr>
          <w:ilvl w:val="0"/>
          <w:numId w:val="53"/>
        </w:numPr>
        <w:suppressAutoHyphens w:val="0"/>
        <w:jc w:val="both"/>
        <w:rPr>
          <w:rStyle w:val="Hyperlink0"/>
        </w:rPr>
      </w:pPr>
      <w:r>
        <w:rPr>
          <w:rStyle w:val="Hyperlink0"/>
        </w:rPr>
        <w:t>- дискриминационных проявлений в любой форме в отношении Команд, Судей, Официальных лиц Матча и Клубов, а также других лиц;</w:t>
      </w:r>
    </w:p>
    <w:p w14:paraId="29714FD4" w14:textId="77777777" w:rsidR="00813C26" w:rsidRDefault="00813C26">
      <w:pPr>
        <w:widowControl/>
        <w:suppressAutoHyphens w:val="0"/>
        <w:jc w:val="both"/>
        <w:rPr>
          <w:rStyle w:val="Hyperlink0"/>
        </w:rPr>
      </w:pPr>
    </w:p>
    <w:p w14:paraId="7B103E12" w14:textId="77777777" w:rsidR="00813C26" w:rsidRDefault="004977CA" w:rsidP="00B269CD">
      <w:pPr>
        <w:widowControl/>
        <w:numPr>
          <w:ilvl w:val="0"/>
          <w:numId w:val="53"/>
        </w:numPr>
        <w:suppressAutoHyphens w:val="0"/>
        <w:jc w:val="both"/>
      </w:pPr>
      <w:r>
        <w:rPr>
          <w:rStyle w:val="Hyperlink0"/>
        </w:rPr>
        <w:t>обеспечить наличие на Стадионе электронного табло, работоспособность которого должна быть проверена перед проведением Совещания Делегатом ФНЛ;</w:t>
      </w:r>
    </w:p>
    <w:p w14:paraId="392A3260" w14:textId="77777777" w:rsidR="00813C26" w:rsidRDefault="00813C26">
      <w:pPr>
        <w:widowControl/>
        <w:suppressAutoHyphens w:val="0"/>
        <w:jc w:val="both"/>
        <w:rPr>
          <w:rStyle w:val="Hyperlink0"/>
        </w:rPr>
      </w:pPr>
    </w:p>
    <w:p w14:paraId="22DB4DD7" w14:textId="77777777" w:rsidR="00813C26" w:rsidRDefault="004977CA" w:rsidP="00B269CD">
      <w:pPr>
        <w:pStyle w:val="a7"/>
        <w:widowControl/>
        <w:numPr>
          <w:ilvl w:val="0"/>
          <w:numId w:val="53"/>
        </w:numPr>
        <w:suppressAutoHyphens w:val="0"/>
        <w:jc w:val="both"/>
      </w:pPr>
      <w:r>
        <w:rPr>
          <w:rStyle w:val="a9"/>
          <w:kern w:val="0"/>
        </w:rPr>
        <w:t>исключить во время проведения Матча при осуществлении согласованной с Администрацией ФНЛ трансляции Матча на электронном табло Стадиона показ видеоповторов спорных моментов, к которым относятся:</w:t>
      </w:r>
    </w:p>
    <w:p w14:paraId="5245F716" w14:textId="77777777" w:rsidR="00813C26" w:rsidRDefault="004977CA" w:rsidP="00B269CD">
      <w:pPr>
        <w:pStyle w:val="a7"/>
        <w:widowControl/>
        <w:numPr>
          <w:ilvl w:val="1"/>
          <w:numId w:val="53"/>
        </w:numPr>
        <w:suppressAutoHyphens w:val="0"/>
        <w:jc w:val="both"/>
      </w:pPr>
      <w:r>
        <w:rPr>
          <w:rStyle w:val="a9"/>
          <w:kern w:val="0"/>
        </w:rPr>
        <w:t>эпизоды, связанные с нарушением Правил игры, спорных моментов, взятием ворот, которые могут вызывать негативную реакцию у футболистов, Официальных лиц Клубов и зрителей;</w:t>
      </w:r>
    </w:p>
    <w:p w14:paraId="6124F9DB" w14:textId="77777777" w:rsidR="00813C26" w:rsidRDefault="004977CA" w:rsidP="00B269CD">
      <w:pPr>
        <w:pStyle w:val="a7"/>
        <w:widowControl/>
        <w:numPr>
          <w:ilvl w:val="1"/>
          <w:numId w:val="53"/>
        </w:numPr>
        <w:suppressAutoHyphens w:val="0"/>
        <w:jc w:val="both"/>
      </w:pPr>
      <w:r>
        <w:rPr>
          <w:rStyle w:val="a9"/>
          <w:kern w:val="0"/>
        </w:rPr>
        <w:t>конфликты и ситуации, которые привели к дракам, и сами драки, в т.ч. среди зрителей;</w:t>
      </w:r>
    </w:p>
    <w:p w14:paraId="629231DB" w14:textId="77777777" w:rsidR="00813C26" w:rsidRDefault="004977CA" w:rsidP="00B269CD">
      <w:pPr>
        <w:pStyle w:val="a7"/>
        <w:widowControl/>
        <w:numPr>
          <w:ilvl w:val="1"/>
          <w:numId w:val="53"/>
        </w:numPr>
        <w:suppressAutoHyphens w:val="0"/>
        <w:jc w:val="both"/>
      </w:pPr>
      <w:r>
        <w:rPr>
          <w:rStyle w:val="a9"/>
          <w:kern w:val="0"/>
        </w:rPr>
        <w:t>моменты нанесения травм, в том числе у зрителей;</w:t>
      </w:r>
    </w:p>
    <w:p w14:paraId="1D8F7C99" w14:textId="77777777" w:rsidR="00813C26" w:rsidRDefault="00813C26">
      <w:pPr>
        <w:widowControl/>
        <w:suppressAutoHyphens w:val="0"/>
        <w:jc w:val="both"/>
        <w:rPr>
          <w:rStyle w:val="Hyperlink0"/>
        </w:rPr>
      </w:pPr>
    </w:p>
    <w:p w14:paraId="24ABAB7C" w14:textId="77777777" w:rsidR="00813C26" w:rsidRDefault="004977CA" w:rsidP="00B269CD">
      <w:pPr>
        <w:widowControl/>
        <w:numPr>
          <w:ilvl w:val="0"/>
          <w:numId w:val="53"/>
        </w:numPr>
        <w:suppressAutoHyphens w:val="0"/>
        <w:jc w:val="both"/>
      </w:pPr>
      <w:r>
        <w:rPr>
          <w:rStyle w:val="Hyperlink0"/>
        </w:rPr>
        <w:t>обеспечить на время работы на Матче Комиссара (в случае его назначения на Матч), Делегата ФНЛ и Инспектора компьютером с необходимым оборудованием для сканирования документов, а также обеспечить доступ к беспроводной сети Интернет, а в случае необходимости предоставить телефонную и факсимильную связь;</w:t>
      </w:r>
    </w:p>
    <w:p w14:paraId="68DE8CD6" w14:textId="77777777" w:rsidR="00813C26" w:rsidRDefault="00813C26">
      <w:pPr>
        <w:widowControl/>
        <w:suppressAutoHyphens w:val="0"/>
        <w:ind w:left="720"/>
        <w:jc w:val="both"/>
        <w:rPr>
          <w:rStyle w:val="Hyperlink0"/>
        </w:rPr>
      </w:pPr>
    </w:p>
    <w:p w14:paraId="3CCDD0F3" w14:textId="77777777" w:rsidR="00813C26" w:rsidRDefault="004977CA" w:rsidP="00B269CD">
      <w:pPr>
        <w:widowControl/>
        <w:numPr>
          <w:ilvl w:val="0"/>
          <w:numId w:val="53"/>
        </w:numPr>
        <w:suppressAutoHyphens w:val="0"/>
        <w:jc w:val="both"/>
      </w:pPr>
      <w:r>
        <w:rPr>
          <w:rStyle w:val="a9"/>
        </w:rPr>
        <w:t>представить Делегату ФНЛ и Комиссару (в случае его назначения на Матч) видео- и фотоматериалы нарушений общественного порядка на трибунах, в том числе полученные с использованием системы видеонаблюдения;</w:t>
      </w:r>
    </w:p>
    <w:p w14:paraId="3ED5C0A3" w14:textId="77777777" w:rsidR="00813C26" w:rsidRDefault="00813C26">
      <w:pPr>
        <w:widowControl/>
        <w:suppressAutoHyphens w:val="0"/>
        <w:jc w:val="both"/>
        <w:rPr>
          <w:rStyle w:val="Hyperlink0"/>
        </w:rPr>
      </w:pPr>
    </w:p>
    <w:p w14:paraId="294BF632" w14:textId="77777777" w:rsidR="00813C26" w:rsidRDefault="004977CA" w:rsidP="00B269CD">
      <w:pPr>
        <w:widowControl/>
        <w:numPr>
          <w:ilvl w:val="0"/>
          <w:numId w:val="53"/>
        </w:numPr>
        <w:suppressAutoHyphens w:val="0"/>
        <w:jc w:val="both"/>
      </w:pPr>
      <w:r>
        <w:rPr>
          <w:rStyle w:val="Hyperlink0"/>
        </w:rPr>
        <w:t>обеспечить Судейскую бригаду, Комиссара (в случае его назначения на Матч), Инспектора и Делегата ФНЛ не менее 5 (пятью) литрами питьевой негазированной воды, предоставить чай, кофе, фрукты;</w:t>
      </w:r>
    </w:p>
    <w:p w14:paraId="6230B2DB" w14:textId="77777777" w:rsidR="00813C26" w:rsidRDefault="00813C26">
      <w:pPr>
        <w:widowControl/>
        <w:suppressAutoHyphens w:val="0"/>
        <w:jc w:val="both"/>
        <w:rPr>
          <w:rStyle w:val="Hyperlink0"/>
        </w:rPr>
      </w:pPr>
    </w:p>
    <w:p w14:paraId="014A5B79" w14:textId="77777777" w:rsidR="00813C26" w:rsidRDefault="004977CA" w:rsidP="00B269CD">
      <w:pPr>
        <w:widowControl/>
        <w:numPr>
          <w:ilvl w:val="0"/>
          <w:numId w:val="53"/>
        </w:numPr>
        <w:suppressAutoHyphens w:val="0"/>
        <w:jc w:val="both"/>
      </w:pPr>
      <w:r>
        <w:rPr>
          <w:rStyle w:val="Hyperlink0"/>
        </w:rPr>
        <w:t>по окончании Матча представить Инспектору, в случае необходимости - Делегату ФНЛ и Комиссару (в случае его назначения на Матч) видеозапись прошедшего Матча, сделанную видеооператором Клуба;</w:t>
      </w:r>
    </w:p>
    <w:p w14:paraId="1CA3D141" w14:textId="77777777" w:rsidR="00813C26" w:rsidRDefault="00813C26">
      <w:pPr>
        <w:widowControl/>
        <w:suppressAutoHyphens w:val="0"/>
        <w:ind w:left="644"/>
        <w:jc w:val="both"/>
        <w:rPr>
          <w:rStyle w:val="Hyperlink0"/>
        </w:rPr>
      </w:pPr>
    </w:p>
    <w:p w14:paraId="539F691B" w14:textId="77777777" w:rsidR="00813C26" w:rsidRDefault="004977CA" w:rsidP="00B269CD">
      <w:pPr>
        <w:widowControl/>
        <w:numPr>
          <w:ilvl w:val="0"/>
          <w:numId w:val="53"/>
        </w:numPr>
        <w:suppressAutoHyphens w:val="0"/>
        <w:jc w:val="both"/>
      </w:pPr>
      <w:bookmarkStart w:id="8" w:name="_Hlk44941408"/>
      <w:r>
        <w:rPr>
          <w:rStyle w:val="Hyperlink0"/>
        </w:rPr>
        <w:t>обеспечить дежурство на Стадионе при проведении Матча не менее 2 (двух) машин скорой медицинской помощи с реанимационным оборудованием, в том числе дефибриллятором и аппаратом искусственной вентиляции легких, с укомплектованным медицинским персоналом, одна из которых предназначена исключительно для оказания помощи игрокам, судьям и официальными лицами Матча.</w:t>
      </w:r>
      <w:r>
        <w:rPr>
          <w:rStyle w:val="a9"/>
          <w:sz w:val="22"/>
          <w:szCs w:val="22"/>
        </w:rPr>
        <w:t xml:space="preserve"> </w:t>
      </w:r>
      <w:r>
        <w:rPr>
          <w:rStyle w:val="Hyperlink0"/>
        </w:rPr>
        <w:t>Машина скорой медицинской помощи должна иметь возможность оперативного въезда в Игровую зону, в том числе для выезда на футбольное поле. Наличие медицинского, в том числе реанимационного оборудования, проверяется до начала Матча совместно с врачом Принимающего клуба и Делегатом ФНЛ. Одна из машин скорой медицинской помощи с медицинским персоналом должна находиться на Стадионе со времени начала пропуска зрителей на Стадион, но не позднее чем за 90 минут до начала Матча и до покидания зрителями и участниками Матча Стадиона, но не ранее, чем через 60 минут после окончания Матча;</w:t>
      </w:r>
    </w:p>
    <w:p w14:paraId="25900285" w14:textId="77777777" w:rsidR="00813C26" w:rsidRDefault="00813C26">
      <w:pPr>
        <w:rPr>
          <w:rStyle w:val="Hyperlink0"/>
        </w:rPr>
      </w:pPr>
    </w:p>
    <w:p w14:paraId="20BD720C" w14:textId="77777777" w:rsidR="00813C26" w:rsidRDefault="004977CA" w:rsidP="00B269CD">
      <w:pPr>
        <w:widowControl/>
        <w:numPr>
          <w:ilvl w:val="0"/>
          <w:numId w:val="53"/>
        </w:numPr>
        <w:suppressAutoHyphens w:val="0"/>
        <w:jc w:val="both"/>
      </w:pPr>
      <w:r>
        <w:rPr>
          <w:rStyle w:val="Hyperlink0"/>
        </w:rPr>
        <w:t xml:space="preserve">обеспечить дежурство на Стадионе во время Матча пожарной машины с пожарным расчётом с достаточным количеством (объемом) средств пожаротушения и укомплектованным боевым расчетом (пожарным караулом). Наличие средств пожаротушения и пожарного расчёта проверяется до начала Матча Делегатом ФНЛ. Пожарная машина должна находиться на </w:t>
      </w:r>
      <w:r>
        <w:rPr>
          <w:rStyle w:val="Hyperlink0"/>
        </w:rPr>
        <w:lastRenderedPageBreak/>
        <w:t>Стадионе со времени начала пропуска зрителей на Стадион и до покидания всеми зрителями Стадиона;</w:t>
      </w:r>
      <w:bookmarkEnd w:id="8"/>
    </w:p>
    <w:p w14:paraId="1ECD0603" w14:textId="77777777" w:rsidR="00813C26" w:rsidRDefault="00813C26">
      <w:pPr>
        <w:widowControl/>
        <w:suppressAutoHyphens w:val="0"/>
        <w:jc w:val="both"/>
        <w:rPr>
          <w:rStyle w:val="Hyperlink0"/>
        </w:rPr>
      </w:pPr>
    </w:p>
    <w:p w14:paraId="3A6C57CA" w14:textId="77777777" w:rsidR="00813C26" w:rsidRDefault="004977CA" w:rsidP="00B269CD">
      <w:pPr>
        <w:widowControl/>
        <w:numPr>
          <w:ilvl w:val="0"/>
          <w:numId w:val="53"/>
        </w:numPr>
        <w:suppressAutoHyphens w:val="0"/>
        <w:jc w:val="both"/>
      </w:pPr>
      <w:r>
        <w:rPr>
          <w:rStyle w:val="Hyperlink0"/>
        </w:rPr>
        <w:t>обеспечить наличие двух носилок и обслуживающего персонала в количестве не менее 4 (четырех) человек или эвакуационной машины с обслуживающим персоналом;</w:t>
      </w:r>
    </w:p>
    <w:p w14:paraId="6970AAC9" w14:textId="77777777" w:rsidR="00813C26" w:rsidRDefault="00813C26">
      <w:pPr>
        <w:pStyle w:val="a7"/>
        <w:rPr>
          <w:rStyle w:val="Hyperlink0"/>
        </w:rPr>
      </w:pPr>
    </w:p>
    <w:p w14:paraId="2254C906" w14:textId="77777777" w:rsidR="00813C26" w:rsidRDefault="004977CA" w:rsidP="00B269CD">
      <w:pPr>
        <w:widowControl/>
        <w:numPr>
          <w:ilvl w:val="0"/>
          <w:numId w:val="53"/>
        </w:numPr>
        <w:suppressAutoHyphens w:val="0"/>
        <w:jc w:val="both"/>
      </w:pPr>
      <w:r>
        <w:rPr>
          <w:rStyle w:val="Hyperlink0"/>
        </w:rPr>
        <w:t>производить фотосъемку и видеозапись Матчей со звуком, при этом места расположения фото и видеокамер определяются таким образом, чтобы съемка предоставляла широкие возможности для оценки игровых эпизодов, действий Команд и Судейской бригады;</w:t>
      </w:r>
    </w:p>
    <w:p w14:paraId="29B0A327" w14:textId="77777777" w:rsidR="00813C26" w:rsidRDefault="00813C26">
      <w:pPr>
        <w:widowControl/>
        <w:suppressAutoHyphens w:val="0"/>
        <w:ind w:firstLine="68"/>
        <w:jc w:val="both"/>
        <w:rPr>
          <w:rStyle w:val="Hyperlink0"/>
        </w:rPr>
      </w:pPr>
    </w:p>
    <w:p w14:paraId="786FDCF1" w14:textId="77777777" w:rsidR="00813C26" w:rsidRDefault="004977CA" w:rsidP="00B269CD">
      <w:pPr>
        <w:widowControl/>
        <w:numPr>
          <w:ilvl w:val="0"/>
          <w:numId w:val="53"/>
        </w:numPr>
        <w:suppressAutoHyphens w:val="0"/>
        <w:jc w:val="both"/>
        <w:rPr>
          <w:b/>
          <w:bCs/>
        </w:rPr>
      </w:pPr>
      <w:r>
        <w:rPr>
          <w:rStyle w:val="a9"/>
        </w:rPr>
        <w:t>передать Основному вещателю и разместить в ложе для почетных гостей (VIP-ложа), не позднее чем за 30 (тридцать) минут до начала Матча, стартовые составы Команд (заполненную страницу 1 формы №8 и заполненную командами форму №9, №9А);</w:t>
      </w:r>
    </w:p>
    <w:p w14:paraId="767BF838" w14:textId="77777777" w:rsidR="00813C26" w:rsidRDefault="00813C26">
      <w:pPr>
        <w:pStyle w:val="a7"/>
      </w:pPr>
    </w:p>
    <w:p w14:paraId="0CEE6120" w14:textId="77777777" w:rsidR="00813C26" w:rsidRDefault="004977CA" w:rsidP="00B269CD">
      <w:pPr>
        <w:widowControl/>
        <w:numPr>
          <w:ilvl w:val="0"/>
          <w:numId w:val="53"/>
        </w:numPr>
        <w:suppressAutoHyphens w:val="0"/>
        <w:jc w:val="both"/>
        <w:rPr>
          <w:b/>
          <w:bCs/>
        </w:rPr>
      </w:pPr>
      <w:r>
        <w:rPr>
          <w:rStyle w:val="a9"/>
        </w:rPr>
        <w:t>обеспечить при проведении Матча доступ во все зоны Стадиона за исключением судейской комнаты, комнаты для оформления протокола матча, комнат Делегата 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Положения о служебных пропусках РФС) по предъявлению данных пропусков.</w:t>
      </w:r>
    </w:p>
    <w:p w14:paraId="3010C7F1" w14:textId="77777777" w:rsidR="00813C26" w:rsidRDefault="00813C26">
      <w:pPr>
        <w:widowControl/>
        <w:suppressAutoHyphens w:val="0"/>
        <w:ind w:left="284"/>
        <w:jc w:val="both"/>
        <w:rPr>
          <w:rStyle w:val="a9"/>
          <w:b/>
          <w:bCs/>
        </w:rPr>
      </w:pPr>
    </w:p>
    <w:p w14:paraId="0ED32EB0" w14:textId="77777777" w:rsidR="00813C26" w:rsidRDefault="004977CA" w:rsidP="00B269CD">
      <w:pPr>
        <w:widowControl/>
        <w:numPr>
          <w:ilvl w:val="0"/>
          <w:numId w:val="53"/>
        </w:numPr>
        <w:suppressAutoHyphens w:val="0"/>
        <w:jc w:val="both"/>
      </w:pPr>
      <w:r>
        <w:rPr>
          <w:rStyle w:val="Hyperlink0"/>
        </w:rPr>
        <w:t>обеспечить доступ лицам, предъявившим пропуска ФНЛ установленного образца (в том числе сотрудникам ФНЛ и представителям компаний – партнеров ФНЛ), в зоны, указанные в пропусках.</w:t>
      </w:r>
    </w:p>
    <w:p w14:paraId="56B2CA03" w14:textId="7DD64CDA" w:rsidR="00813C26" w:rsidRDefault="00813C26" w:rsidP="006712DB">
      <w:pPr>
        <w:ind w:firstLine="60"/>
        <w:jc w:val="both"/>
        <w:rPr>
          <w:rStyle w:val="Hyperlink0"/>
        </w:rPr>
      </w:pPr>
    </w:p>
    <w:p w14:paraId="23FCB826" w14:textId="67798EF1" w:rsidR="00813C26" w:rsidRPr="006712DB" w:rsidRDefault="004977CA" w:rsidP="00B269CD">
      <w:pPr>
        <w:pStyle w:val="a7"/>
        <w:numPr>
          <w:ilvl w:val="0"/>
          <w:numId w:val="53"/>
        </w:numPr>
        <w:jc w:val="both"/>
        <w:rPr>
          <w:rStyle w:val="a9"/>
          <w:b/>
          <w:bCs/>
        </w:rPr>
      </w:pPr>
      <w:r>
        <w:rPr>
          <w:rStyle w:val="Hyperlink0"/>
        </w:rPr>
        <w:t xml:space="preserve"> обеспечить предоставление входных билетов с правом занятия индивидуальных зрительских мест на секторе Стадиона, не являющимся сектором для активной поддержки (центральный сектор), в количестве до 10 (десяти) шт. для обладателей Служебных пропусков РФС (категории 2 и 3 согласно Положения о служебных пропусках РФС) в кассе Стадиона. В случае </w:t>
      </w:r>
      <w:proofErr w:type="spellStart"/>
      <w:r>
        <w:rPr>
          <w:rStyle w:val="Hyperlink0"/>
        </w:rPr>
        <w:t>необращения</w:t>
      </w:r>
      <w:proofErr w:type="spellEnd"/>
      <w:r>
        <w:rPr>
          <w:rStyle w:val="Hyperlink0"/>
        </w:rPr>
        <w:t xml:space="preserve"> обладателей указанных Служебных пропусков РФС для получения билетов за один час до времени начала Матча Клуб вправе реализовать выделенные билеты по своему усмотрению;</w:t>
      </w:r>
    </w:p>
    <w:p w14:paraId="3131423A" w14:textId="77777777" w:rsidR="00813C26" w:rsidRDefault="00813C26">
      <w:pPr>
        <w:widowControl/>
        <w:tabs>
          <w:tab w:val="left" w:pos="1440"/>
        </w:tabs>
        <w:suppressAutoHyphens w:val="0"/>
        <w:ind w:left="284"/>
        <w:jc w:val="both"/>
        <w:rPr>
          <w:rStyle w:val="a9"/>
          <w:b/>
          <w:bCs/>
        </w:rPr>
      </w:pPr>
    </w:p>
    <w:p w14:paraId="49C67C4B" w14:textId="02C8B5A0" w:rsidR="00813C26" w:rsidRDefault="004977CA" w:rsidP="00B269CD">
      <w:pPr>
        <w:pStyle w:val="a7"/>
        <w:numPr>
          <w:ilvl w:val="0"/>
          <w:numId w:val="53"/>
        </w:numPr>
        <w:jc w:val="both"/>
        <w:rPr>
          <w:rStyle w:val="Hyperlink0"/>
        </w:rPr>
      </w:pPr>
      <w:r>
        <w:rPr>
          <w:rStyle w:val="Hyperlink0"/>
        </w:rPr>
        <w:t xml:space="preserve"> сотрудник Принимающего клуба по обеспечению безопасности не позднее чем за 15 минут до окончания Матча должен сообщить Делегату Матча количество зрителей, присутствовавших на Матче.</w:t>
      </w:r>
    </w:p>
    <w:p w14:paraId="5E9B1F30" w14:textId="77777777" w:rsidR="00813C26" w:rsidRDefault="00813C26">
      <w:pPr>
        <w:ind w:left="567" w:hanging="283"/>
        <w:jc w:val="both"/>
        <w:rPr>
          <w:rStyle w:val="Hyperlink0"/>
        </w:rPr>
      </w:pPr>
    </w:p>
    <w:tbl>
      <w:tblPr>
        <w:tblStyle w:val="ac"/>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tblGrid>
      <w:tr w:rsidR="003B0EB0" w14:paraId="499A8037" w14:textId="77777777" w:rsidTr="003B0EB0">
        <w:tc>
          <w:tcPr>
            <w:tcW w:w="9597" w:type="dxa"/>
          </w:tcPr>
          <w:p w14:paraId="5ED918D5" w14:textId="77777777" w:rsidR="003B0EB0" w:rsidRDefault="003B0EB0" w:rsidP="003B0EB0">
            <w:pPr>
              <w:pStyle w:val="a7"/>
              <w:pBdr>
                <w:top w:val="none" w:sz="0" w:space="0" w:color="auto"/>
                <w:left w:val="none" w:sz="0" w:space="0" w:color="auto"/>
                <w:bottom w:val="none" w:sz="0" w:space="0" w:color="auto"/>
                <w:right w:val="none" w:sz="0" w:space="0" w:color="auto"/>
                <w:between w:val="none" w:sz="0" w:space="0" w:color="auto"/>
                <w:bar w:val="none" w:sz="0" w:color="auto"/>
              </w:pBdr>
              <w:ind w:left="0"/>
              <w:jc w:val="both"/>
              <w:rPr>
                <w:rStyle w:val="a9"/>
                <w:color w:val="FF0000"/>
                <w:u w:color="FF0000"/>
              </w:rPr>
            </w:pPr>
            <w:r w:rsidRPr="003B0EB0">
              <w:rPr>
                <w:rStyle w:val="a9"/>
                <w:color w:val="auto"/>
                <w:u w:color="FF0000"/>
              </w:rPr>
              <w:t>Обеспечить обязательный технический полив футбольного поля (газона) перед началом          Матча и в перерыве Матча в случае, если температура окружающего воздуха на Стадионе превышает 25 °С. Во всех остальных случаях проведение технического полива согласовывается при проведении Совещания.</w:t>
            </w:r>
          </w:p>
        </w:tc>
      </w:tr>
    </w:tbl>
    <w:p w14:paraId="43111D50" w14:textId="77777777" w:rsidR="003B0EB0" w:rsidRPr="006712DB" w:rsidRDefault="002F7C9A" w:rsidP="003B0EB0">
      <w:pPr>
        <w:pStyle w:val="a7"/>
        <w:ind w:left="360"/>
        <w:jc w:val="both"/>
        <w:rPr>
          <w:rStyle w:val="a9"/>
          <w:color w:val="FF0000"/>
          <w:u w:color="FF0000"/>
        </w:rPr>
      </w:pPr>
      <w:r>
        <w:rPr>
          <w:rStyle w:val="Hyperlink0"/>
        </w:rPr>
        <w:t>я</w:t>
      </w:r>
      <w:r>
        <w:rPr>
          <w:rStyle w:val="Hyperlink0"/>
          <w:vertAlign w:val="superscript"/>
        </w:rPr>
        <w:t>1</w:t>
      </w:r>
      <w:r>
        <w:rPr>
          <w:rStyle w:val="Hyperlink0"/>
        </w:rPr>
        <w:t>)</w:t>
      </w:r>
      <w:r w:rsidR="00931933">
        <w:rPr>
          <w:rStyle w:val="Hyperlink0"/>
        </w:rPr>
        <w:t xml:space="preserve"> </w:t>
      </w:r>
    </w:p>
    <w:p w14:paraId="00085B65" w14:textId="35060596" w:rsidR="00813C26" w:rsidRPr="006712DB" w:rsidRDefault="00813C26" w:rsidP="003B0EB0">
      <w:pPr>
        <w:pStyle w:val="a7"/>
        <w:ind w:left="360"/>
        <w:jc w:val="both"/>
        <w:rPr>
          <w:rStyle w:val="a9"/>
          <w:color w:val="FF0000"/>
          <w:u w:color="FF0000"/>
        </w:rPr>
      </w:pPr>
    </w:p>
    <w:p w14:paraId="5BA6D4D5" w14:textId="77777777" w:rsidR="00813C26" w:rsidRDefault="00813C26">
      <w:pPr>
        <w:widowControl/>
        <w:suppressAutoHyphens w:val="0"/>
        <w:jc w:val="both"/>
        <w:rPr>
          <w:rStyle w:val="a9"/>
          <w:b/>
          <w:bCs/>
        </w:rPr>
      </w:pPr>
    </w:p>
    <w:p w14:paraId="6707245D" w14:textId="77777777" w:rsidR="003B0EB0" w:rsidRDefault="003B0EB0">
      <w:pPr>
        <w:widowControl/>
        <w:suppressAutoHyphens w:val="0"/>
        <w:ind w:firstLine="567"/>
        <w:jc w:val="both"/>
        <w:rPr>
          <w:rStyle w:val="a9"/>
          <w:b/>
          <w:bCs/>
        </w:rPr>
      </w:pPr>
    </w:p>
    <w:p w14:paraId="75ED5D63" w14:textId="77777777" w:rsidR="003B0EB0" w:rsidRDefault="003B0EB0">
      <w:pPr>
        <w:widowControl/>
        <w:suppressAutoHyphens w:val="0"/>
        <w:ind w:firstLine="567"/>
        <w:jc w:val="both"/>
        <w:rPr>
          <w:rStyle w:val="a9"/>
          <w:b/>
          <w:bCs/>
        </w:rPr>
      </w:pPr>
    </w:p>
    <w:p w14:paraId="2A3FD07D" w14:textId="180AEB30" w:rsidR="00813C26" w:rsidRDefault="004977CA">
      <w:pPr>
        <w:widowControl/>
        <w:suppressAutoHyphens w:val="0"/>
        <w:ind w:firstLine="567"/>
        <w:jc w:val="both"/>
        <w:rPr>
          <w:rStyle w:val="Hyperlink0"/>
        </w:rPr>
      </w:pPr>
      <w:r>
        <w:rPr>
          <w:rStyle w:val="a9"/>
          <w:b/>
          <w:bCs/>
        </w:rPr>
        <w:t xml:space="preserve">9.12. </w:t>
      </w:r>
      <w:r>
        <w:rPr>
          <w:rStyle w:val="Hyperlink0"/>
        </w:rPr>
        <w:t>Принимающий клуб обязан предоставить Клубу-гостю на Матч:</w:t>
      </w:r>
    </w:p>
    <w:p w14:paraId="6D2E1C1B" w14:textId="77777777" w:rsidR="00813C26" w:rsidRDefault="00813C26">
      <w:pPr>
        <w:widowControl/>
        <w:suppressAutoHyphens w:val="0"/>
        <w:ind w:firstLine="567"/>
        <w:jc w:val="both"/>
        <w:rPr>
          <w:rStyle w:val="Hyperlink0"/>
        </w:rPr>
      </w:pPr>
    </w:p>
    <w:p w14:paraId="1CF929B4" w14:textId="77777777" w:rsidR="00813C26" w:rsidRDefault="004977CA">
      <w:pPr>
        <w:widowControl/>
        <w:suppressAutoHyphens w:val="0"/>
        <w:ind w:left="709" w:hanging="283"/>
        <w:jc w:val="both"/>
        <w:rPr>
          <w:rStyle w:val="Hyperlink0"/>
        </w:rPr>
      </w:pPr>
      <w:r>
        <w:rPr>
          <w:rStyle w:val="Hyperlink0"/>
        </w:rPr>
        <w:t>а)</w:t>
      </w:r>
      <w:r>
        <w:rPr>
          <w:rStyle w:val="Hyperlink0"/>
        </w:rPr>
        <w:tab/>
        <w:t xml:space="preserve">не менее 10 (десяти) футбольных мячей для проведения разминки, соответствующих требованиям </w:t>
      </w:r>
      <w:r>
        <w:rPr>
          <w:rStyle w:val="a9"/>
          <w:b/>
          <w:bCs/>
        </w:rPr>
        <w:t>п. 9.20</w:t>
      </w:r>
      <w:r>
        <w:rPr>
          <w:rStyle w:val="Hyperlink0"/>
        </w:rPr>
        <w:t xml:space="preserve"> настоящего Регламента;</w:t>
      </w:r>
    </w:p>
    <w:p w14:paraId="1DC19577" w14:textId="77777777" w:rsidR="00813C26" w:rsidRDefault="00813C26">
      <w:pPr>
        <w:widowControl/>
        <w:suppressAutoHyphens w:val="0"/>
        <w:ind w:left="709" w:hanging="283"/>
        <w:jc w:val="both"/>
        <w:rPr>
          <w:rStyle w:val="Hyperlink0"/>
        </w:rPr>
      </w:pPr>
    </w:p>
    <w:p w14:paraId="268FBD1D" w14:textId="77777777" w:rsidR="00813C26" w:rsidRDefault="004977CA">
      <w:pPr>
        <w:widowControl/>
        <w:suppressAutoHyphens w:val="0"/>
        <w:ind w:left="709" w:hanging="283"/>
        <w:jc w:val="both"/>
        <w:rPr>
          <w:rStyle w:val="Hyperlink0"/>
        </w:rPr>
      </w:pPr>
      <w:r>
        <w:rPr>
          <w:rStyle w:val="Hyperlink0"/>
        </w:rPr>
        <w:t>б)</w:t>
      </w:r>
      <w:r>
        <w:rPr>
          <w:rStyle w:val="Hyperlink0"/>
        </w:rPr>
        <w:tab/>
        <w:t>не менее 1 (одного) массажного стола;</w:t>
      </w:r>
    </w:p>
    <w:p w14:paraId="7356D4ED" w14:textId="77777777" w:rsidR="00813C26" w:rsidRDefault="00813C26">
      <w:pPr>
        <w:widowControl/>
        <w:suppressAutoHyphens w:val="0"/>
        <w:ind w:left="709" w:hanging="283"/>
        <w:jc w:val="both"/>
        <w:rPr>
          <w:rStyle w:val="Hyperlink0"/>
        </w:rPr>
      </w:pPr>
    </w:p>
    <w:p w14:paraId="65338EAB" w14:textId="77777777" w:rsidR="00813C26" w:rsidRDefault="004977CA">
      <w:pPr>
        <w:widowControl/>
        <w:suppressAutoHyphens w:val="0"/>
        <w:ind w:left="709" w:hanging="283"/>
        <w:jc w:val="both"/>
        <w:rPr>
          <w:rStyle w:val="Hyperlink0"/>
        </w:rPr>
      </w:pPr>
      <w:r>
        <w:rPr>
          <w:rStyle w:val="Hyperlink0"/>
        </w:rPr>
        <w:t>в)</w:t>
      </w:r>
      <w:r>
        <w:rPr>
          <w:rStyle w:val="Hyperlink0"/>
        </w:rPr>
        <w:tab/>
        <w:t>не менее 30 (тридцати) литров питьевой негазированной воды;</w:t>
      </w:r>
    </w:p>
    <w:p w14:paraId="05F518A8" w14:textId="77777777" w:rsidR="00813C26" w:rsidRDefault="00813C26">
      <w:pPr>
        <w:widowControl/>
        <w:suppressAutoHyphens w:val="0"/>
        <w:ind w:left="709" w:hanging="283"/>
        <w:jc w:val="both"/>
        <w:rPr>
          <w:rStyle w:val="Hyperlink0"/>
        </w:rPr>
      </w:pPr>
    </w:p>
    <w:p w14:paraId="26BF930A" w14:textId="77777777" w:rsidR="00813C26" w:rsidRDefault="004977CA">
      <w:pPr>
        <w:widowControl/>
        <w:suppressAutoHyphens w:val="0"/>
        <w:ind w:left="709" w:hanging="283"/>
        <w:jc w:val="both"/>
        <w:rPr>
          <w:rStyle w:val="Hyperlink0"/>
        </w:rPr>
      </w:pPr>
      <w:r>
        <w:rPr>
          <w:rStyle w:val="Hyperlink0"/>
        </w:rPr>
        <w:t>г)</w:t>
      </w:r>
      <w:r>
        <w:rPr>
          <w:rStyle w:val="Hyperlink0"/>
        </w:rPr>
        <w:tab/>
        <w:t>не менее 25 (двадцати пяти) полотенец;</w:t>
      </w:r>
    </w:p>
    <w:p w14:paraId="1E78AE57" w14:textId="77777777" w:rsidR="00813C26" w:rsidRDefault="00813C26">
      <w:pPr>
        <w:widowControl/>
        <w:suppressAutoHyphens w:val="0"/>
        <w:ind w:left="709" w:hanging="283"/>
        <w:jc w:val="both"/>
        <w:rPr>
          <w:rStyle w:val="Hyperlink0"/>
        </w:rPr>
      </w:pPr>
    </w:p>
    <w:p w14:paraId="16C512EE" w14:textId="77777777" w:rsidR="00813C26" w:rsidRDefault="004977CA">
      <w:pPr>
        <w:widowControl/>
        <w:suppressAutoHyphens w:val="0"/>
        <w:ind w:left="709" w:hanging="283"/>
        <w:jc w:val="both"/>
        <w:rPr>
          <w:rStyle w:val="Hyperlink0"/>
        </w:rPr>
      </w:pPr>
      <w:r>
        <w:rPr>
          <w:rStyle w:val="Hyperlink0"/>
        </w:rPr>
        <w:lastRenderedPageBreak/>
        <w:t>д)</w:t>
      </w:r>
      <w:r>
        <w:rPr>
          <w:rStyle w:val="Hyperlink0"/>
        </w:rPr>
        <w:tab/>
        <w:t>чай, кофе и фрукты в количестве, соответствующем численности делегации Клуба-гостя.</w:t>
      </w:r>
    </w:p>
    <w:p w14:paraId="2173E757" w14:textId="77777777" w:rsidR="00813C26" w:rsidRDefault="00813C26">
      <w:pPr>
        <w:widowControl/>
        <w:suppressAutoHyphens w:val="0"/>
        <w:ind w:left="709" w:hanging="283"/>
        <w:jc w:val="both"/>
        <w:rPr>
          <w:rStyle w:val="Hyperlink0"/>
        </w:rPr>
      </w:pPr>
    </w:p>
    <w:p w14:paraId="767EB4E4" w14:textId="77777777" w:rsidR="00813C26" w:rsidRDefault="004977CA">
      <w:pPr>
        <w:widowControl/>
        <w:suppressAutoHyphens w:val="0"/>
        <w:ind w:left="709" w:hanging="283"/>
        <w:jc w:val="both"/>
        <w:rPr>
          <w:rStyle w:val="a9"/>
          <w:b/>
          <w:bCs/>
        </w:rPr>
      </w:pPr>
      <w:r>
        <w:rPr>
          <w:rStyle w:val="Hyperlink0"/>
        </w:rPr>
        <w:t>е)</w:t>
      </w:r>
      <w:r>
        <w:rPr>
          <w:rStyle w:val="a9"/>
          <w:b/>
          <w:bCs/>
        </w:rPr>
        <w:tab/>
      </w:r>
      <w:r>
        <w:rPr>
          <w:rStyle w:val="Hyperlink0"/>
        </w:rPr>
        <w:t>в случае неблагоприятных погодных условий по запросу Клуба теплые одеяла по количеству мест на скамейке запасных игроков;</w:t>
      </w:r>
    </w:p>
    <w:p w14:paraId="75EE892F" w14:textId="77777777" w:rsidR="00813C26" w:rsidRDefault="00813C26">
      <w:pPr>
        <w:widowControl/>
        <w:suppressAutoHyphens w:val="0"/>
        <w:ind w:left="709" w:hanging="283"/>
        <w:jc w:val="both"/>
        <w:rPr>
          <w:rStyle w:val="a9"/>
          <w:b/>
          <w:bCs/>
        </w:rPr>
      </w:pPr>
    </w:p>
    <w:p w14:paraId="5B11C1BD" w14:textId="77777777" w:rsidR="00813C26" w:rsidRDefault="004977CA">
      <w:pPr>
        <w:widowControl/>
        <w:suppressAutoHyphens w:val="0"/>
        <w:ind w:left="709" w:hanging="283"/>
        <w:jc w:val="both"/>
        <w:rPr>
          <w:rStyle w:val="a9"/>
          <w:b/>
          <w:bCs/>
        </w:rPr>
      </w:pPr>
      <w:r>
        <w:rPr>
          <w:rStyle w:val="Hyperlink0"/>
        </w:rPr>
        <w:t>ж)</w:t>
      </w:r>
      <w:r>
        <w:rPr>
          <w:rStyle w:val="Hyperlink0"/>
        </w:rPr>
        <w:tab/>
        <w:t>аккредитации и пропуска для транспортных средств для членов делегации Клуба-гостя.</w:t>
      </w:r>
    </w:p>
    <w:p w14:paraId="53425EA1" w14:textId="77777777" w:rsidR="00813C26" w:rsidRDefault="00813C26">
      <w:pPr>
        <w:widowControl/>
        <w:suppressAutoHyphens w:val="0"/>
        <w:ind w:left="709" w:hanging="283"/>
        <w:jc w:val="both"/>
        <w:rPr>
          <w:rStyle w:val="a9"/>
          <w:b/>
          <w:bCs/>
        </w:rPr>
      </w:pPr>
    </w:p>
    <w:p w14:paraId="343520B4" w14:textId="77777777" w:rsidR="00813C26" w:rsidRDefault="004977CA">
      <w:pPr>
        <w:widowControl/>
        <w:suppressAutoHyphens w:val="0"/>
        <w:ind w:firstLine="567"/>
        <w:jc w:val="both"/>
        <w:rPr>
          <w:rStyle w:val="Hyperlink0"/>
        </w:rPr>
      </w:pPr>
      <w:bookmarkStart w:id="9" w:name="_Hlk44941445"/>
      <w:r>
        <w:rPr>
          <w:rStyle w:val="a9"/>
          <w:b/>
          <w:bCs/>
        </w:rPr>
        <w:t xml:space="preserve">9.13. </w:t>
      </w:r>
      <w:r>
        <w:rPr>
          <w:rStyle w:val="Hyperlink0"/>
        </w:rPr>
        <w:t>Запрещается проведение (продолжение) Матча в случае покидания Стадиона реанимобилем и/или пожарной машиной.</w:t>
      </w:r>
    </w:p>
    <w:p w14:paraId="7534678A" w14:textId="77777777" w:rsidR="00813C26" w:rsidRDefault="00813C26">
      <w:pPr>
        <w:widowControl/>
        <w:suppressAutoHyphens w:val="0"/>
        <w:ind w:firstLine="567"/>
        <w:jc w:val="both"/>
        <w:rPr>
          <w:rStyle w:val="Hyperlink0"/>
        </w:rPr>
      </w:pPr>
    </w:p>
    <w:p w14:paraId="76750447" w14:textId="77777777" w:rsidR="00813C26" w:rsidRDefault="004977CA">
      <w:pPr>
        <w:widowControl/>
        <w:suppressAutoHyphens w:val="0"/>
        <w:ind w:firstLine="567"/>
        <w:jc w:val="both"/>
      </w:pPr>
      <w:r>
        <w:rPr>
          <w:rStyle w:val="a9"/>
          <w:b/>
          <w:bCs/>
        </w:rPr>
        <w:t xml:space="preserve">9.14. </w:t>
      </w:r>
      <w:r>
        <w:rPr>
          <w:rStyle w:val="Hyperlink0"/>
        </w:rPr>
        <w:t xml:space="preserve">В случае, если требования, предусмотренные </w:t>
      </w:r>
      <w:proofErr w:type="spellStart"/>
      <w:r>
        <w:rPr>
          <w:rStyle w:val="a9"/>
          <w:b/>
          <w:bCs/>
        </w:rPr>
        <w:t>пп</w:t>
      </w:r>
      <w:proofErr w:type="spellEnd"/>
      <w:r>
        <w:rPr>
          <w:rStyle w:val="a9"/>
          <w:b/>
          <w:bCs/>
        </w:rPr>
        <w:t>. «с», «т» п. 9.11</w:t>
      </w:r>
      <w:r>
        <w:rPr>
          <w:rStyle w:val="Hyperlink0"/>
        </w:rPr>
        <w:t xml:space="preserve">, настоящего Регламента не были устранены в течение 1 (одного) часа после установленного времени начала Матча, Матч отменяется. В случае покидания Стадиона двумя скорыми машинами и/или пожарной машиной во время Матча, Делегат ФНЛ уведомляет Судью и Матч прерывается по решению Судьи, а в случае отсутствия реанимобиля и/или пожарной машины по истечению 30 (тридцати) минут с момента остановки Матча - Матч прерывается до принятия по нему решения КДК. В случае, если КДК не вынесет санкции в виде присуждения поражения ни одному из Клубов,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время и место проведения Матча определяются в соответствии с </w:t>
      </w:r>
      <w:r>
        <w:rPr>
          <w:rStyle w:val="a9"/>
          <w:b/>
          <w:bCs/>
        </w:rPr>
        <w:t xml:space="preserve">п. 5.3 </w:t>
      </w:r>
      <w:r>
        <w:rPr>
          <w:rStyle w:val="Hyperlink0"/>
        </w:rPr>
        <w:t xml:space="preserve">настоящего Регламента. </w:t>
      </w:r>
      <w:bookmarkEnd w:id="9"/>
    </w:p>
    <w:p w14:paraId="02320E69" w14:textId="77777777" w:rsidR="00813C26" w:rsidRDefault="00813C26">
      <w:pPr>
        <w:widowControl/>
        <w:suppressAutoHyphens w:val="0"/>
        <w:jc w:val="both"/>
        <w:rPr>
          <w:rStyle w:val="a9"/>
          <w:b/>
          <w:bCs/>
        </w:rPr>
      </w:pPr>
    </w:p>
    <w:p w14:paraId="555F73F0" w14:textId="77777777" w:rsidR="00813C26" w:rsidRDefault="004977CA">
      <w:pPr>
        <w:ind w:firstLine="567"/>
        <w:jc w:val="both"/>
        <w:rPr>
          <w:rStyle w:val="Hyperlink0"/>
        </w:rPr>
      </w:pPr>
      <w:r>
        <w:rPr>
          <w:rStyle w:val="a9"/>
          <w:b/>
          <w:bCs/>
        </w:rPr>
        <w:t xml:space="preserve">9.15. </w:t>
      </w:r>
      <w:r>
        <w:rPr>
          <w:rStyle w:val="Hyperlink0"/>
        </w:rPr>
        <w:t>Место для разминки запасных игроков определяется на Совещании в соответствии с Правилами игры и с учетом конструктивных особенностей Стадиона. Футболисты играющих Команд могут находиться в месте для разминки запасных игроков только в спортивной форме (костюме) и тренировочных манишках одной цветовой гаммы, отличающихся от формы играющих Команд, формы Судьи и Помощников, жилетов или курток контролёров-распорядителей или частных охранников. Одновременно от одной Команды в месте для разминки запасных игроков может находиться не более трех футболистов. Использование мячей или иного спортивного инвентаря в месте для разминки запасных игроков запрещается.</w:t>
      </w:r>
    </w:p>
    <w:p w14:paraId="49EF94F5" w14:textId="77777777" w:rsidR="00813C26" w:rsidRDefault="004977CA">
      <w:pPr>
        <w:widowControl/>
        <w:suppressAutoHyphens w:val="0"/>
        <w:ind w:firstLine="567"/>
        <w:jc w:val="both"/>
        <w:rPr>
          <w:rStyle w:val="a9"/>
        </w:rPr>
      </w:pPr>
      <w:r>
        <w:rPr>
          <w:rStyle w:val="a9"/>
        </w:rPr>
        <w:t>Для проведения разминки в установленном месте для разминки запасных игроков во время Матча, с разрешения Резервного судьи, Клуб вправе использовать одного представителя Команды, включенного в форму № 9, № 9а и являющегося врачом, массажистом, физиотерапевтом или тренером по физподготовке, заявленным по данной должности в ФНЛ. Представитель Команды обязан находиться в установленном месте для разминки запасных игроков в спортивной форме (костюме) и тренировочной манишке, отличающейся по цвету от формы играющих Команд, формы Судьи и Помощников.</w:t>
      </w:r>
    </w:p>
    <w:p w14:paraId="07325286" w14:textId="77777777" w:rsidR="00813C26" w:rsidRDefault="004977CA">
      <w:pPr>
        <w:ind w:firstLine="567"/>
        <w:jc w:val="both"/>
        <w:rPr>
          <w:rStyle w:val="Hyperlink0"/>
        </w:rPr>
      </w:pPr>
      <w:r>
        <w:rPr>
          <w:rStyle w:val="a9"/>
        </w:rPr>
        <w:t>Контроль за действиями запасных игроков обеих команд в зоне разминки осуществляет резервный арбитр.</w:t>
      </w:r>
    </w:p>
    <w:p w14:paraId="30949827" w14:textId="77777777" w:rsidR="00813C26" w:rsidRDefault="00813C26">
      <w:pPr>
        <w:widowControl/>
        <w:suppressAutoHyphens w:val="0"/>
        <w:ind w:firstLine="567"/>
        <w:jc w:val="both"/>
        <w:rPr>
          <w:rStyle w:val="Hyperlink0"/>
        </w:rPr>
      </w:pPr>
    </w:p>
    <w:p w14:paraId="4F9DCFDB" w14:textId="77777777" w:rsidR="00813C26" w:rsidRDefault="004977CA">
      <w:pPr>
        <w:widowControl/>
        <w:suppressAutoHyphens w:val="0"/>
        <w:ind w:firstLine="567"/>
        <w:jc w:val="both"/>
        <w:rPr>
          <w:rStyle w:val="Hyperlink0"/>
        </w:rPr>
      </w:pPr>
      <w:r>
        <w:rPr>
          <w:rStyle w:val="a9"/>
          <w:b/>
          <w:bCs/>
        </w:rPr>
        <w:t>9.16.</w:t>
      </w:r>
      <w:r>
        <w:rPr>
          <w:rStyle w:val="Hyperlink0"/>
        </w:rPr>
        <w:t xml:space="preserve"> Клубы обязаны проводить видеозаписи Матчей, которые должны сохраняться не менее 60 (шестидесяти) суток. На видеозаписи должен быть зафиксирован весь Матч от выхода Команд на поле до ухода с поля Судейской бригады, в том числе случаи нарушения общественного порядка на футбольном поле и трибунах Стадиона, когда Матч прерывался.</w:t>
      </w:r>
    </w:p>
    <w:p w14:paraId="743BED88" w14:textId="77777777" w:rsidR="00813C26" w:rsidRDefault="004977CA">
      <w:pPr>
        <w:widowControl/>
        <w:suppressAutoHyphens w:val="0"/>
        <w:ind w:firstLine="567"/>
        <w:jc w:val="both"/>
        <w:rPr>
          <w:rStyle w:val="Hyperlink0"/>
        </w:rPr>
      </w:pPr>
      <w:r>
        <w:rPr>
          <w:rStyle w:val="Hyperlink0"/>
        </w:rPr>
        <w:t>Принимающий клуб обязан обеспечить Клубу-гостю условия для осуществления видеозаписи Матча со звуком, за исключением предоставления манишки и предоставления технических средств, необходимых для осуществления видеозаписи. Клуб-гость может осуществлять видеозапись Матча несколькими видеокамерами и с мест, которые специально для этого не установлены Принимающим клубом, только после согласования с Принимающим клубом и Делегатом ФНЛ. В случае отказа в удовлетворении просьбы Принимающим клубом и/или Делегатом ФНЛ, Клуб-гость производит видеозапись Матча со звуком одной видеокамерой с места, определенного Принимающим клубом.</w:t>
      </w:r>
    </w:p>
    <w:p w14:paraId="3A14669A" w14:textId="77777777" w:rsidR="00813C26" w:rsidRDefault="00813C26">
      <w:pPr>
        <w:widowControl/>
        <w:suppressAutoHyphens w:val="0"/>
        <w:ind w:firstLine="567"/>
        <w:jc w:val="both"/>
        <w:rPr>
          <w:rStyle w:val="Hyperlink0"/>
        </w:rPr>
      </w:pPr>
    </w:p>
    <w:p w14:paraId="3BB106E0" w14:textId="77777777" w:rsidR="00813C26" w:rsidRDefault="004977CA">
      <w:pPr>
        <w:widowControl/>
        <w:suppressAutoHyphens w:val="0"/>
        <w:ind w:firstLine="567"/>
        <w:jc w:val="both"/>
        <w:rPr>
          <w:rStyle w:val="Hyperlink0"/>
        </w:rPr>
      </w:pPr>
      <w:r>
        <w:rPr>
          <w:rStyle w:val="a9"/>
          <w:b/>
          <w:bCs/>
        </w:rPr>
        <w:lastRenderedPageBreak/>
        <w:t xml:space="preserve">9.17. </w:t>
      </w:r>
      <w:r>
        <w:rPr>
          <w:rStyle w:val="Hyperlink0"/>
        </w:rPr>
        <w:t>Клубы обязаны по запросу Администрации ФНЛ в течение 4 (четырех) суток после окончания Матча предоставить в ФНЛ видеоматериалы с записью Матча.</w:t>
      </w:r>
    </w:p>
    <w:p w14:paraId="11618C8E" w14:textId="77777777" w:rsidR="00813C26" w:rsidRDefault="00813C26">
      <w:pPr>
        <w:widowControl/>
        <w:suppressAutoHyphens w:val="0"/>
        <w:ind w:firstLine="567"/>
        <w:jc w:val="both"/>
        <w:rPr>
          <w:rStyle w:val="Hyperlink0"/>
        </w:rPr>
      </w:pPr>
    </w:p>
    <w:p w14:paraId="6659DA82" w14:textId="77777777" w:rsidR="00813C26" w:rsidRDefault="004977CA">
      <w:pPr>
        <w:widowControl/>
        <w:suppressAutoHyphens w:val="0"/>
        <w:ind w:firstLine="567"/>
        <w:jc w:val="both"/>
        <w:rPr>
          <w:rStyle w:val="Hyperlink0"/>
        </w:rPr>
      </w:pPr>
      <w:r>
        <w:rPr>
          <w:rStyle w:val="a9"/>
          <w:b/>
          <w:bCs/>
        </w:rPr>
        <w:t xml:space="preserve">9.18. </w:t>
      </w:r>
      <w:r>
        <w:rPr>
          <w:rStyle w:val="Hyperlink0"/>
        </w:rPr>
        <w:t>Главные тренеры Команд обязаны принять участие в послематчевой пресс-конференции, которая проводится в специально отведенном и оборудованном помещении на Стадионе не позднее 20 (двадцати) минут после окончания Матча. Пресс-конференция может быть проведена сначала с участием главного тренера Команды Клуба-гостя, затем – главного тренера Команды Принимающего клуба. Очередность проведения пресс-конференции главных тренеров Команд определяется на Совещании.</w:t>
      </w:r>
    </w:p>
    <w:p w14:paraId="20208C8A" w14:textId="77777777" w:rsidR="00813C26" w:rsidRDefault="004977CA">
      <w:pPr>
        <w:widowControl/>
        <w:suppressAutoHyphens w:val="0"/>
        <w:ind w:firstLine="567"/>
        <w:jc w:val="both"/>
        <w:rPr>
          <w:rStyle w:val="Hyperlink0"/>
        </w:rPr>
      </w:pPr>
      <w:r>
        <w:rPr>
          <w:rStyle w:val="Hyperlink0"/>
        </w:rPr>
        <w:t>В случае удаления в Матче главного тренера любой из Команд со скамейки запасных игроков, на послематчевой пресс-конференции обязан быть один из тренеров этой Команды</w:t>
      </w:r>
      <w:r>
        <w:rPr>
          <w:rStyle w:val="a9"/>
          <w:i/>
          <w:iCs/>
        </w:rPr>
        <w:t xml:space="preserve"> </w:t>
      </w:r>
      <w:r>
        <w:rPr>
          <w:rStyle w:val="Hyperlink0"/>
        </w:rPr>
        <w:t>из числа внесенных в форму №9 или начальник команды этой Команды.</w:t>
      </w:r>
    </w:p>
    <w:p w14:paraId="1BBC3F69" w14:textId="77777777" w:rsidR="00813C26" w:rsidRDefault="004977CA">
      <w:pPr>
        <w:widowControl/>
        <w:suppressAutoHyphens w:val="0"/>
        <w:ind w:firstLine="567"/>
        <w:jc w:val="both"/>
        <w:rPr>
          <w:rStyle w:val="Hyperlink0"/>
        </w:rPr>
      </w:pPr>
      <w:r>
        <w:rPr>
          <w:rStyle w:val="Hyperlink0"/>
        </w:rPr>
        <w:t>Иной представитель Клуба, в случае отсутствия на Матче главного тренера Команды, принимает участие в послематчевой пресс-конференции на основании письменного разрешения Администрации ФНЛ.</w:t>
      </w:r>
    </w:p>
    <w:p w14:paraId="1FD9583E" w14:textId="77777777" w:rsidR="00813C26" w:rsidRDefault="004977CA">
      <w:pPr>
        <w:widowControl/>
        <w:suppressAutoHyphens w:val="0"/>
        <w:ind w:firstLine="567"/>
        <w:jc w:val="both"/>
        <w:rPr>
          <w:rStyle w:val="Hyperlink0"/>
        </w:rPr>
      </w:pPr>
      <w:r>
        <w:rPr>
          <w:rStyle w:val="Hyperlink0"/>
        </w:rPr>
        <w:t>При необходимости Клуб, имеющий в своем составе иностранного специалиста, принимающего участие в пресс-конференции, обязан обеспечить перевод пресс-конференции на русский язык.</w:t>
      </w:r>
    </w:p>
    <w:p w14:paraId="701B05BB" w14:textId="77777777" w:rsidR="00813C26" w:rsidRDefault="00813C26">
      <w:pPr>
        <w:widowControl/>
        <w:suppressAutoHyphens w:val="0"/>
        <w:ind w:firstLine="567"/>
        <w:jc w:val="both"/>
        <w:rPr>
          <w:rStyle w:val="a9"/>
          <w:i/>
          <w:iCs/>
        </w:rPr>
      </w:pPr>
    </w:p>
    <w:p w14:paraId="57B7D483" w14:textId="77777777" w:rsidR="00813C26" w:rsidRDefault="004977CA">
      <w:pPr>
        <w:widowControl/>
        <w:suppressAutoHyphens w:val="0"/>
        <w:ind w:firstLine="567"/>
        <w:jc w:val="both"/>
        <w:rPr>
          <w:rStyle w:val="Hyperlink0"/>
        </w:rPr>
      </w:pPr>
      <w:r>
        <w:rPr>
          <w:rStyle w:val="a9"/>
          <w:b/>
          <w:bCs/>
        </w:rPr>
        <w:t>9.19.</w:t>
      </w:r>
      <w:r>
        <w:rPr>
          <w:rStyle w:val="Hyperlink0"/>
        </w:rPr>
        <w:t xml:space="preserve"> Запрещается курение табака на территории Стадиона для предотвращения воздействия окружающего табачного дыма на здоровье человека. </w:t>
      </w:r>
    </w:p>
    <w:p w14:paraId="42608FEA" w14:textId="77777777" w:rsidR="00813C26" w:rsidRDefault="00813C26">
      <w:pPr>
        <w:widowControl/>
        <w:suppressAutoHyphens w:val="0"/>
        <w:ind w:firstLine="567"/>
        <w:jc w:val="both"/>
        <w:rPr>
          <w:rStyle w:val="Hyperlink0"/>
        </w:rPr>
      </w:pPr>
    </w:p>
    <w:p w14:paraId="0D7DD42F" w14:textId="77777777" w:rsidR="00813C26" w:rsidRDefault="004977CA">
      <w:pPr>
        <w:widowControl/>
        <w:suppressAutoHyphens w:val="0"/>
        <w:ind w:firstLine="567"/>
        <w:jc w:val="both"/>
        <w:rPr>
          <w:rStyle w:val="Hyperlink0"/>
        </w:rPr>
      </w:pPr>
      <w:r>
        <w:rPr>
          <w:rStyle w:val="a9"/>
          <w:b/>
          <w:bCs/>
        </w:rPr>
        <w:t xml:space="preserve">9.20. </w:t>
      </w:r>
      <w:r>
        <w:rPr>
          <w:rStyle w:val="a9"/>
        </w:rPr>
        <w:t>Официальным мячом Первенства является мяч компании «</w:t>
      </w:r>
      <w:r>
        <w:rPr>
          <w:rStyle w:val="a9"/>
          <w:lang w:val="en-US"/>
        </w:rPr>
        <w:t>PUMA</w:t>
      </w:r>
      <w:r>
        <w:rPr>
          <w:rStyle w:val="a9"/>
        </w:rPr>
        <w:t>» модель «</w:t>
      </w:r>
      <w:r>
        <w:rPr>
          <w:rStyle w:val="a9"/>
          <w:lang w:val="en-US"/>
        </w:rPr>
        <w:t>TIME</w:t>
      </w:r>
      <w:r>
        <w:rPr>
          <w:rStyle w:val="a9"/>
        </w:rPr>
        <w:t xml:space="preserve"> </w:t>
      </w:r>
      <w:r>
        <w:rPr>
          <w:rStyle w:val="a9"/>
          <w:lang w:val="en-US"/>
        </w:rPr>
        <w:t>FINAL</w:t>
      </w:r>
      <w:r>
        <w:rPr>
          <w:rStyle w:val="a9"/>
        </w:rPr>
        <w:t xml:space="preserve"> 21.1». Матчи и тренировки на месте проведения Матча проводятся только официальными мячами Первенства, которые соответствуют Правилам игры.</w:t>
      </w:r>
    </w:p>
    <w:p w14:paraId="2F41D030" w14:textId="77777777" w:rsidR="00813C26" w:rsidRDefault="00813C26">
      <w:pPr>
        <w:widowControl/>
        <w:suppressAutoHyphens w:val="0"/>
        <w:ind w:firstLine="567"/>
        <w:jc w:val="both"/>
        <w:rPr>
          <w:rStyle w:val="Hyperlink0"/>
        </w:rPr>
      </w:pPr>
    </w:p>
    <w:p w14:paraId="0ADC955C" w14:textId="77777777" w:rsidR="00813C26" w:rsidRDefault="004977CA">
      <w:pPr>
        <w:widowControl/>
        <w:suppressAutoHyphens w:val="0"/>
        <w:ind w:firstLine="567"/>
        <w:jc w:val="both"/>
        <w:rPr>
          <w:rStyle w:val="Hyperlink0"/>
        </w:rPr>
      </w:pPr>
      <w:r>
        <w:rPr>
          <w:rStyle w:val="a9"/>
          <w:b/>
          <w:bCs/>
        </w:rPr>
        <w:t xml:space="preserve">9.21. </w:t>
      </w:r>
      <w:r>
        <w:rPr>
          <w:rStyle w:val="Hyperlink0"/>
        </w:rPr>
        <w:t>Принимающий Клуб при обращении Судьи или Помощника обязан предоставить для одной тренировки в день накануне матча Стадион или футбольную спортивную базу. Принимающий клуб должен обеспечить проведение тренировки Судьи или Помощника продолжительностью не менее 45 (сорока пяти) минут и не более 1 (одного) часа на Стадионе, на котором состоится Матч, или на футбольной спортивной базе. В случае неблагоприятных погодных условий продолжительность тренировки Судьи или Помощника не должна превышать 30 (тридцати) минут для полей с естественным покрытием.</w:t>
      </w:r>
    </w:p>
    <w:p w14:paraId="4B5AAEAE" w14:textId="77777777" w:rsidR="00813C26" w:rsidRDefault="004977CA">
      <w:pPr>
        <w:widowControl/>
        <w:suppressAutoHyphens w:val="0"/>
        <w:ind w:firstLine="567"/>
        <w:jc w:val="both"/>
        <w:rPr>
          <w:rStyle w:val="Hyperlink0"/>
        </w:rPr>
      </w:pPr>
      <w:r>
        <w:rPr>
          <w:rStyle w:val="Hyperlink0"/>
        </w:rPr>
        <w:t>Допускается проведение тренировки Судьи или Помощника совместно с тренировками Команд Клубов, принимающих участие в Матче. Не допускается проведение тренировки Судьи или Помощника ранее 12:00 и позже 21:00 местного времени.</w:t>
      </w:r>
    </w:p>
    <w:p w14:paraId="70EC3541" w14:textId="77777777" w:rsidR="00813C26" w:rsidRDefault="00813C26">
      <w:pPr>
        <w:widowControl/>
        <w:suppressAutoHyphens w:val="0"/>
        <w:ind w:firstLine="567"/>
        <w:jc w:val="both"/>
        <w:rPr>
          <w:rStyle w:val="Hyperlink0"/>
        </w:rPr>
      </w:pPr>
    </w:p>
    <w:p w14:paraId="30C3FBF8" w14:textId="77777777" w:rsidR="00813C26" w:rsidRDefault="004977CA">
      <w:pPr>
        <w:widowControl/>
        <w:tabs>
          <w:tab w:val="left" w:pos="993"/>
          <w:tab w:val="left" w:pos="1276"/>
        </w:tabs>
        <w:suppressAutoHyphens w:val="0"/>
        <w:ind w:firstLine="567"/>
        <w:jc w:val="both"/>
        <w:rPr>
          <w:rStyle w:val="Hyperlink0"/>
        </w:rPr>
      </w:pPr>
      <w:r>
        <w:rPr>
          <w:rStyle w:val="a9"/>
          <w:b/>
          <w:bCs/>
        </w:rPr>
        <w:t>9.22.</w:t>
      </w:r>
      <w:r>
        <w:rPr>
          <w:rStyle w:val="a9"/>
          <w:b/>
          <w:bCs/>
        </w:rPr>
        <w:tab/>
      </w:r>
      <w:r>
        <w:rPr>
          <w:rStyle w:val="Hyperlink0"/>
        </w:rPr>
        <w:t xml:space="preserve">Антидопинговое обеспечение проведения Матчей осуществляется в соответствии с документами, указанными в </w:t>
      </w:r>
      <w:r>
        <w:rPr>
          <w:rStyle w:val="a9"/>
          <w:b/>
          <w:bCs/>
        </w:rPr>
        <w:t>п. 19.23</w:t>
      </w:r>
      <w:r>
        <w:rPr>
          <w:rStyle w:val="Hyperlink0"/>
        </w:rPr>
        <w:t xml:space="preserve"> настоящего Регламента. Участники Матча обязаны оказывать максимальную помощь сотрудникам антидопинговых организаций (инспекторам допинг-контроля и их помощникам): РУСАДА, ФИФА, УЕФА и компаний, уполномоченных РУСАДА, после предъявления сотрудниками указанных организаций документов, установленного образца, подтверждающих их полномочия. </w:t>
      </w:r>
    </w:p>
    <w:p w14:paraId="69A62E96" w14:textId="77777777" w:rsidR="00813C26" w:rsidRDefault="004977CA">
      <w:pPr>
        <w:widowControl/>
        <w:suppressAutoHyphens w:val="0"/>
        <w:ind w:firstLine="567"/>
        <w:jc w:val="both"/>
        <w:rPr>
          <w:rStyle w:val="Hyperlink0"/>
        </w:rPr>
      </w:pPr>
      <w:r>
        <w:rPr>
          <w:rStyle w:val="Hyperlink0"/>
        </w:rPr>
        <w:t>В целях осуществления процедуры Допинг-контроля у инспекторов Допинг-контроля должны быть:</w:t>
      </w:r>
    </w:p>
    <w:p w14:paraId="27561400" w14:textId="77777777" w:rsidR="00813C26" w:rsidRDefault="004977CA">
      <w:pPr>
        <w:widowControl/>
        <w:suppressAutoHyphens w:val="0"/>
        <w:ind w:firstLine="567"/>
        <w:jc w:val="both"/>
        <w:rPr>
          <w:rStyle w:val="Hyperlink0"/>
        </w:rPr>
      </w:pPr>
      <w:r>
        <w:rPr>
          <w:rStyle w:val="Hyperlink0"/>
        </w:rPr>
        <w:t>- удостоверение инспектора Допинг-контроля (оригинал или в электронном виде на электронном носителе), если удостоверение без фотографии, то дополнительно предоставляется документ, удостоверяющий личность сотрудника;</w:t>
      </w:r>
    </w:p>
    <w:p w14:paraId="2C49FFDF" w14:textId="77777777" w:rsidR="00813C26" w:rsidRDefault="004977CA">
      <w:pPr>
        <w:widowControl/>
        <w:suppressAutoHyphens w:val="0"/>
        <w:ind w:firstLine="567"/>
        <w:jc w:val="both"/>
        <w:rPr>
          <w:rStyle w:val="Hyperlink0"/>
        </w:rPr>
      </w:pPr>
      <w:r>
        <w:rPr>
          <w:rStyle w:val="Hyperlink0"/>
        </w:rPr>
        <w:t>- если инспектор Допинг-контроля представляет организацию, отличную от инициатора тестирования, то он должен предъявить доверенность от организации, уполномоченной на инициирование тестирования (копию или в электронном виде на электронном носителе).</w:t>
      </w:r>
    </w:p>
    <w:p w14:paraId="2DE9C682" w14:textId="77777777" w:rsidR="00813C26" w:rsidRDefault="004977CA">
      <w:pPr>
        <w:widowControl/>
        <w:suppressAutoHyphens w:val="0"/>
        <w:ind w:firstLine="567"/>
        <w:jc w:val="both"/>
        <w:rPr>
          <w:rStyle w:val="Hyperlink0"/>
        </w:rPr>
      </w:pPr>
      <w:r>
        <w:rPr>
          <w:rStyle w:val="Hyperlink0"/>
        </w:rPr>
        <w:lastRenderedPageBreak/>
        <w:t>О прибытии инспектора Допинг-контроля на Матч Принимающий клуб обязан уведомить Делегата ФНЛ и после допуска инспектора Допинг-контроля на территорию Стадиона при наличии обращения с его стороны обеспечить его сопровождение и охрану его деятельности до момента покидания им Стадиона.</w:t>
      </w:r>
    </w:p>
    <w:p w14:paraId="7C71416A" w14:textId="77777777" w:rsidR="00813C26" w:rsidRDefault="004977CA">
      <w:pPr>
        <w:widowControl/>
        <w:suppressAutoHyphens w:val="0"/>
        <w:ind w:firstLine="567"/>
        <w:jc w:val="both"/>
        <w:rPr>
          <w:rStyle w:val="Hyperlink0"/>
        </w:rPr>
      </w:pPr>
      <w:r>
        <w:rPr>
          <w:rStyle w:val="Hyperlink0"/>
        </w:rPr>
        <w:t>Лица, сопровождающие инспектора Допинг-контроля (помощники, «</w:t>
      </w:r>
      <w:proofErr w:type="spellStart"/>
      <w:r>
        <w:rPr>
          <w:rStyle w:val="Hyperlink0"/>
        </w:rPr>
        <w:t>шапероны</w:t>
      </w:r>
      <w:proofErr w:type="spellEnd"/>
      <w:r>
        <w:rPr>
          <w:rStyle w:val="Hyperlink0"/>
        </w:rPr>
        <w:t>»), должны иметь при себе документы, удостоверяющие личность.</w:t>
      </w:r>
    </w:p>
    <w:p w14:paraId="1FE777B2" w14:textId="77777777" w:rsidR="00813C26" w:rsidRDefault="004977CA">
      <w:pPr>
        <w:widowControl/>
        <w:suppressAutoHyphens w:val="0"/>
        <w:ind w:firstLine="567"/>
        <w:jc w:val="both"/>
        <w:rPr>
          <w:rStyle w:val="Hyperlink0"/>
        </w:rPr>
      </w:pPr>
      <w:r>
        <w:rPr>
          <w:rStyle w:val="Hyperlink0"/>
        </w:rPr>
        <w:t>Футболист, подвергнутый допинг-тестированию, вправе иметь своего представителя и воспользоваться его помощью при проведении процедуры Допинг-контроля, в том числе при оформлении декларации.</w:t>
      </w:r>
    </w:p>
    <w:p w14:paraId="0DE7A8A1" w14:textId="77777777" w:rsidR="00813C26" w:rsidRDefault="004977CA">
      <w:pPr>
        <w:widowControl/>
        <w:suppressAutoHyphens w:val="0"/>
        <w:ind w:firstLine="567"/>
        <w:jc w:val="both"/>
        <w:rPr>
          <w:rStyle w:val="Hyperlink0"/>
        </w:rPr>
      </w:pPr>
      <w:r>
        <w:rPr>
          <w:rStyle w:val="Hyperlink0"/>
        </w:rPr>
        <w:t>Только Футболист, подвергнутый допинг-тестированию, вправе указать в декларации о нарушении процедуры Допинг-контроля, в том числе в части ненадлежащего оформления документов.</w:t>
      </w:r>
    </w:p>
    <w:p w14:paraId="0B3CEE7A" w14:textId="77777777" w:rsidR="00813C26" w:rsidRDefault="00813C26">
      <w:pPr>
        <w:widowControl/>
        <w:suppressAutoHyphens w:val="0"/>
        <w:ind w:firstLine="567"/>
        <w:jc w:val="both"/>
        <w:rPr>
          <w:rStyle w:val="Hyperlink0"/>
        </w:rPr>
      </w:pPr>
    </w:p>
    <w:p w14:paraId="3B956476" w14:textId="77777777" w:rsidR="00813C26" w:rsidRDefault="004977CA">
      <w:pPr>
        <w:widowControl/>
        <w:suppressAutoHyphens w:val="0"/>
        <w:ind w:firstLine="567"/>
        <w:jc w:val="both"/>
        <w:rPr>
          <w:rStyle w:val="Hyperlink0"/>
        </w:rPr>
      </w:pPr>
      <w:r>
        <w:rPr>
          <w:rStyle w:val="a9"/>
          <w:b/>
          <w:bCs/>
        </w:rPr>
        <w:t xml:space="preserve">9.23. </w:t>
      </w:r>
      <w:r>
        <w:rPr>
          <w:rStyle w:val="Hyperlink0"/>
        </w:rPr>
        <w:t>При проведении на Матче (после Матча) процедуры Допинг-контроля Принимающий клуб, в случае необходимости, должен обеспечить транспортировку футболистов Клуба-гостя, подвергнутых тестированию, после завершения процедуры Допинг-контроля на Стадионе до гостиницы или до аэропорта (ж/д вокзала).</w:t>
      </w:r>
    </w:p>
    <w:p w14:paraId="6D3BC7CC" w14:textId="77777777" w:rsidR="00813C26" w:rsidRDefault="00813C26">
      <w:pPr>
        <w:widowControl/>
        <w:suppressAutoHyphens w:val="0"/>
        <w:ind w:firstLine="567"/>
        <w:jc w:val="both"/>
        <w:rPr>
          <w:rStyle w:val="Hyperlink0"/>
        </w:rPr>
      </w:pPr>
    </w:p>
    <w:p w14:paraId="296CE182" w14:textId="77777777" w:rsidR="00813C26" w:rsidRDefault="004977CA">
      <w:pPr>
        <w:widowControl/>
        <w:suppressAutoHyphens w:val="0"/>
        <w:ind w:firstLine="567"/>
        <w:jc w:val="both"/>
        <w:rPr>
          <w:rStyle w:val="Hyperlink0"/>
        </w:rPr>
      </w:pPr>
      <w:r>
        <w:rPr>
          <w:rStyle w:val="a9"/>
          <w:b/>
          <w:bCs/>
        </w:rPr>
        <w:t>9.24.</w:t>
      </w:r>
      <w:r>
        <w:rPr>
          <w:rStyle w:val="a9"/>
        </w:rPr>
        <w:t xml:space="preserve"> Матчи проводятся в соответствии с принципами «Fair </w:t>
      </w:r>
      <w:r>
        <w:rPr>
          <w:rStyle w:val="a9"/>
          <w:lang w:val="en-US"/>
        </w:rPr>
        <w:t>P</w:t>
      </w:r>
      <w:proofErr w:type="spellStart"/>
      <w:r>
        <w:rPr>
          <w:rStyle w:val="a9"/>
        </w:rPr>
        <w:t>lay</w:t>
      </w:r>
      <w:proofErr w:type="spellEnd"/>
      <w:r>
        <w:rPr>
          <w:rStyle w:val="a9"/>
        </w:rPr>
        <w:t xml:space="preserve">», определяемыми ФИФА. Перед началом первого «домашнего» Матча спортивного сезона каждый Клуб должен обеспечить исполнение на Стадионе государственного гимна Российской Федерации, исполнение гимна субъекта Российской Федерации не допускается. </w:t>
      </w:r>
    </w:p>
    <w:p w14:paraId="51141091" w14:textId="77777777" w:rsidR="00813C26" w:rsidRDefault="004977CA">
      <w:pPr>
        <w:widowControl/>
        <w:suppressAutoHyphens w:val="0"/>
        <w:ind w:firstLine="567"/>
        <w:jc w:val="both"/>
        <w:rPr>
          <w:rStyle w:val="Hyperlink0"/>
        </w:rPr>
      </w:pPr>
      <w:r>
        <w:rPr>
          <w:rStyle w:val="Hyperlink0"/>
        </w:rPr>
        <w:t xml:space="preserve">Выход команд на футбольное поле осуществляется под музыкальное произведение «футбольный марш» М. </w:t>
      </w:r>
      <w:proofErr w:type="spellStart"/>
      <w:r>
        <w:rPr>
          <w:rStyle w:val="Hyperlink0"/>
        </w:rPr>
        <w:t>Блантера</w:t>
      </w:r>
      <w:proofErr w:type="spellEnd"/>
      <w:r>
        <w:rPr>
          <w:rStyle w:val="Hyperlink0"/>
        </w:rPr>
        <w:t xml:space="preserve"> или под иные музыкальные произведения, после согласования с Администрацией ФНЛ.</w:t>
      </w:r>
    </w:p>
    <w:p w14:paraId="09CC6A70" w14:textId="77777777" w:rsidR="00813C26" w:rsidRDefault="004977CA">
      <w:pPr>
        <w:widowControl/>
        <w:suppressAutoHyphens w:val="0"/>
        <w:ind w:firstLine="567"/>
        <w:jc w:val="both"/>
        <w:rPr>
          <w:rStyle w:val="Hyperlink0"/>
        </w:rPr>
      </w:pPr>
      <w:r>
        <w:rPr>
          <w:rStyle w:val="Hyperlink0"/>
        </w:rPr>
        <w:t>Организация до фактического начала Матча исполнения гимна, музыкального сопровождения команд или проведение иных мероприятий, не противоречащих требованиям настоящего Регламента, должна осуществляться таким образом, чтобы начальный удар состоялся в назначенное время начала Матча.</w:t>
      </w:r>
    </w:p>
    <w:p w14:paraId="021C036A"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СТАТЬЯ10. ОРГАНИЗАЦИЯ И ПРОВЕДЕНИЕ МАТЧЕЙ ПЕРВЕНСТВА</w:t>
      </w:r>
    </w:p>
    <w:p w14:paraId="07BB99E1" w14:textId="77777777" w:rsidR="00813C26" w:rsidRDefault="004977CA">
      <w:pPr>
        <w:widowControl/>
        <w:suppressAutoHyphens w:val="0"/>
        <w:ind w:firstLine="567"/>
        <w:jc w:val="both"/>
        <w:rPr>
          <w:rStyle w:val="Hyperlink0"/>
        </w:rPr>
      </w:pPr>
      <w:r>
        <w:rPr>
          <w:rStyle w:val="a9"/>
          <w:b/>
          <w:bCs/>
        </w:rPr>
        <w:t>10.1.</w:t>
      </w:r>
      <w:r>
        <w:rPr>
          <w:rStyle w:val="Hyperlink0"/>
        </w:rPr>
        <w:t xml:space="preserve"> Матчи проводятся по Правилам игры в соответствии с нормативными документами ФИФА, УЕФА, РФС, ФНЛ и согласно настоящему Регламенту и приложений к нему. Переигровка Матча возможна только по решению КДК.</w:t>
      </w:r>
    </w:p>
    <w:p w14:paraId="430B1233" w14:textId="77777777" w:rsidR="00813C26" w:rsidRDefault="00813C26">
      <w:pPr>
        <w:widowControl/>
        <w:suppressAutoHyphens w:val="0"/>
        <w:jc w:val="both"/>
        <w:rPr>
          <w:rStyle w:val="Hyperlink0"/>
        </w:rPr>
      </w:pPr>
    </w:p>
    <w:p w14:paraId="1AC6079C" w14:textId="77777777" w:rsidR="00813C26" w:rsidRDefault="004977CA">
      <w:pPr>
        <w:widowControl/>
        <w:suppressAutoHyphens w:val="0"/>
        <w:ind w:firstLine="567"/>
        <w:jc w:val="both"/>
        <w:rPr>
          <w:rStyle w:val="Hyperlink0"/>
        </w:rPr>
      </w:pPr>
      <w:r>
        <w:rPr>
          <w:rStyle w:val="a9"/>
          <w:b/>
          <w:bCs/>
        </w:rPr>
        <w:t xml:space="preserve">10.2. </w:t>
      </w:r>
      <w:proofErr w:type="spellStart"/>
      <w:r>
        <w:rPr>
          <w:rStyle w:val="Hyperlink0"/>
        </w:rPr>
        <w:t>Недоигранные</w:t>
      </w:r>
      <w:proofErr w:type="spellEnd"/>
      <w:r>
        <w:rPr>
          <w:rStyle w:val="Hyperlink0"/>
        </w:rPr>
        <w:t xml:space="preserve"> Матчи не переигрываются, а доигрываются, кроме случаев, предусмотренных </w:t>
      </w:r>
      <w:r>
        <w:rPr>
          <w:rStyle w:val="a9"/>
          <w:b/>
          <w:bCs/>
        </w:rPr>
        <w:t>п. 10.8.</w:t>
      </w:r>
      <w:r>
        <w:rPr>
          <w:rStyle w:val="Hyperlink0"/>
        </w:rPr>
        <w:t xml:space="preserve"> настоящего Регламента.</w:t>
      </w:r>
    </w:p>
    <w:p w14:paraId="3A1EB51A" w14:textId="77777777" w:rsidR="00813C26" w:rsidRDefault="00813C26">
      <w:pPr>
        <w:widowControl/>
        <w:suppressAutoHyphens w:val="0"/>
        <w:jc w:val="both"/>
        <w:rPr>
          <w:rStyle w:val="Hyperlink0"/>
        </w:rPr>
      </w:pPr>
    </w:p>
    <w:p w14:paraId="47168095" w14:textId="77777777" w:rsidR="00813C26" w:rsidRDefault="004977CA">
      <w:pPr>
        <w:widowControl/>
        <w:suppressAutoHyphens w:val="0"/>
        <w:ind w:firstLine="567"/>
        <w:jc w:val="both"/>
        <w:rPr>
          <w:rStyle w:val="Hyperlink0"/>
        </w:rPr>
      </w:pPr>
      <w:bookmarkStart w:id="10" w:name="_Hlk44941457"/>
      <w:r>
        <w:rPr>
          <w:rStyle w:val="a9"/>
          <w:b/>
          <w:bCs/>
        </w:rPr>
        <w:t>10.3.</w:t>
      </w:r>
      <w:r>
        <w:rPr>
          <w:rStyle w:val="Hyperlink0"/>
        </w:rPr>
        <w:t xml:space="preserve"> Если Матч не был доигран до конца из-за сложившихся метеоусловий, которые, по мнению Судьи, опасны для здоровья футболистов, или Форс-мажорных обстоятельств, или также в случае выхода во время Матча из строя системы электроосвещения не по вине Принимающего Клуба и невозможности устранения неисправности в течение 30 (тридцати) минут после времени остановки Матча, то Матч в назначенный день прерывается Судьей и должен быть доигран, по возможности, на следующий день и на том же Стадионе, с минуты, следующей за той, на которой был остановлен.</w:t>
      </w:r>
    </w:p>
    <w:p w14:paraId="454FC1AD" w14:textId="77777777" w:rsidR="00813C26" w:rsidRDefault="004977CA">
      <w:pPr>
        <w:widowControl/>
        <w:suppressAutoHyphens w:val="0"/>
        <w:ind w:firstLine="567"/>
        <w:jc w:val="both"/>
        <w:rPr>
          <w:rStyle w:val="Hyperlink0"/>
        </w:rPr>
      </w:pPr>
      <w:r>
        <w:rPr>
          <w:rStyle w:val="Hyperlink0"/>
        </w:rPr>
        <w:t xml:space="preserve">В случае невозможности </w:t>
      </w:r>
      <w:proofErr w:type="spellStart"/>
      <w:r>
        <w:rPr>
          <w:rStyle w:val="Hyperlink0"/>
        </w:rPr>
        <w:t>доигровки</w:t>
      </w:r>
      <w:proofErr w:type="spellEnd"/>
      <w:r>
        <w:rPr>
          <w:rStyle w:val="Hyperlink0"/>
        </w:rPr>
        <w:t xml:space="preserve"> Матча на Стадионе, на котором Матч был остановлен, по согласованию с Администрацией ФНЛ Матч может быть доигран на следующий день на резервном Стадионе, удовлетворяющим требованиям статьи 6 настоящего Регламента. При переносе Матча на резервный Стадион на следующий день время начала Матча назначается Администрацией ФНЛ, но не ранее 12:00 часов и не позднее 21:00 часа по местному времени</w:t>
      </w:r>
    </w:p>
    <w:p w14:paraId="1FC5D2C1" w14:textId="77777777" w:rsidR="00813C26" w:rsidRDefault="004977CA">
      <w:pPr>
        <w:widowControl/>
        <w:suppressAutoHyphens w:val="0"/>
        <w:ind w:firstLine="567"/>
        <w:jc w:val="both"/>
        <w:rPr>
          <w:rStyle w:val="Hyperlink0"/>
        </w:rPr>
      </w:pPr>
      <w:r>
        <w:rPr>
          <w:rStyle w:val="Hyperlink0"/>
        </w:rPr>
        <w:lastRenderedPageBreak/>
        <w:t xml:space="preserve">В случае невозможности проведения </w:t>
      </w:r>
      <w:proofErr w:type="spellStart"/>
      <w:r>
        <w:rPr>
          <w:rStyle w:val="Hyperlink0"/>
        </w:rPr>
        <w:t>доигровки</w:t>
      </w:r>
      <w:proofErr w:type="spellEnd"/>
      <w:r>
        <w:rPr>
          <w:rStyle w:val="Hyperlink0"/>
        </w:rPr>
        <w:t xml:space="preserve"> на следующей день на основном или резервном Стадионах решение по дате, времени и месте </w:t>
      </w:r>
      <w:proofErr w:type="spellStart"/>
      <w:r>
        <w:rPr>
          <w:rStyle w:val="Hyperlink0"/>
        </w:rPr>
        <w:t>доигровки</w:t>
      </w:r>
      <w:proofErr w:type="spellEnd"/>
      <w:r>
        <w:rPr>
          <w:rStyle w:val="Hyperlink0"/>
        </w:rPr>
        <w:t xml:space="preserve"> Матча принимается в соответствии с </w:t>
      </w:r>
      <w:r>
        <w:rPr>
          <w:rStyle w:val="a9"/>
          <w:b/>
          <w:bCs/>
        </w:rPr>
        <w:t>п. 5.3</w:t>
      </w:r>
      <w:r>
        <w:rPr>
          <w:rStyle w:val="Hyperlink0"/>
        </w:rPr>
        <w:t xml:space="preserve"> настоящего Регламента.</w:t>
      </w:r>
    </w:p>
    <w:p w14:paraId="033305D7" w14:textId="77777777" w:rsidR="00813C26" w:rsidRDefault="00813C26">
      <w:pPr>
        <w:widowControl/>
        <w:suppressAutoHyphens w:val="0"/>
        <w:ind w:firstLine="567"/>
        <w:jc w:val="both"/>
        <w:rPr>
          <w:rStyle w:val="a9"/>
          <w:b/>
          <w:bCs/>
        </w:rPr>
      </w:pPr>
    </w:p>
    <w:p w14:paraId="5773C6C5" w14:textId="77777777" w:rsidR="00813C26" w:rsidRDefault="004977CA">
      <w:pPr>
        <w:widowControl/>
        <w:suppressAutoHyphens w:val="0"/>
        <w:ind w:firstLine="567"/>
        <w:jc w:val="both"/>
        <w:rPr>
          <w:rStyle w:val="Hyperlink0"/>
        </w:rPr>
      </w:pPr>
      <w:r>
        <w:rPr>
          <w:rStyle w:val="a9"/>
          <w:b/>
          <w:bCs/>
        </w:rPr>
        <w:t xml:space="preserve">10.4. </w:t>
      </w:r>
      <w:r>
        <w:rPr>
          <w:rStyle w:val="Hyperlink0"/>
        </w:rPr>
        <w:t xml:space="preserve">Если Матч не был доигран в соответствии с </w:t>
      </w:r>
      <w:r>
        <w:rPr>
          <w:rStyle w:val="a9"/>
          <w:b/>
          <w:bCs/>
        </w:rPr>
        <w:t>п. 10.3.</w:t>
      </w:r>
      <w:r>
        <w:rPr>
          <w:rStyle w:val="Hyperlink0"/>
        </w:rPr>
        <w:t xml:space="preserve"> настоящего Регламента и этот Матч невозможно доиграть на следующий день, то решение по указанному Матчу принимается Администрацией ФНЛ ДОПС, который определяет дату, время и место проведения </w:t>
      </w:r>
      <w:proofErr w:type="spellStart"/>
      <w:r>
        <w:rPr>
          <w:rStyle w:val="Hyperlink0"/>
        </w:rPr>
        <w:t>доигровки</w:t>
      </w:r>
      <w:proofErr w:type="spellEnd"/>
      <w:r>
        <w:rPr>
          <w:rStyle w:val="Hyperlink0"/>
        </w:rPr>
        <w:t xml:space="preserve"> Матча</w:t>
      </w:r>
      <w:bookmarkEnd w:id="10"/>
      <w:r>
        <w:rPr>
          <w:rStyle w:val="Hyperlink0"/>
        </w:rPr>
        <w:t>.</w:t>
      </w:r>
    </w:p>
    <w:p w14:paraId="0F9D6038" w14:textId="77777777" w:rsidR="00813C26" w:rsidRDefault="00813C26">
      <w:pPr>
        <w:widowControl/>
        <w:suppressAutoHyphens w:val="0"/>
        <w:ind w:firstLine="567"/>
        <w:jc w:val="both"/>
        <w:rPr>
          <w:rStyle w:val="Hyperlink0"/>
        </w:rPr>
      </w:pPr>
    </w:p>
    <w:p w14:paraId="2380F6FF" w14:textId="77777777" w:rsidR="00813C26" w:rsidRDefault="004977CA">
      <w:pPr>
        <w:widowControl/>
        <w:suppressAutoHyphens w:val="0"/>
        <w:ind w:firstLine="567"/>
        <w:jc w:val="both"/>
        <w:rPr>
          <w:rStyle w:val="Hyperlink0"/>
        </w:rPr>
      </w:pPr>
      <w:r>
        <w:rPr>
          <w:rStyle w:val="a9"/>
          <w:b/>
          <w:bCs/>
        </w:rPr>
        <w:t xml:space="preserve">10.5. </w:t>
      </w:r>
      <w:r>
        <w:rPr>
          <w:rStyle w:val="Hyperlink0"/>
        </w:rPr>
        <w:t xml:space="preserve">Время остановки </w:t>
      </w:r>
      <w:proofErr w:type="spellStart"/>
      <w:r>
        <w:rPr>
          <w:rStyle w:val="Hyperlink0"/>
        </w:rPr>
        <w:t>недоигранного</w:t>
      </w:r>
      <w:proofErr w:type="spellEnd"/>
      <w:r>
        <w:rPr>
          <w:rStyle w:val="Hyperlink0"/>
        </w:rPr>
        <w:t xml:space="preserve"> Матча, причина остановки и счет сыгранной части Матча должны быть отражены в системе электронного протоколирования Матча (форма №8) или в бумажном варианте протокола, в случае его использования, а также в рапорте Делегата ФНЛ.</w:t>
      </w:r>
    </w:p>
    <w:p w14:paraId="25906663" w14:textId="77777777" w:rsidR="00813C26" w:rsidRDefault="004977CA">
      <w:pPr>
        <w:widowControl/>
        <w:suppressAutoHyphens w:val="0"/>
        <w:ind w:firstLine="567"/>
        <w:jc w:val="both"/>
        <w:rPr>
          <w:rStyle w:val="Hyperlink0"/>
        </w:rPr>
      </w:pPr>
      <w:r>
        <w:rPr>
          <w:rStyle w:val="Hyperlink0"/>
        </w:rPr>
        <w:t xml:space="preserve">На </w:t>
      </w:r>
      <w:proofErr w:type="spellStart"/>
      <w:r>
        <w:rPr>
          <w:rStyle w:val="Hyperlink0"/>
        </w:rPr>
        <w:t>доигровку</w:t>
      </w:r>
      <w:proofErr w:type="spellEnd"/>
      <w:r>
        <w:rPr>
          <w:rStyle w:val="Hyperlink0"/>
        </w:rPr>
        <w:t xml:space="preserve"> Матча оформляется отдельный протокол и отдельный рапорт Делегата ФНЛ.</w:t>
      </w:r>
    </w:p>
    <w:p w14:paraId="2FB49DF6" w14:textId="77777777" w:rsidR="00813C26" w:rsidRDefault="00813C26">
      <w:pPr>
        <w:widowControl/>
        <w:suppressAutoHyphens w:val="0"/>
        <w:ind w:firstLine="567"/>
        <w:jc w:val="both"/>
        <w:rPr>
          <w:rStyle w:val="Hyperlink0"/>
        </w:rPr>
      </w:pPr>
    </w:p>
    <w:p w14:paraId="3F1CB079" w14:textId="77777777" w:rsidR="00813C26" w:rsidRDefault="004977CA">
      <w:pPr>
        <w:widowControl/>
        <w:suppressAutoHyphens w:val="0"/>
        <w:ind w:firstLine="567"/>
        <w:jc w:val="both"/>
        <w:rPr>
          <w:rStyle w:val="Hyperlink0"/>
        </w:rPr>
      </w:pPr>
      <w:r>
        <w:rPr>
          <w:rStyle w:val="a9"/>
          <w:b/>
          <w:bCs/>
        </w:rPr>
        <w:t>10.6.</w:t>
      </w:r>
      <w:r>
        <w:rPr>
          <w:rStyle w:val="Hyperlink0"/>
        </w:rPr>
        <w:t xml:space="preserve"> В </w:t>
      </w:r>
      <w:proofErr w:type="spellStart"/>
      <w:r>
        <w:rPr>
          <w:rStyle w:val="Hyperlink0"/>
        </w:rPr>
        <w:t>доигровке</w:t>
      </w:r>
      <w:proofErr w:type="spellEnd"/>
      <w:r>
        <w:rPr>
          <w:rStyle w:val="Hyperlink0"/>
        </w:rPr>
        <w:t xml:space="preserve"> Матча принимают участие только те футболисты, которые были внесены в форму № 9, представленную перед Матчем, который не был доигран. При невозможности участия в </w:t>
      </w:r>
      <w:proofErr w:type="spellStart"/>
      <w:r>
        <w:rPr>
          <w:rStyle w:val="Hyperlink0"/>
        </w:rPr>
        <w:t>доигровке</w:t>
      </w:r>
      <w:proofErr w:type="spellEnd"/>
      <w:r>
        <w:rPr>
          <w:rStyle w:val="Hyperlink0"/>
        </w:rPr>
        <w:t xml:space="preserve"> по медицинским показателям и исчерпания лимита замен, футболист может быть заменен другим игроком только из числа внесенных в форму №9 запасных футболистов, не принявших участие в </w:t>
      </w:r>
      <w:proofErr w:type="spellStart"/>
      <w:r>
        <w:rPr>
          <w:rStyle w:val="Hyperlink0"/>
        </w:rPr>
        <w:t>недоигранном</w:t>
      </w:r>
      <w:proofErr w:type="spellEnd"/>
      <w:r>
        <w:rPr>
          <w:rStyle w:val="Hyperlink0"/>
        </w:rPr>
        <w:t xml:space="preserve"> Матче. Если в форме №9 для замены указанного игрока нет больше запасных футболистов, команда доигрывает Матч в меньшем составе.</w:t>
      </w:r>
    </w:p>
    <w:p w14:paraId="4AAADE15" w14:textId="77777777" w:rsidR="00813C26" w:rsidRDefault="004977CA">
      <w:pPr>
        <w:widowControl/>
        <w:suppressAutoHyphens w:val="0"/>
        <w:ind w:firstLine="567"/>
        <w:jc w:val="both"/>
        <w:rPr>
          <w:rStyle w:val="Hyperlink0"/>
        </w:rPr>
      </w:pPr>
      <w:r>
        <w:rPr>
          <w:rStyle w:val="Hyperlink0"/>
        </w:rPr>
        <w:t xml:space="preserve">Факт получения травмы футболистом подтверждается Клубом в форме письменного заявления за подписью главного тренера и врача Команды, которое передается Делегату ФНЛ, не позднее чем за 1 (один) час до начала </w:t>
      </w:r>
      <w:proofErr w:type="spellStart"/>
      <w:r>
        <w:rPr>
          <w:rStyle w:val="Hyperlink0"/>
        </w:rPr>
        <w:t>доигровки</w:t>
      </w:r>
      <w:proofErr w:type="spellEnd"/>
      <w:r>
        <w:rPr>
          <w:rStyle w:val="Hyperlink0"/>
        </w:rPr>
        <w:t xml:space="preserve"> Матча.</w:t>
      </w:r>
    </w:p>
    <w:p w14:paraId="1816BA73" w14:textId="77777777" w:rsidR="00813C26" w:rsidRDefault="004977CA">
      <w:pPr>
        <w:widowControl/>
        <w:suppressAutoHyphens w:val="0"/>
        <w:ind w:firstLine="567"/>
        <w:jc w:val="both"/>
        <w:rPr>
          <w:rStyle w:val="Hyperlink0"/>
        </w:rPr>
      </w:pPr>
      <w:r>
        <w:rPr>
          <w:rStyle w:val="Hyperlink0"/>
        </w:rPr>
        <w:t>Футболист, замененный по медицинским показаниям, может быть направлен на дополнительное медицинское освидетельствование по решению Администрации ФНЛ. В случае отказа (неявки) футболиста от прохождения медицинского освидетельствования или в случае симуляции травмы, подтвержденной результатами медицинского освидетельствования, Клубу, за который заявлен футболист, решением КДК в соответствии с Дисциплинарным регламентом РФС может быть засчитано в этом Матче поражение со счетом 0–3, а Клубу-сопернику победа со счетом 3–0.</w:t>
      </w:r>
    </w:p>
    <w:p w14:paraId="3AFB9A0E" w14:textId="77777777" w:rsidR="00813C26" w:rsidRDefault="004977CA">
      <w:pPr>
        <w:widowControl/>
        <w:suppressAutoHyphens w:val="0"/>
        <w:ind w:firstLine="567"/>
        <w:jc w:val="both"/>
        <w:rPr>
          <w:rStyle w:val="Hyperlink0"/>
        </w:rPr>
      </w:pPr>
      <w:r>
        <w:rPr>
          <w:rStyle w:val="a9"/>
          <w:b/>
          <w:bCs/>
        </w:rPr>
        <w:t>10.7.</w:t>
      </w:r>
      <w:r>
        <w:rPr>
          <w:rStyle w:val="Hyperlink0"/>
        </w:rPr>
        <w:t xml:space="preserve"> Все дисциплинарные санкции, примененные в сыгранной части Матча к футболистам (желтые и красные карточки) и Официальным лицам Клуба, а также счет сыгранной части при </w:t>
      </w:r>
      <w:proofErr w:type="spellStart"/>
      <w:r>
        <w:rPr>
          <w:rStyle w:val="Hyperlink0"/>
        </w:rPr>
        <w:t>доигровке</w:t>
      </w:r>
      <w:proofErr w:type="spellEnd"/>
      <w:r>
        <w:rPr>
          <w:rStyle w:val="Hyperlink0"/>
        </w:rPr>
        <w:t xml:space="preserve"> Матча сохраняются.</w:t>
      </w:r>
    </w:p>
    <w:p w14:paraId="6151E17A" w14:textId="77777777" w:rsidR="00813C26" w:rsidRDefault="00813C26">
      <w:pPr>
        <w:widowControl/>
        <w:suppressAutoHyphens w:val="0"/>
        <w:jc w:val="both"/>
        <w:rPr>
          <w:rStyle w:val="Hyperlink0"/>
        </w:rPr>
      </w:pPr>
    </w:p>
    <w:p w14:paraId="1D43EFB9" w14:textId="77777777" w:rsidR="00813C26" w:rsidRDefault="004977CA">
      <w:pPr>
        <w:widowControl/>
        <w:suppressAutoHyphens w:val="0"/>
        <w:ind w:firstLine="567"/>
        <w:jc w:val="both"/>
        <w:rPr>
          <w:rStyle w:val="Hyperlink0"/>
        </w:rPr>
      </w:pPr>
      <w:bookmarkStart w:id="11" w:name="_Hlk44941473"/>
      <w:r>
        <w:rPr>
          <w:rStyle w:val="a9"/>
          <w:b/>
          <w:bCs/>
        </w:rPr>
        <w:t>10.8.</w:t>
      </w:r>
      <w:r>
        <w:rPr>
          <w:rStyle w:val="Hyperlink0"/>
        </w:rPr>
        <w:t xml:space="preserve"> Не подлежит </w:t>
      </w:r>
      <w:proofErr w:type="spellStart"/>
      <w:r>
        <w:rPr>
          <w:rStyle w:val="Hyperlink0"/>
        </w:rPr>
        <w:t>доигровке</w:t>
      </w:r>
      <w:proofErr w:type="spellEnd"/>
      <w:r>
        <w:rPr>
          <w:rStyle w:val="Hyperlink0"/>
        </w:rPr>
        <w:t xml:space="preserve"> Матч, не доигранный до конца по причинам:</w:t>
      </w:r>
    </w:p>
    <w:p w14:paraId="52503CFC" w14:textId="77777777" w:rsidR="00813C26" w:rsidRDefault="004977CA" w:rsidP="00B269CD">
      <w:pPr>
        <w:widowControl/>
        <w:numPr>
          <w:ilvl w:val="0"/>
          <w:numId w:val="55"/>
        </w:numPr>
        <w:suppressAutoHyphens w:val="0"/>
        <w:jc w:val="both"/>
      </w:pPr>
      <w:r>
        <w:rPr>
          <w:rStyle w:val="Hyperlink0"/>
        </w:rPr>
        <w:t>недисциплинированного поведения футболистов одной или обеих Команд;</w:t>
      </w:r>
    </w:p>
    <w:p w14:paraId="6B4072E6" w14:textId="77777777" w:rsidR="00813C26" w:rsidRDefault="004977CA" w:rsidP="00B269CD">
      <w:pPr>
        <w:widowControl/>
        <w:numPr>
          <w:ilvl w:val="0"/>
          <w:numId w:val="55"/>
        </w:numPr>
        <w:suppressAutoHyphens w:val="0"/>
        <w:jc w:val="both"/>
      </w:pPr>
      <w:r>
        <w:rPr>
          <w:rStyle w:val="Hyperlink0"/>
        </w:rPr>
        <w:t>присутствия на поле в составе Команды менее 7 (семи) футболистов;</w:t>
      </w:r>
    </w:p>
    <w:p w14:paraId="2284DC37" w14:textId="77777777" w:rsidR="00813C26" w:rsidRDefault="004977CA" w:rsidP="00B269CD">
      <w:pPr>
        <w:widowControl/>
        <w:numPr>
          <w:ilvl w:val="0"/>
          <w:numId w:val="55"/>
        </w:numPr>
        <w:suppressAutoHyphens w:val="0"/>
        <w:spacing w:line="480" w:lineRule="auto"/>
        <w:jc w:val="both"/>
      </w:pPr>
      <w:r>
        <w:rPr>
          <w:rStyle w:val="Hyperlink0"/>
        </w:rPr>
        <w:t xml:space="preserve"> </w:t>
      </w:r>
      <w:r>
        <w:rPr>
          <w:rStyle w:val="a9"/>
          <w:kern w:val="24"/>
        </w:rPr>
        <w:t>вмешательства третьих лиц (болельщиков и иных лиц)</w:t>
      </w:r>
      <w:r>
        <w:rPr>
          <w:rStyle w:val="Hyperlink0"/>
        </w:rPr>
        <w:t>.</w:t>
      </w:r>
    </w:p>
    <w:p w14:paraId="5E00EACB" w14:textId="77777777" w:rsidR="00813C26" w:rsidRDefault="004977CA">
      <w:pPr>
        <w:widowControl/>
        <w:suppressAutoHyphens w:val="0"/>
        <w:ind w:firstLine="567"/>
        <w:jc w:val="both"/>
        <w:rPr>
          <w:rStyle w:val="Hyperlink0"/>
        </w:rPr>
      </w:pPr>
      <w:r>
        <w:rPr>
          <w:rStyle w:val="Hyperlink0"/>
        </w:rPr>
        <w:t xml:space="preserve">Решение по Матчу, </w:t>
      </w:r>
      <w:proofErr w:type="spellStart"/>
      <w:r>
        <w:rPr>
          <w:rStyle w:val="Hyperlink0"/>
        </w:rPr>
        <w:t>недоигранному</w:t>
      </w:r>
      <w:proofErr w:type="spellEnd"/>
      <w:r>
        <w:rPr>
          <w:rStyle w:val="Hyperlink0"/>
        </w:rPr>
        <w:t xml:space="preserve"> по вышеперечисленным причинам, принимает КДК.</w:t>
      </w:r>
    </w:p>
    <w:p w14:paraId="643C4C27" w14:textId="77777777" w:rsidR="00813C26" w:rsidRDefault="00813C26">
      <w:pPr>
        <w:widowControl/>
        <w:suppressAutoHyphens w:val="0"/>
        <w:ind w:firstLine="567"/>
        <w:jc w:val="both"/>
        <w:rPr>
          <w:rStyle w:val="a9"/>
          <w:strike/>
        </w:rPr>
      </w:pPr>
    </w:p>
    <w:p w14:paraId="78426F46" w14:textId="77777777" w:rsidR="00813C26" w:rsidRDefault="004977CA">
      <w:pPr>
        <w:widowControl/>
        <w:suppressAutoHyphens w:val="0"/>
        <w:ind w:firstLine="567"/>
        <w:jc w:val="both"/>
        <w:rPr>
          <w:rStyle w:val="a9"/>
          <w:b/>
          <w:bCs/>
          <w:strike/>
        </w:rPr>
      </w:pPr>
      <w:r>
        <w:rPr>
          <w:rStyle w:val="a9"/>
          <w:b/>
          <w:bCs/>
        </w:rPr>
        <w:t xml:space="preserve">10.9. </w:t>
      </w:r>
      <w:r>
        <w:rPr>
          <w:rStyle w:val="Hyperlink0"/>
        </w:rPr>
        <w:t xml:space="preserve">В случае, если по итогам рассмотрения обстоятельств, послуживших причиной прекращения Матча, КДК не вынесет санкции в виде присуждения поражения ни одному из Клубов, то Матч должен быть доигран с учетом других возможных санкций, вынесенных КДК (проведение матча без зрителей, проведение Матча на нейтральном Стадионе в другом городе). Дата, время и место проведения Матча определяются в соответствии с </w:t>
      </w:r>
      <w:r>
        <w:rPr>
          <w:rStyle w:val="a9"/>
          <w:b/>
          <w:bCs/>
        </w:rPr>
        <w:t>п. 5.3</w:t>
      </w:r>
      <w:r>
        <w:rPr>
          <w:rStyle w:val="Hyperlink0"/>
        </w:rPr>
        <w:t xml:space="preserve"> настоящего Регламента.</w:t>
      </w:r>
      <w:r>
        <w:rPr>
          <w:rStyle w:val="a9"/>
          <w:b/>
          <w:bCs/>
          <w:strike/>
        </w:rPr>
        <w:t xml:space="preserve"> </w:t>
      </w:r>
    </w:p>
    <w:p w14:paraId="27B3BAFB" w14:textId="77777777" w:rsidR="00813C26" w:rsidRDefault="00813C26">
      <w:pPr>
        <w:widowControl/>
        <w:suppressAutoHyphens w:val="0"/>
        <w:jc w:val="both"/>
        <w:rPr>
          <w:rStyle w:val="Hyperlink0"/>
        </w:rPr>
      </w:pPr>
    </w:p>
    <w:p w14:paraId="3518EE0D" w14:textId="77777777" w:rsidR="00813C26" w:rsidRDefault="004977CA">
      <w:pPr>
        <w:widowControl/>
        <w:suppressAutoHyphens w:val="0"/>
        <w:ind w:firstLine="567"/>
        <w:jc w:val="both"/>
        <w:rPr>
          <w:rStyle w:val="Hyperlink0"/>
        </w:rPr>
      </w:pPr>
      <w:r>
        <w:rPr>
          <w:rStyle w:val="a9"/>
          <w:b/>
          <w:bCs/>
        </w:rPr>
        <w:t xml:space="preserve">10.10. </w:t>
      </w:r>
      <w:r>
        <w:rPr>
          <w:rStyle w:val="Hyperlink0"/>
        </w:rPr>
        <w:t xml:space="preserve">В случае, если обстоятельства, приведшие к невозможности проведения Матча или </w:t>
      </w:r>
      <w:proofErr w:type="spellStart"/>
      <w:r>
        <w:rPr>
          <w:rStyle w:val="Hyperlink0"/>
        </w:rPr>
        <w:t>доигровки</w:t>
      </w:r>
      <w:proofErr w:type="spellEnd"/>
      <w:r>
        <w:rPr>
          <w:rStyle w:val="Hyperlink0"/>
        </w:rPr>
        <w:t xml:space="preserve"> Матча не по вине Принимающего Клуба, не могут быть устранены в течение 24 (двадцати четырех) часов после установленного времени начала Матча, то Матч может быть перенесен на другую дату.</w:t>
      </w:r>
    </w:p>
    <w:p w14:paraId="18712B69" w14:textId="77777777" w:rsidR="00813C26" w:rsidRDefault="004977CA">
      <w:pPr>
        <w:widowControl/>
        <w:suppressAutoHyphens w:val="0"/>
        <w:ind w:firstLine="567"/>
        <w:jc w:val="both"/>
        <w:rPr>
          <w:rStyle w:val="Hyperlink0"/>
        </w:rPr>
      </w:pPr>
      <w:r>
        <w:rPr>
          <w:rStyle w:val="Hyperlink0"/>
        </w:rPr>
        <w:lastRenderedPageBreak/>
        <w:t>Дата, время и место проведения Матча (</w:t>
      </w:r>
      <w:proofErr w:type="spellStart"/>
      <w:r>
        <w:rPr>
          <w:rStyle w:val="Hyperlink0"/>
        </w:rPr>
        <w:t>доигровки</w:t>
      </w:r>
      <w:proofErr w:type="spellEnd"/>
      <w:r>
        <w:rPr>
          <w:rStyle w:val="Hyperlink0"/>
        </w:rPr>
        <w:t xml:space="preserve">) определяются в соответствии с </w:t>
      </w:r>
      <w:r>
        <w:rPr>
          <w:rStyle w:val="a9"/>
          <w:b/>
          <w:bCs/>
        </w:rPr>
        <w:t>п. 5.3</w:t>
      </w:r>
      <w:r>
        <w:rPr>
          <w:rStyle w:val="Hyperlink0"/>
        </w:rPr>
        <w:t xml:space="preserve"> настоящего Регламента. </w:t>
      </w:r>
    </w:p>
    <w:p w14:paraId="489B27F2" w14:textId="77777777" w:rsidR="00813C26" w:rsidRDefault="00813C26">
      <w:pPr>
        <w:widowControl/>
        <w:suppressAutoHyphens w:val="0"/>
        <w:ind w:firstLine="567"/>
        <w:jc w:val="both"/>
        <w:rPr>
          <w:rStyle w:val="Hyperlink0"/>
        </w:rPr>
      </w:pPr>
    </w:p>
    <w:p w14:paraId="03584FBA" w14:textId="77777777" w:rsidR="00813C26" w:rsidRDefault="004977CA">
      <w:pPr>
        <w:widowControl/>
        <w:suppressAutoHyphens w:val="0"/>
        <w:ind w:firstLine="567"/>
        <w:jc w:val="both"/>
        <w:rPr>
          <w:rStyle w:val="Hyperlink0"/>
        </w:rPr>
      </w:pPr>
      <w:bookmarkStart w:id="12" w:name="_Hlk44941490"/>
      <w:r>
        <w:rPr>
          <w:rStyle w:val="a9"/>
          <w:b/>
          <w:bCs/>
        </w:rPr>
        <w:t xml:space="preserve">10.11. </w:t>
      </w:r>
      <w:r>
        <w:rPr>
          <w:rStyle w:val="Hyperlink0"/>
        </w:rPr>
        <w:t xml:space="preserve">В случае принятия решения Судьей об отмене Матча на основном Стадионе по причине неготовности Стадиона и/или неудовлетворительного состояния футбольного газона, Матч должен проводиться на Стадионе, заявленном Клубом в качестве резервного, с новым временем начала Матча или по решению Судьи на следующий день. </w:t>
      </w:r>
    </w:p>
    <w:p w14:paraId="6DF739C1" w14:textId="77777777" w:rsidR="00813C26" w:rsidRDefault="004977CA">
      <w:pPr>
        <w:widowControl/>
        <w:suppressAutoHyphens w:val="0"/>
        <w:ind w:firstLine="567"/>
        <w:jc w:val="both"/>
        <w:rPr>
          <w:rStyle w:val="Hyperlink0"/>
        </w:rPr>
      </w:pPr>
      <w:r>
        <w:rPr>
          <w:rStyle w:val="Hyperlink0"/>
        </w:rPr>
        <w:t xml:space="preserve">Новое время начала Матча на резервном Стадионе в день Матча назначается Администрацией ФНЛ, но не ранее 12.00 часов и не позднее 21.00 часа по местному времени. В случае принятия решения Судьей об отмене Матча и на резервном Стадионе по причине неготовности Стадиона и/или неудовлетворительного состояния футбольного газона, решение по указанному Матчу принимается КДК. </w:t>
      </w:r>
    </w:p>
    <w:p w14:paraId="406FA13E" w14:textId="77777777" w:rsidR="00813C26" w:rsidRDefault="004977CA">
      <w:pPr>
        <w:widowControl/>
        <w:suppressAutoHyphens w:val="0"/>
        <w:ind w:firstLine="567"/>
        <w:jc w:val="both"/>
        <w:rPr>
          <w:rStyle w:val="Hyperlink0"/>
        </w:rPr>
      </w:pPr>
      <w:r>
        <w:rPr>
          <w:rStyle w:val="Hyperlink0"/>
        </w:rPr>
        <w:t xml:space="preserve">В случае, если КДК не вынесет санкции в виде присуждения поражения ни одному из Клубов, то Матч должен быть сыгран с учетом других возможных санкций, вынесенных КДК (проведение матча без зрителей, проведение Матча на нейтральном Стадионе в другом городе). Дата, время и место проведения Матча определяются в соответствии с </w:t>
      </w:r>
      <w:r>
        <w:rPr>
          <w:rStyle w:val="a9"/>
          <w:b/>
          <w:bCs/>
        </w:rPr>
        <w:t>п. 5.3</w:t>
      </w:r>
      <w:r>
        <w:rPr>
          <w:rStyle w:val="Hyperlink0"/>
        </w:rPr>
        <w:t xml:space="preserve"> настоящего Регламента.</w:t>
      </w:r>
    </w:p>
    <w:p w14:paraId="15899261" w14:textId="77777777" w:rsidR="00813C26" w:rsidRDefault="004977CA">
      <w:pPr>
        <w:widowControl/>
        <w:suppressAutoHyphens w:val="0"/>
        <w:ind w:firstLine="567"/>
        <w:jc w:val="both"/>
        <w:rPr>
          <w:rStyle w:val="Hyperlink0"/>
        </w:rPr>
      </w:pPr>
      <w:r>
        <w:rPr>
          <w:rStyle w:val="Hyperlink0"/>
        </w:rPr>
        <w:t>В случае, если Матч не был сыгран на основном и/или резервном Стадионе по причине неготовности Стадиона и/или неудовлетворительного состояния футбольного газона, Принимающий Клуб обязан компенсировать Клубу-гостю и ФНЛ все фактические понесенные расходы и убытки (в том числе упущенную выгоду), связанные с указанным Матчем.</w:t>
      </w:r>
    </w:p>
    <w:p w14:paraId="59C15852" w14:textId="77777777" w:rsidR="00813C26" w:rsidRDefault="00813C26">
      <w:pPr>
        <w:widowControl/>
        <w:suppressAutoHyphens w:val="0"/>
        <w:jc w:val="both"/>
        <w:rPr>
          <w:rStyle w:val="Hyperlink0"/>
        </w:rPr>
      </w:pPr>
    </w:p>
    <w:p w14:paraId="69662DC2" w14:textId="77777777" w:rsidR="00813C26" w:rsidRDefault="004977CA">
      <w:pPr>
        <w:widowControl/>
        <w:suppressAutoHyphens w:val="0"/>
        <w:ind w:firstLine="567"/>
        <w:jc w:val="both"/>
        <w:rPr>
          <w:rStyle w:val="Hyperlink0"/>
        </w:rPr>
      </w:pPr>
      <w:r>
        <w:rPr>
          <w:rStyle w:val="a9"/>
          <w:b/>
          <w:bCs/>
        </w:rPr>
        <w:t xml:space="preserve">10.12. </w:t>
      </w:r>
      <w:r>
        <w:rPr>
          <w:rStyle w:val="Hyperlink0"/>
        </w:rPr>
        <w:t>В случае выхода из строя системы электроосвещения до начала Матча не по вине Принимающего Клуба и невозможности устранения неисправности в течение 1 (одного) часа после установленного времени начала Матча, а также наступления Форс-мажорных обстоятельств, Матч в назначенное время и/или день отменяется, и, по возможности, должен быть проведен на следующий день на том же Стадионе.</w:t>
      </w:r>
    </w:p>
    <w:p w14:paraId="0FF661DE" w14:textId="77777777" w:rsidR="00813C26" w:rsidRDefault="004977CA">
      <w:pPr>
        <w:widowControl/>
        <w:suppressAutoHyphens w:val="0"/>
        <w:ind w:firstLine="567"/>
        <w:jc w:val="both"/>
        <w:rPr>
          <w:rStyle w:val="Hyperlink0"/>
        </w:rPr>
      </w:pPr>
      <w:r>
        <w:rPr>
          <w:rStyle w:val="Hyperlink0"/>
        </w:rPr>
        <w:t>В случае невозможности проведения Матча на Стадионе по согласованию с Администрацией ФНЛ Матч может быть сыгран на следующий день на резервном Стадионе, удовлетворяющим требованиям статьи 6 настоящего Регламента. При переносе Матча на резервный Стадион на следующий день время начала Матча назначается Администрацией ФНЛ, но не ранее 12:00 часов и не позднее 21:00 часа по местному времени.</w:t>
      </w:r>
    </w:p>
    <w:p w14:paraId="7A1534D2" w14:textId="77777777" w:rsidR="00813C26" w:rsidRDefault="004977CA">
      <w:pPr>
        <w:widowControl/>
        <w:suppressAutoHyphens w:val="0"/>
        <w:ind w:firstLine="567"/>
        <w:jc w:val="both"/>
        <w:rPr>
          <w:rStyle w:val="Hyperlink0"/>
        </w:rPr>
      </w:pPr>
      <w:r>
        <w:rPr>
          <w:rStyle w:val="Hyperlink0"/>
        </w:rPr>
        <w:t xml:space="preserve">В случае невозможности проведения Матча на следующий день на резервном и основном Стадионе - Матч отменяется, а дата, время и место проведения Матча определяются в соответствии с </w:t>
      </w:r>
      <w:r>
        <w:rPr>
          <w:rStyle w:val="a9"/>
          <w:b/>
          <w:bCs/>
        </w:rPr>
        <w:t>п. 5.3</w:t>
      </w:r>
      <w:r>
        <w:rPr>
          <w:rStyle w:val="Hyperlink0"/>
        </w:rPr>
        <w:t xml:space="preserve"> настоящего Регламента.</w:t>
      </w:r>
    </w:p>
    <w:p w14:paraId="1A985ED1" w14:textId="77777777" w:rsidR="00813C26" w:rsidRDefault="00813C26">
      <w:pPr>
        <w:widowControl/>
        <w:suppressAutoHyphens w:val="0"/>
        <w:ind w:firstLine="567"/>
        <w:jc w:val="both"/>
        <w:rPr>
          <w:rStyle w:val="Hyperlink0"/>
        </w:rPr>
      </w:pPr>
    </w:p>
    <w:p w14:paraId="627A3B96" w14:textId="77777777" w:rsidR="00813C26" w:rsidRDefault="004977CA">
      <w:pPr>
        <w:widowControl/>
        <w:suppressAutoHyphens w:val="0"/>
        <w:ind w:firstLine="567"/>
        <w:jc w:val="both"/>
        <w:rPr>
          <w:rStyle w:val="Hyperlink0"/>
        </w:rPr>
      </w:pPr>
      <w:r>
        <w:rPr>
          <w:rStyle w:val="a9"/>
          <w:b/>
          <w:bCs/>
        </w:rPr>
        <w:t>10.13.</w:t>
      </w:r>
      <w:r>
        <w:rPr>
          <w:rStyle w:val="Hyperlink0"/>
        </w:rPr>
        <w:t xml:space="preserve"> В случае переноса Матча по причинам технического состояния основного Стадиона и/или резервного Стадиона, в том числе, выхода из строя системы электрического освещения, Принимающий Клуб обязан компенсировать Клубу-гостю все фактически понесенные расходы, а также компенсирует ФНЛ все убытки (в том числе упущенную выгоду) и фактически понесенные расходы, связанные с указанным Матча.</w:t>
      </w:r>
      <w:bookmarkEnd w:id="11"/>
      <w:bookmarkEnd w:id="12"/>
    </w:p>
    <w:p w14:paraId="064CC429" w14:textId="77777777" w:rsidR="00813C26" w:rsidRDefault="00813C26">
      <w:pPr>
        <w:widowControl/>
        <w:suppressAutoHyphens w:val="0"/>
        <w:ind w:firstLine="567"/>
        <w:rPr>
          <w:rStyle w:val="Hyperlink0"/>
        </w:rPr>
      </w:pPr>
    </w:p>
    <w:p w14:paraId="4A0E0421" w14:textId="77777777" w:rsidR="00813C26" w:rsidRDefault="004977CA">
      <w:pPr>
        <w:widowControl/>
        <w:suppressAutoHyphens w:val="0"/>
        <w:ind w:firstLine="567"/>
        <w:jc w:val="both"/>
        <w:rPr>
          <w:rStyle w:val="a9"/>
          <w:b/>
          <w:bCs/>
        </w:rPr>
      </w:pPr>
      <w:r>
        <w:rPr>
          <w:rStyle w:val="a9"/>
          <w:b/>
          <w:bCs/>
        </w:rPr>
        <w:t>10.14.</w:t>
      </w:r>
      <w:r>
        <w:rPr>
          <w:rStyle w:val="Hyperlink0"/>
        </w:rPr>
        <w:t xml:space="preserve"> Представители Команд обязаны не позднее чем за 1 (один) час до установленного времени начала Матча передать Инспектору заполненную форму №9 (а при наличии форму №9А) с внесенными фамилиями (псевдонимами), именами игроков, их персональными номерами. В случае запроса Судьи предоставить «Удостоверения футболиста-профессионала» и «Служебные билеты» Официальных лиц Клуба, заверенных со стороны РПЛ заявочных листов Официальных лиц Клуба РПЛ, заявленных в «Электронной системе управления соревнованием», заверенных со стороны РПЛ заявочных листов по форме №3 В и №3С, а также заверенных со стороны РФС заявочных листов юношеской команды Клуба. Отсутствие «Удостоверения футболиста-профессионала» и «Служебного билета» Официальных лиц Клуба, а также заверенных перечисленных заявочных листов, не является основанием для отказа Судьей в допуске футболиста и/или Официального лица </w:t>
      </w:r>
      <w:r>
        <w:rPr>
          <w:rStyle w:val="Hyperlink0"/>
        </w:rPr>
        <w:lastRenderedPageBreak/>
        <w:t>Клуба для участия в Матче, если сведения об указанных лицах содержатся в электронной системе протоколирования Матчей.</w:t>
      </w:r>
    </w:p>
    <w:p w14:paraId="16C1386A" w14:textId="77777777" w:rsidR="00813C26" w:rsidRDefault="004977CA">
      <w:pPr>
        <w:widowControl/>
        <w:suppressAutoHyphens w:val="0"/>
        <w:ind w:firstLine="567"/>
        <w:jc w:val="both"/>
        <w:rPr>
          <w:rStyle w:val="Hyperlink0"/>
        </w:rPr>
      </w:pPr>
      <w:r>
        <w:rPr>
          <w:rStyle w:val="Hyperlink0"/>
        </w:rPr>
        <w:t>Готовность футболистов к участию в Матче подтверждается подписью представителя и врача Команды, включенных в форму №9 на предстоящий Матч.</w:t>
      </w:r>
    </w:p>
    <w:p w14:paraId="0D9DE67E" w14:textId="77777777" w:rsidR="00813C26" w:rsidRDefault="004977CA">
      <w:pPr>
        <w:widowControl/>
        <w:suppressAutoHyphens w:val="0"/>
        <w:ind w:firstLine="567"/>
        <w:jc w:val="both"/>
        <w:rPr>
          <w:rStyle w:val="Hyperlink0"/>
        </w:rPr>
      </w:pPr>
      <w:r>
        <w:rPr>
          <w:rStyle w:val="Hyperlink0"/>
        </w:rPr>
        <w:t>Внесение в форму №9 и присутствие врача Команды на Матче обязательно. Врач каждой из Команд на Матче должен иметь при себе переносной автоматический наружный дефибриллятор. (АНД).</w:t>
      </w:r>
    </w:p>
    <w:p w14:paraId="7DA03B26" w14:textId="77777777" w:rsidR="00813C26" w:rsidRDefault="004977CA">
      <w:pPr>
        <w:widowControl/>
        <w:suppressAutoHyphens w:val="0"/>
        <w:ind w:firstLine="567"/>
        <w:jc w:val="both"/>
        <w:rPr>
          <w:rStyle w:val="Hyperlink0"/>
        </w:rPr>
      </w:pPr>
      <w:r>
        <w:rPr>
          <w:rStyle w:val="Hyperlink0"/>
        </w:rPr>
        <w:t>В случае отсутствия врача Команды с разрешения Администрации ФНЛ допускается присутствие на Матче в составе Команды незаявленного в установленном порядке за Клуб врача, в течение и суммарно не более 30 (тридцати) календарных дней. Для получения указанного разрешения Клуб обязан предоставить в ФНЛ на данного врача копию его диплома о высшем медицинском образовании, а также копию действующего сертификата специалиста по «лечебной физкультуре и спортивной медицине», заверенные печатью Клуба.</w:t>
      </w:r>
    </w:p>
    <w:p w14:paraId="070A16AC" w14:textId="77777777" w:rsidR="00813C26" w:rsidRDefault="004977CA">
      <w:pPr>
        <w:widowControl/>
        <w:suppressAutoHyphens w:val="0"/>
        <w:ind w:firstLine="567"/>
        <w:jc w:val="both"/>
      </w:pPr>
      <w:r>
        <w:rPr>
          <w:rStyle w:val="Hyperlink0"/>
        </w:rPr>
        <w:t>В течение указанного срока Клуб обязан обеспечить прохождение врачом курсов и успешную сдачу тестов по программам дистанционного обучения РАА «РУСАДА»: «Антидопинг» и «Медицинский курс для спортсменов и персонала спортсменов», оформить и заявить врача в установленном порядке. Продление срока, в том числе и в отношении другого врача, не допускается.</w:t>
      </w:r>
    </w:p>
    <w:p w14:paraId="29146D52" w14:textId="77777777" w:rsidR="00813C26" w:rsidRDefault="00813C26">
      <w:pPr>
        <w:widowControl/>
        <w:suppressAutoHyphens w:val="0"/>
        <w:jc w:val="both"/>
      </w:pPr>
    </w:p>
    <w:p w14:paraId="0FB2BC68" w14:textId="77777777" w:rsidR="00813C26" w:rsidRDefault="004977CA">
      <w:pPr>
        <w:widowControl/>
        <w:suppressAutoHyphens w:val="0"/>
        <w:ind w:firstLine="567"/>
        <w:jc w:val="both"/>
      </w:pPr>
      <w:r>
        <w:rPr>
          <w:rStyle w:val="a9"/>
          <w:b/>
          <w:bCs/>
        </w:rPr>
        <w:t xml:space="preserve">10.15. </w:t>
      </w:r>
      <w:r>
        <w:rPr>
          <w:rStyle w:val="Hyperlink0"/>
        </w:rPr>
        <w:t>В случае использования бумажной версии протокола Матча, представители Команд, включенные в форму №9, а, при наличии, в форму №9А, в течение 30 (тридцати) минут после окончания Матча, подписывают бумажный вариант протокола Матча (форма №8). Представители Команд, включенные в форму №9, в течение 1 (одного) часа после окончания Матча имеют право ознакомиться с отраженными в рапорте Делегата ФНЛ случаями нарушения настоящего Регламента и приложений к нему. Рапорт Делегата ФНЛ и протокол Матча представляются Администрацией ФНЛ на рассмотрение КДК.</w:t>
      </w:r>
    </w:p>
    <w:p w14:paraId="56F29E8C" w14:textId="77777777" w:rsidR="00813C26" w:rsidRDefault="00813C26">
      <w:pPr>
        <w:widowControl/>
        <w:suppressAutoHyphens w:val="0"/>
        <w:ind w:firstLine="567"/>
        <w:jc w:val="both"/>
      </w:pPr>
    </w:p>
    <w:p w14:paraId="34B9469D" w14:textId="77777777" w:rsidR="00813C26" w:rsidRDefault="004977CA">
      <w:pPr>
        <w:widowControl/>
        <w:suppressAutoHyphens w:val="0"/>
        <w:ind w:firstLine="567"/>
        <w:jc w:val="both"/>
      </w:pPr>
      <w:r>
        <w:rPr>
          <w:rStyle w:val="a9"/>
          <w:b/>
          <w:bCs/>
        </w:rPr>
        <w:t xml:space="preserve">10.15.1. </w:t>
      </w:r>
      <w:r>
        <w:rPr>
          <w:rStyle w:val="Hyperlink0"/>
        </w:rPr>
        <w:t xml:space="preserve">В случае несогласия с зафиксированным Делегатом ФНЛ нарушением, представитель Команды, включенный в форму № 9, вправе уведомить Делегата ФНЛ об указанном несогласии, а Делегат ФНЛ обязан отразить факт несогласия в своем рапорте, после чего Клуб в течение 48 часов после окончания Матча имеет право направить в адрес ФНЛ подробную аргументацию своего несогласия в отношении оспариваемого нарушения. Указанные объяснения Клуба представляются Администрацией ФНЛ на рассмотрение КДК. </w:t>
      </w:r>
    </w:p>
    <w:p w14:paraId="42D6C223" w14:textId="77777777" w:rsidR="00813C26" w:rsidRDefault="004977CA">
      <w:pPr>
        <w:widowControl/>
        <w:suppressAutoHyphens w:val="0"/>
        <w:ind w:firstLine="567"/>
        <w:jc w:val="both"/>
      </w:pPr>
      <w:r>
        <w:rPr>
          <w:rStyle w:val="Hyperlink0"/>
        </w:rPr>
        <w:t xml:space="preserve">В случае неполучения Администрацией ФНЛ в установленный срок от Клуба объяснений по спорной ситуации, зафиксированное Делегатом ФНЛ нарушение считается </w:t>
      </w:r>
      <w:proofErr w:type="spellStart"/>
      <w:r>
        <w:rPr>
          <w:rStyle w:val="Hyperlink0"/>
        </w:rPr>
        <w:t>неоспоренным</w:t>
      </w:r>
      <w:proofErr w:type="spellEnd"/>
      <w:r>
        <w:rPr>
          <w:rStyle w:val="Hyperlink0"/>
        </w:rPr>
        <w:t>.</w:t>
      </w:r>
    </w:p>
    <w:p w14:paraId="43E28F08" w14:textId="77777777" w:rsidR="00813C26" w:rsidRDefault="00813C26">
      <w:pPr>
        <w:widowControl/>
        <w:suppressAutoHyphens w:val="0"/>
        <w:ind w:left="45" w:firstLine="567"/>
        <w:jc w:val="both"/>
        <w:rPr>
          <w:rStyle w:val="Hyperlink0"/>
        </w:rPr>
      </w:pPr>
    </w:p>
    <w:p w14:paraId="65960956" w14:textId="77777777" w:rsidR="00813C26" w:rsidRDefault="004977CA">
      <w:pPr>
        <w:widowControl/>
        <w:suppressAutoHyphens w:val="0"/>
        <w:ind w:left="45" w:firstLine="567"/>
        <w:jc w:val="both"/>
        <w:rPr>
          <w:rStyle w:val="Hyperlink0"/>
        </w:rPr>
      </w:pPr>
      <w:r>
        <w:rPr>
          <w:rStyle w:val="a9"/>
          <w:b/>
          <w:bCs/>
        </w:rPr>
        <w:t xml:space="preserve">10.16. </w:t>
      </w:r>
      <w:r>
        <w:rPr>
          <w:rStyle w:val="Hyperlink0"/>
        </w:rPr>
        <w:t xml:space="preserve">Решения о составе команд-участников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 </w:t>
      </w:r>
    </w:p>
    <w:p w14:paraId="47F10381" w14:textId="77777777" w:rsidR="00813C26" w:rsidRDefault="004977CA">
      <w:pPr>
        <w:widowControl/>
        <w:suppressAutoHyphens w:val="0"/>
        <w:ind w:left="45" w:firstLine="567"/>
        <w:jc w:val="both"/>
        <w:rPr>
          <w:rStyle w:val="Hyperlink0"/>
        </w:rPr>
      </w:pPr>
      <w:r>
        <w:rPr>
          <w:rStyle w:val="Hyperlink0"/>
        </w:rPr>
        <w:t xml:space="preserve">При проведении Матчей Первенства в форму №9 должны быть внесены от 7 (семи) до 11 (одиннадцати) основных и не более 12 (двенадцати) запасных футболистов Команды. </w:t>
      </w:r>
    </w:p>
    <w:p w14:paraId="04204ED9" w14:textId="77777777" w:rsidR="00813C26" w:rsidRDefault="004977CA">
      <w:pPr>
        <w:widowControl/>
        <w:suppressAutoHyphens w:val="0"/>
        <w:ind w:left="45" w:firstLine="567"/>
        <w:jc w:val="both"/>
        <w:rPr>
          <w:rStyle w:val="Hyperlink0"/>
        </w:rPr>
      </w:pPr>
      <w:r>
        <w:rPr>
          <w:rStyle w:val="Hyperlink0"/>
        </w:rPr>
        <w:t xml:space="preserve">Клубы обязаны обеспечить участие в Матче (нахождение на футбольном поле с фактического начала Матча и на протяжении всего Матча) не менее одного Молодого футболиста в составе каждого Клуба, кроме случаев, предусмотренных </w:t>
      </w:r>
      <w:r>
        <w:rPr>
          <w:rStyle w:val="a9"/>
          <w:b/>
          <w:bCs/>
        </w:rPr>
        <w:t>п. 10.17</w:t>
      </w:r>
      <w:r>
        <w:rPr>
          <w:rStyle w:val="Hyperlink0"/>
        </w:rPr>
        <w:t xml:space="preserve"> настоящего Регламента. </w:t>
      </w:r>
    </w:p>
    <w:p w14:paraId="667D8C48" w14:textId="77777777" w:rsidR="00813C26" w:rsidRDefault="004977CA">
      <w:pPr>
        <w:widowControl/>
        <w:suppressAutoHyphens w:val="0"/>
        <w:ind w:left="45" w:firstLine="567"/>
        <w:jc w:val="both"/>
        <w:rPr>
          <w:rStyle w:val="Hyperlink0"/>
        </w:rPr>
      </w:pPr>
      <w:r>
        <w:rPr>
          <w:rStyle w:val="Hyperlink0"/>
        </w:rPr>
        <w:t>В случае участия в Матче в составе одного Клуба только одного Молодого футболиста, исключением из указанного требования являются следующие случаи:</w:t>
      </w:r>
    </w:p>
    <w:p w14:paraId="797BA1DC" w14:textId="77777777" w:rsidR="00813C26" w:rsidRDefault="004977CA">
      <w:pPr>
        <w:widowControl/>
        <w:suppressAutoHyphens w:val="0"/>
        <w:ind w:left="45" w:firstLine="567"/>
        <w:jc w:val="both"/>
        <w:rPr>
          <w:rStyle w:val="Hyperlink0"/>
        </w:rPr>
      </w:pPr>
      <w:r>
        <w:rPr>
          <w:rStyle w:val="Hyperlink0"/>
        </w:rPr>
        <w:t>- получения во время Матча Молодым футболистом травмы при исчерпании лимита замен;</w:t>
      </w:r>
    </w:p>
    <w:p w14:paraId="16FD70DB" w14:textId="77777777" w:rsidR="00813C26" w:rsidRDefault="004977CA">
      <w:pPr>
        <w:widowControl/>
        <w:suppressAutoHyphens w:val="0"/>
        <w:ind w:left="45" w:firstLine="567"/>
        <w:jc w:val="both"/>
        <w:rPr>
          <w:rStyle w:val="Hyperlink0"/>
        </w:rPr>
      </w:pPr>
      <w:r>
        <w:rPr>
          <w:rStyle w:val="Hyperlink0"/>
        </w:rPr>
        <w:t>- удаление Молодого футболиста в Матче.</w:t>
      </w:r>
    </w:p>
    <w:p w14:paraId="13DF45D2" w14:textId="77777777" w:rsidR="00813C26" w:rsidRDefault="00813C26">
      <w:pPr>
        <w:widowControl/>
        <w:suppressAutoHyphens w:val="0"/>
        <w:ind w:left="45" w:firstLine="567"/>
        <w:jc w:val="both"/>
        <w:rPr>
          <w:rStyle w:val="Hyperlink0"/>
        </w:rPr>
      </w:pPr>
    </w:p>
    <w:p w14:paraId="77864EF8" w14:textId="77777777" w:rsidR="00813C26" w:rsidRDefault="004977CA">
      <w:pPr>
        <w:widowControl/>
        <w:suppressAutoHyphens w:val="0"/>
        <w:ind w:left="45" w:firstLine="567"/>
        <w:jc w:val="both"/>
        <w:rPr>
          <w:rStyle w:val="Hyperlink0"/>
        </w:rPr>
      </w:pPr>
      <w:r>
        <w:rPr>
          <w:rStyle w:val="a9"/>
          <w:b/>
          <w:bCs/>
        </w:rPr>
        <w:t>10.17.</w:t>
      </w:r>
      <w:r>
        <w:rPr>
          <w:rStyle w:val="Hyperlink0"/>
        </w:rPr>
        <w:t xml:space="preserve">В случае участия в Матче (нахождение на футбольном поле с фактического начала Матча и на протяжении всего Матча) в составе одного Клуба двух и более Молодых футболистов, </w:t>
      </w:r>
      <w:r>
        <w:rPr>
          <w:rStyle w:val="Hyperlink0"/>
        </w:rPr>
        <w:lastRenderedPageBreak/>
        <w:t xml:space="preserve">исключениями из требования, предусмотренного </w:t>
      </w:r>
      <w:r>
        <w:rPr>
          <w:rStyle w:val="a9"/>
          <w:b/>
          <w:bCs/>
        </w:rPr>
        <w:t>п. 10.16</w:t>
      </w:r>
      <w:r>
        <w:rPr>
          <w:rStyle w:val="Hyperlink0"/>
        </w:rPr>
        <w:t xml:space="preserve"> настоящего Регламента, при указанных условиях являются следующие случаи:</w:t>
      </w:r>
    </w:p>
    <w:p w14:paraId="76907D72" w14:textId="77777777" w:rsidR="00813C26" w:rsidRDefault="004977CA">
      <w:pPr>
        <w:widowControl/>
        <w:suppressAutoHyphens w:val="0"/>
        <w:ind w:left="45" w:firstLine="567"/>
        <w:jc w:val="both"/>
        <w:rPr>
          <w:rStyle w:val="Hyperlink0"/>
        </w:rPr>
      </w:pPr>
      <w:r>
        <w:rPr>
          <w:rStyle w:val="Hyperlink0"/>
        </w:rPr>
        <w:t xml:space="preserve">- получение во время Матча двумя и более Молодыми футболистами травм; </w:t>
      </w:r>
    </w:p>
    <w:p w14:paraId="20297A46" w14:textId="77777777" w:rsidR="00813C26" w:rsidRDefault="004977CA">
      <w:pPr>
        <w:widowControl/>
        <w:suppressAutoHyphens w:val="0"/>
        <w:ind w:left="45" w:firstLine="567"/>
        <w:jc w:val="both"/>
        <w:rPr>
          <w:rStyle w:val="Hyperlink0"/>
        </w:rPr>
      </w:pPr>
      <w:r>
        <w:rPr>
          <w:rStyle w:val="Hyperlink0"/>
        </w:rPr>
        <w:t>- удаления двух и более Молодых футболистов в Матче;</w:t>
      </w:r>
    </w:p>
    <w:p w14:paraId="72448CA5" w14:textId="77777777" w:rsidR="00813C26" w:rsidRDefault="004977CA">
      <w:pPr>
        <w:widowControl/>
        <w:suppressAutoHyphens w:val="0"/>
        <w:ind w:left="45" w:firstLine="567"/>
        <w:jc w:val="both"/>
        <w:rPr>
          <w:rStyle w:val="Hyperlink0"/>
        </w:rPr>
      </w:pPr>
      <w:r>
        <w:rPr>
          <w:rStyle w:val="Hyperlink0"/>
        </w:rPr>
        <w:t>- замена двух и более Молодых футболистов, при этом первый из Молодых футболистов должен быть заменен не ранее окончания первого тайма Матча.</w:t>
      </w:r>
    </w:p>
    <w:p w14:paraId="4AD47F24" w14:textId="77777777" w:rsidR="00813C26" w:rsidRDefault="00813C26">
      <w:pPr>
        <w:widowControl/>
        <w:suppressAutoHyphens w:val="0"/>
        <w:ind w:left="45" w:firstLine="567"/>
        <w:jc w:val="both"/>
        <w:rPr>
          <w:rStyle w:val="Hyperlink0"/>
        </w:rPr>
      </w:pPr>
    </w:p>
    <w:p w14:paraId="551E62D1" w14:textId="77777777" w:rsidR="00813C26" w:rsidRDefault="004977CA">
      <w:pPr>
        <w:widowControl/>
        <w:suppressAutoHyphens w:val="0"/>
        <w:ind w:left="45" w:firstLine="567"/>
        <w:jc w:val="both"/>
        <w:rPr>
          <w:rStyle w:val="Hyperlink0"/>
        </w:rPr>
      </w:pPr>
      <w:r>
        <w:rPr>
          <w:rStyle w:val="a9"/>
          <w:b/>
          <w:bCs/>
        </w:rPr>
        <w:t xml:space="preserve">10.18. </w:t>
      </w:r>
      <w:r>
        <w:rPr>
          <w:rStyle w:val="Hyperlink0"/>
        </w:rPr>
        <w:t xml:space="preserve">Для всех случаев, указанных в </w:t>
      </w:r>
      <w:proofErr w:type="spellStart"/>
      <w:r>
        <w:rPr>
          <w:rStyle w:val="a9"/>
          <w:b/>
          <w:bCs/>
        </w:rPr>
        <w:t>п.п</w:t>
      </w:r>
      <w:proofErr w:type="spellEnd"/>
      <w:r>
        <w:rPr>
          <w:rStyle w:val="a9"/>
          <w:b/>
          <w:bCs/>
        </w:rPr>
        <w:t>. 10.16, 10.17</w:t>
      </w:r>
      <w:r>
        <w:rPr>
          <w:rStyle w:val="Hyperlink0"/>
        </w:rPr>
        <w:t xml:space="preserve"> настоящего Регламента, исключением является вызов и нахождение в расположении любой из сборных команд России по футболу не менее двух Молодых футболистов Клуба. </w:t>
      </w:r>
    </w:p>
    <w:p w14:paraId="09C1C47F" w14:textId="77777777" w:rsidR="00813C26" w:rsidRDefault="004977CA">
      <w:pPr>
        <w:widowControl/>
        <w:suppressAutoHyphens w:val="0"/>
        <w:ind w:left="45" w:firstLine="567"/>
        <w:jc w:val="both"/>
        <w:rPr>
          <w:rStyle w:val="Hyperlink0"/>
        </w:rPr>
      </w:pPr>
      <w:r>
        <w:rPr>
          <w:rStyle w:val="Hyperlink0"/>
        </w:rPr>
        <w:t>В случае возникновения ситуаций, не предусмотренных исключениями, в результате которых Клуб не может обеспечить участие в Матче не менее одного Молодого футболиста, Клуб обязан проводить или доигрывать Матч в количестве не более 10 (десяти) футболистов, одновременно находящихся на поле.</w:t>
      </w:r>
    </w:p>
    <w:p w14:paraId="699BE412" w14:textId="77777777" w:rsidR="00813C26" w:rsidRDefault="004977CA">
      <w:pPr>
        <w:widowControl/>
        <w:suppressAutoHyphens w:val="0"/>
        <w:ind w:left="45" w:firstLine="567"/>
        <w:jc w:val="both"/>
        <w:rPr>
          <w:rStyle w:val="Hyperlink0"/>
        </w:rPr>
      </w:pPr>
      <w:r>
        <w:rPr>
          <w:rStyle w:val="Hyperlink0"/>
        </w:rPr>
        <w:t>При соблюдении перечисленных условий, в том числе при возникновении ситуаций, предусмотренных в качестве исключений, санкции к Клубу не применяются.</w:t>
      </w:r>
    </w:p>
    <w:p w14:paraId="1C897FA0" w14:textId="77777777" w:rsidR="00813C26" w:rsidRDefault="00813C26">
      <w:pPr>
        <w:widowControl/>
        <w:suppressAutoHyphens w:val="0"/>
        <w:ind w:left="45" w:firstLine="567"/>
        <w:jc w:val="both"/>
        <w:rPr>
          <w:rStyle w:val="Hyperlink0"/>
        </w:rPr>
      </w:pPr>
    </w:p>
    <w:p w14:paraId="61F1E4FB" w14:textId="77777777" w:rsidR="00813C26" w:rsidRDefault="004977CA">
      <w:pPr>
        <w:widowControl/>
        <w:suppressAutoHyphens w:val="0"/>
        <w:ind w:left="45" w:firstLine="567"/>
        <w:jc w:val="both"/>
        <w:rPr>
          <w:rStyle w:val="Hyperlink0"/>
        </w:rPr>
      </w:pPr>
      <w:r>
        <w:rPr>
          <w:rStyle w:val="a9"/>
          <w:b/>
          <w:bCs/>
        </w:rPr>
        <w:t xml:space="preserve">10.19. </w:t>
      </w:r>
      <w:r>
        <w:rPr>
          <w:rStyle w:val="Hyperlink0"/>
        </w:rPr>
        <w:t>При проведении Матчей Первенства в форму №9 может быть внесено и одновременно находится на поле во время Матча не более 4 (четырех) Легионеров.</w:t>
      </w:r>
    </w:p>
    <w:p w14:paraId="17EA5271" w14:textId="77777777" w:rsidR="00813C26" w:rsidRDefault="00813C26">
      <w:pPr>
        <w:widowControl/>
        <w:suppressAutoHyphens w:val="0"/>
        <w:ind w:left="45" w:firstLine="567"/>
        <w:jc w:val="both"/>
        <w:rPr>
          <w:rStyle w:val="Hyperlink0"/>
        </w:rPr>
      </w:pPr>
    </w:p>
    <w:p w14:paraId="13698A0D" w14:textId="77777777" w:rsidR="00813C26" w:rsidRDefault="004977CA">
      <w:pPr>
        <w:widowControl/>
        <w:suppressAutoHyphens w:val="0"/>
        <w:ind w:left="45" w:firstLine="567"/>
        <w:jc w:val="both"/>
        <w:rPr>
          <w:rStyle w:val="Hyperlink0"/>
        </w:rPr>
      </w:pPr>
      <w:r>
        <w:rPr>
          <w:rStyle w:val="a9"/>
          <w:b/>
          <w:bCs/>
        </w:rPr>
        <w:t xml:space="preserve">10.20. </w:t>
      </w:r>
      <w:r>
        <w:rPr>
          <w:rStyle w:val="Hyperlink0"/>
        </w:rPr>
        <w:t>Допускается участие в Матче (внесение в форму №9) в качестве футболистов Второй команды РПЛ футболистов Клуба РПЛ, заявленных по форме №3В (</w:t>
      </w:r>
      <w:r>
        <w:rPr>
          <w:rStyle w:val="a9"/>
          <w:b/>
          <w:bCs/>
        </w:rPr>
        <w:t>не более 30</w:t>
      </w:r>
      <w:r>
        <w:rPr>
          <w:rStyle w:val="Hyperlink0"/>
        </w:rPr>
        <w:t xml:space="preserve"> футболистов, родившихся не ранее 01 января 2000 года) и №3С (футболисты, родившиеся не ранее 01 января 2003 года), с предоставлением для проверки Судье заверенных РПЛ указанных заявочных листов.</w:t>
      </w:r>
    </w:p>
    <w:p w14:paraId="52E1D5C2" w14:textId="77777777" w:rsidR="00813C26" w:rsidRDefault="004977CA">
      <w:pPr>
        <w:widowControl/>
        <w:suppressAutoHyphens w:val="0"/>
        <w:ind w:left="45" w:firstLine="567"/>
        <w:jc w:val="both"/>
        <w:rPr>
          <w:rStyle w:val="Hyperlink0"/>
        </w:rPr>
      </w:pPr>
      <w:r>
        <w:rPr>
          <w:rStyle w:val="Hyperlink0"/>
        </w:rPr>
        <w:t>Допускается участие в Матче (внесение в форму №9, №9а) в качестве Официальных лиц Второй команды РПЛ Официальных лиц Клуба РПЛ, заявленных в «Электронной системе управления соревнованием», с предоставлением для проверки Судье заверенных со стороны РПЛ соответствующих заявочных листов.</w:t>
      </w:r>
    </w:p>
    <w:p w14:paraId="3CD266CB" w14:textId="77777777" w:rsidR="00813C26" w:rsidRDefault="004977CA">
      <w:pPr>
        <w:widowControl/>
        <w:suppressAutoHyphens w:val="0"/>
        <w:ind w:left="45" w:firstLine="567"/>
        <w:jc w:val="both"/>
        <w:rPr>
          <w:rStyle w:val="Hyperlink0"/>
        </w:rPr>
      </w:pPr>
      <w:r>
        <w:rPr>
          <w:rStyle w:val="Hyperlink0"/>
        </w:rPr>
        <w:t>Допускается участие в Матче (внесение в форму №9) в качестве футболистов Клуба футболистов, заявленных за Вторую команду ФНЛ данного Клуба, с предоставлением для проверки Судье «Удостоверения футболиста», выданного ПФЛ.</w:t>
      </w:r>
    </w:p>
    <w:p w14:paraId="6EBE4220" w14:textId="77777777" w:rsidR="00813C26" w:rsidRDefault="004977CA">
      <w:pPr>
        <w:widowControl/>
        <w:suppressAutoHyphens w:val="0"/>
        <w:ind w:left="45" w:firstLine="567"/>
        <w:jc w:val="both"/>
        <w:rPr>
          <w:rStyle w:val="Hyperlink0"/>
        </w:rPr>
      </w:pPr>
      <w:r>
        <w:rPr>
          <w:rStyle w:val="Hyperlink0"/>
        </w:rPr>
        <w:t>Допускается участие в Матче (внесение в форму №9, №9А) в качестве Официальных лиц Клуба Официальных лиц, заявленных за Вторую команду ФНЛ данного Клуба, с предоставлением для проверки Судье «Служебного билета», выданного ПФЛ.</w:t>
      </w:r>
    </w:p>
    <w:p w14:paraId="13FBB14D" w14:textId="77777777" w:rsidR="00813C26" w:rsidRDefault="004977CA">
      <w:pPr>
        <w:widowControl/>
        <w:suppressAutoHyphens w:val="0"/>
        <w:ind w:left="45" w:firstLine="567"/>
        <w:jc w:val="both"/>
        <w:rPr>
          <w:rStyle w:val="Hyperlink0"/>
        </w:rPr>
      </w:pPr>
      <w:r>
        <w:rPr>
          <w:rStyle w:val="Hyperlink0"/>
        </w:rPr>
        <w:t>Допускается участие в Матче (внесение в форму №9) в качестве футболистов Второй команды РПЛ футболистов, заявленных соответствующим Клубом за Третью команду РПЛ, с предоставлением для проверки Судье «Удостоверения футболиста», выданного ПФЛ.</w:t>
      </w:r>
    </w:p>
    <w:p w14:paraId="39CD8B33" w14:textId="77777777" w:rsidR="00813C26" w:rsidRDefault="004977CA">
      <w:pPr>
        <w:widowControl/>
        <w:suppressAutoHyphens w:val="0"/>
        <w:ind w:left="45" w:firstLine="567"/>
        <w:jc w:val="both"/>
        <w:rPr>
          <w:rStyle w:val="Hyperlink0"/>
        </w:rPr>
      </w:pPr>
      <w:r>
        <w:rPr>
          <w:rStyle w:val="Hyperlink0"/>
        </w:rPr>
        <w:t>Допускается участие в Матче (внесение в форму №9, № 9а) в качестве Официальных лиц Второй команды РПЛ Официальных лиц, заявленных соответствующим Клубом за Третью команду РФПЛ, с предоставлением для проверки Судье «Удостоверения футболиста», выданного ПФЛ.</w:t>
      </w:r>
    </w:p>
    <w:p w14:paraId="1D61EE29" w14:textId="77777777" w:rsidR="00813C26" w:rsidRDefault="004977CA">
      <w:pPr>
        <w:widowControl/>
        <w:suppressAutoHyphens w:val="0"/>
        <w:ind w:left="45" w:firstLine="567"/>
        <w:jc w:val="both"/>
        <w:rPr>
          <w:rStyle w:val="Hyperlink0"/>
        </w:rPr>
      </w:pPr>
      <w:r>
        <w:rPr>
          <w:rStyle w:val="Hyperlink0"/>
        </w:rPr>
        <w:t xml:space="preserve">Допускается участие в Матче (внесение в форму №9) футболистов Клуба, заявленных </w:t>
      </w:r>
      <w:r>
        <w:rPr>
          <w:rStyle w:val="a9"/>
        </w:rPr>
        <w:t xml:space="preserve">в Молодежном первенстве за данный Клуб и </w:t>
      </w:r>
      <w:r>
        <w:rPr>
          <w:rStyle w:val="Hyperlink0"/>
        </w:rPr>
        <w:t xml:space="preserve">имеющих трудовой договор с Клубом, с предоставлением для проверки Судье заверенных РФС заявочных листов в Молодежном первенстве. </w:t>
      </w:r>
    </w:p>
    <w:p w14:paraId="50FA4B13" w14:textId="77777777" w:rsidR="00813C26" w:rsidRDefault="004977CA">
      <w:pPr>
        <w:widowControl/>
        <w:suppressAutoHyphens w:val="0"/>
        <w:ind w:left="45" w:firstLine="567"/>
        <w:jc w:val="both"/>
        <w:rPr>
          <w:rStyle w:val="Hyperlink0"/>
        </w:rPr>
      </w:pPr>
      <w:r>
        <w:rPr>
          <w:rStyle w:val="Hyperlink0"/>
        </w:rPr>
        <w:t xml:space="preserve">Допускается участие в Матче (внесение в форму №9, № 9а) в качестве Официальных лиц Клуба Официальных лиц, заявленных </w:t>
      </w:r>
      <w:r>
        <w:rPr>
          <w:rStyle w:val="a9"/>
        </w:rPr>
        <w:t>в Молодежном первенстве за данный Клуб</w:t>
      </w:r>
      <w:r>
        <w:rPr>
          <w:rStyle w:val="Hyperlink0"/>
        </w:rPr>
        <w:t xml:space="preserve">, с предоставлением для проверки Судье заверенных РФС заявочных листов в Молодежном первенстве. </w:t>
      </w:r>
    </w:p>
    <w:p w14:paraId="2D1EE9E0" w14:textId="77777777" w:rsidR="00813C26" w:rsidRDefault="004977CA">
      <w:pPr>
        <w:widowControl/>
        <w:suppressAutoHyphens w:val="0"/>
        <w:ind w:left="45" w:firstLine="567"/>
        <w:jc w:val="both"/>
        <w:rPr>
          <w:rStyle w:val="Hyperlink0"/>
        </w:rPr>
      </w:pPr>
      <w:r>
        <w:rPr>
          <w:rStyle w:val="Hyperlink0"/>
        </w:rPr>
        <w:t xml:space="preserve">Допускается участие в Матче (внесение в форму №9) футболистов Клуба, заявленных </w:t>
      </w:r>
      <w:r>
        <w:rPr>
          <w:rStyle w:val="a9"/>
        </w:rPr>
        <w:t xml:space="preserve">в Первенстве России по футболу среди юниоров до 19 лет (Юношеской футбольной Лиге-1) и в </w:t>
      </w:r>
      <w:r>
        <w:rPr>
          <w:rStyle w:val="a9"/>
          <w:kern w:val="0"/>
        </w:rPr>
        <w:t>Первенстве России по футболу среди юношей до 18 лет (Юношеской футбольной Лиге-2)</w:t>
      </w:r>
      <w:r>
        <w:rPr>
          <w:rStyle w:val="a9"/>
        </w:rPr>
        <w:t xml:space="preserve"> и </w:t>
      </w:r>
      <w:r>
        <w:rPr>
          <w:rStyle w:val="Hyperlink0"/>
        </w:rPr>
        <w:lastRenderedPageBreak/>
        <w:t>имеющих трудовой договор с Клубом, с предоставлением для проверки Судье заверенных РФС заявочных листов юношеской команды.</w:t>
      </w:r>
    </w:p>
    <w:p w14:paraId="15FF0547" w14:textId="77777777" w:rsidR="00813C26" w:rsidRDefault="004977CA">
      <w:pPr>
        <w:widowControl/>
        <w:suppressAutoHyphens w:val="0"/>
        <w:ind w:left="45" w:firstLine="567"/>
        <w:jc w:val="both"/>
        <w:rPr>
          <w:rStyle w:val="Hyperlink0"/>
        </w:rPr>
      </w:pPr>
      <w:r>
        <w:rPr>
          <w:rStyle w:val="Hyperlink0"/>
        </w:rPr>
        <w:t xml:space="preserve">Допускается участие в Матче (внесение в форму №9, № 9а) в качестве Официальных лиц Клуба Официальных лиц, заявленных </w:t>
      </w:r>
      <w:r>
        <w:rPr>
          <w:rStyle w:val="a9"/>
        </w:rPr>
        <w:t xml:space="preserve">в Первенстве России по футболу среди юниоров до 19 лет (Юношеской футбольной Лиге-1) и в </w:t>
      </w:r>
      <w:r>
        <w:rPr>
          <w:rStyle w:val="a9"/>
          <w:kern w:val="0"/>
        </w:rPr>
        <w:t>Первенстве России по футболу среди юношей до 18 лет (Юношеской футбольной Лиге-2)</w:t>
      </w:r>
      <w:r>
        <w:rPr>
          <w:rStyle w:val="a9"/>
        </w:rPr>
        <w:t xml:space="preserve"> за данный Клуб, </w:t>
      </w:r>
      <w:r>
        <w:rPr>
          <w:rStyle w:val="Hyperlink0"/>
        </w:rPr>
        <w:t>с предоставлением для проверки Судье заверенных РФС заявочных листов юношеской команды.</w:t>
      </w:r>
    </w:p>
    <w:p w14:paraId="737A3288" w14:textId="77777777" w:rsidR="00813C26" w:rsidRDefault="004977CA">
      <w:pPr>
        <w:widowControl/>
        <w:suppressAutoHyphens w:val="0"/>
        <w:ind w:left="45" w:firstLine="567"/>
        <w:jc w:val="both"/>
        <w:rPr>
          <w:rStyle w:val="Hyperlink0"/>
        </w:rPr>
      </w:pPr>
      <w:r>
        <w:rPr>
          <w:rStyle w:val="Hyperlink0"/>
        </w:rPr>
        <w:t>При этом Клуб обязан заблаговременно не позднее 2 (двух) дней до Матча предоставить Администрации ФНЛ копии документов (копии удостоверений, служебных билетов, соответствующих заявочных листов), содержащие сведения о вышеперечисленных лицах для их включения в электронную систему протоколирования Матча.</w:t>
      </w:r>
    </w:p>
    <w:p w14:paraId="31F17F06" w14:textId="77777777" w:rsidR="00813C26" w:rsidRDefault="00813C26">
      <w:pPr>
        <w:widowControl/>
        <w:suppressAutoHyphens w:val="0"/>
        <w:ind w:left="45" w:firstLine="567"/>
        <w:jc w:val="both"/>
        <w:rPr>
          <w:rStyle w:val="Hyperlink0"/>
        </w:rPr>
      </w:pPr>
    </w:p>
    <w:p w14:paraId="18A2C726" w14:textId="77777777" w:rsidR="00813C26" w:rsidRDefault="004977CA">
      <w:pPr>
        <w:widowControl/>
        <w:suppressAutoHyphens w:val="0"/>
        <w:ind w:left="45" w:firstLine="567"/>
        <w:jc w:val="both"/>
        <w:rPr>
          <w:rStyle w:val="Hyperlink0"/>
        </w:rPr>
      </w:pPr>
      <w:r>
        <w:rPr>
          <w:rStyle w:val="a9"/>
          <w:b/>
          <w:bCs/>
        </w:rPr>
        <w:t xml:space="preserve">10.21. </w:t>
      </w:r>
      <w:r>
        <w:rPr>
          <w:rStyle w:val="Hyperlink0"/>
        </w:rPr>
        <w:t>В раздел «Тренерский состав и персонал» формы №9 вносятся фамилии и инициалы не более 7 (семи), а при наличии формы №9А не более 12 (двенадцати) человек Официальных лиц Клуба следующих категорий:</w:t>
      </w:r>
    </w:p>
    <w:p w14:paraId="37BEB899" w14:textId="77777777" w:rsidR="00813C26" w:rsidRDefault="00813C26">
      <w:pPr>
        <w:widowControl/>
        <w:suppressAutoHyphens w:val="0"/>
        <w:ind w:left="45" w:firstLine="567"/>
        <w:jc w:val="both"/>
        <w:rPr>
          <w:rStyle w:val="Hyperlink0"/>
        </w:rPr>
      </w:pPr>
    </w:p>
    <w:p w14:paraId="2ABC9D79" w14:textId="77777777" w:rsidR="00813C26" w:rsidRDefault="004977CA" w:rsidP="00B269CD">
      <w:pPr>
        <w:widowControl/>
        <w:numPr>
          <w:ilvl w:val="0"/>
          <w:numId w:val="56"/>
        </w:numPr>
        <w:suppressAutoHyphens w:val="0"/>
        <w:jc w:val="both"/>
      </w:pPr>
      <w:r>
        <w:rPr>
          <w:rStyle w:val="Hyperlink0"/>
        </w:rPr>
        <w:t>главный тренер;</w:t>
      </w:r>
    </w:p>
    <w:p w14:paraId="20F20745" w14:textId="77777777" w:rsidR="00813C26" w:rsidRDefault="00813C26">
      <w:pPr>
        <w:widowControl/>
        <w:suppressAutoHyphens w:val="0"/>
        <w:ind w:left="1332" w:hanging="906"/>
        <w:jc w:val="both"/>
        <w:rPr>
          <w:rStyle w:val="Hyperlink0"/>
        </w:rPr>
      </w:pPr>
    </w:p>
    <w:p w14:paraId="000DB385" w14:textId="77777777" w:rsidR="00813C26" w:rsidRDefault="004977CA" w:rsidP="00B269CD">
      <w:pPr>
        <w:widowControl/>
        <w:numPr>
          <w:ilvl w:val="0"/>
          <w:numId w:val="56"/>
        </w:numPr>
        <w:suppressAutoHyphens w:val="0"/>
        <w:jc w:val="both"/>
      </w:pPr>
      <w:r>
        <w:rPr>
          <w:rStyle w:val="Hyperlink0"/>
        </w:rPr>
        <w:t>тренер;</w:t>
      </w:r>
    </w:p>
    <w:p w14:paraId="28AC9370" w14:textId="77777777" w:rsidR="00813C26" w:rsidRDefault="00813C26">
      <w:pPr>
        <w:widowControl/>
        <w:suppressAutoHyphens w:val="0"/>
        <w:jc w:val="both"/>
        <w:rPr>
          <w:rStyle w:val="Hyperlink0"/>
        </w:rPr>
      </w:pPr>
    </w:p>
    <w:p w14:paraId="7FA10A46" w14:textId="77777777" w:rsidR="00813C26" w:rsidRDefault="004977CA" w:rsidP="00B269CD">
      <w:pPr>
        <w:widowControl/>
        <w:numPr>
          <w:ilvl w:val="0"/>
          <w:numId w:val="56"/>
        </w:numPr>
        <w:suppressAutoHyphens w:val="0"/>
        <w:jc w:val="both"/>
      </w:pPr>
      <w:r>
        <w:rPr>
          <w:rStyle w:val="Hyperlink0"/>
        </w:rPr>
        <w:t>начальник команды;</w:t>
      </w:r>
    </w:p>
    <w:p w14:paraId="60141E0F" w14:textId="77777777" w:rsidR="00813C26" w:rsidRDefault="00813C26">
      <w:pPr>
        <w:widowControl/>
        <w:suppressAutoHyphens w:val="0"/>
        <w:jc w:val="both"/>
        <w:rPr>
          <w:rStyle w:val="Hyperlink0"/>
        </w:rPr>
      </w:pPr>
    </w:p>
    <w:p w14:paraId="7ED1FE63" w14:textId="77777777" w:rsidR="00813C26" w:rsidRDefault="004977CA" w:rsidP="00B269CD">
      <w:pPr>
        <w:widowControl/>
        <w:numPr>
          <w:ilvl w:val="0"/>
          <w:numId w:val="56"/>
        </w:numPr>
        <w:suppressAutoHyphens w:val="0"/>
        <w:jc w:val="both"/>
      </w:pPr>
      <w:r>
        <w:rPr>
          <w:rStyle w:val="Hyperlink0"/>
        </w:rPr>
        <w:t>врач;</w:t>
      </w:r>
    </w:p>
    <w:p w14:paraId="59190D1B" w14:textId="77777777" w:rsidR="00813C26" w:rsidRDefault="00813C26">
      <w:pPr>
        <w:widowControl/>
        <w:suppressAutoHyphens w:val="0"/>
        <w:jc w:val="both"/>
        <w:rPr>
          <w:rStyle w:val="Hyperlink0"/>
        </w:rPr>
      </w:pPr>
    </w:p>
    <w:p w14:paraId="3118A970" w14:textId="77777777" w:rsidR="00813C26" w:rsidRDefault="004977CA" w:rsidP="00B269CD">
      <w:pPr>
        <w:widowControl/>
        <w:numPr>
          <w:ilvl w:val="0"/>
          <w:numId w:val="56"/>
        </w:numPr>
        <w:suppressAutoHyphens w:val="0"/>
        <w:jc w:val="both"/>
      </w:pPr>
      <w:r>
        <w:rPr>
          <w:rStyle w:val="Hyperlink0"/>
        </w:rPr>
        <w:t>массажист;</w:t>
      </w:r>
    </w:p>
    <w:p w14:paraId="1A29055B" w14:textId="77777777" w:rsidR="00813C26" w:rsidRDefault="00813C26">
      <w:pPr>
        <w:widowControl/>
        <w:suppressAutoHyphens w:val="0"/>
        <w:jc w:val="both"/>
        <w:rPr>
          <w:rStyle w:val="Hyperlink0"/>
        </w:rPr>
      </w:pPr>
    </w:p>
    <w:p w14:paraId="32BF3B77" w14:textId="77777777" w:rsidR="00813C26" w:rsidRDefault="004977CA" w:rsidP="00B269CD">
      <w:pPr>
        <w:widowControl/>
        <w:numPr>
          <w:ilvl w:val="0"/>
          <w:numId w:val="56"/>
        </w:numPr>
        <w:suppressAutoHyphens w:val="0"/>
        <w:jc w:val="both"/>
      </w:pPr>
      <w:r>
        <w:rPr>
          <w:rStyle w:val="Hyperlink0"/>
        </w:rPr>
        <w:t>администратор;</w:t>
      </w:r>
    </w:p>
    <w:p w14:paraId="6D59220A" w14:textId="77777777" w:rsidR="00813C26" w:rsidRDefault="00813C26">
      <w:pPr>
        <w:widowControl/>
        <w:suppressAutoHyphens w:val="0"/>
        <w:jc w:val="both"/>
        <w:rPr>
          <w:rStyle w:val="Hyperlink0"/>
        </w:rPr>
      </w:pPr>
    </w:p>
    <w:p w14:paraId="0F7BC35C" w14:textId="77777777" w:rsidR="00813C26" w:rsidRDefault="004977CA" w:rsidP="00B269CD">
      <w:pPr>
        <w:widowControl/>
        <w:numPr>
          <w:ilvl w:val="0"/>
          <w:numId w:val="56"/>
        </w:numPr>
        <w:suppressAutoHyphens w:val="0"/>
        <w:jc w:val="both"/>
      </w:pPr>
      <w:r>
        <w:rPr>
          <w:rStyle w:val="Hyperlink0"/>
        </w:rPr>
        <w:t>переводчик;</w:t>
      </w:r>
    </w:p>
    <w:p w14:paraId="1A025F4A" w14:textId="77777777" w:rsidR="00813C26" w:rsidRDefault="00813C26">
      <w:pPr>
        <w:pStyle w:val="a7"/>
        <w:rPr>
          <w:rStyle w:val="Hyperlink0"/>
        </w:rPr>
      </w:pPr>
    </w:p>
    <w:p w14:paraId="680E5C91" w14:textId="77777777" w:rsidR="00813C26" w:rsidRDefault="004977CA" w:rsidP="00B269CD">
      <w:pPr>
        <w:widowControl/>
        <w:numPr>
          <w:ilvl w:val="0"/>
          <w:numId w:val="56"/>
        </w:numPr>
        <w:suppressAutoHyphens w:val="0"/>
        <w:jc w:val="both"/>
      </w:pPr>
      <w:r>
        <w:rPr>
          <w:rStyle w:val="Hyperlink0"/>
        </w:rPr>
        <w:t>тренер по физической подготовке;</w:t>
      </w:r>
    </w:p>
    <w:p w14:paraId="0A0219D8" w14:textId="77777777" w:rsidR="00813C26" w:rsidRDefault="00813C26">
      <w:pPr>
        <w:pStyle w:val="a7"/>
        <w:rPr>
          <w:rStyle w:val="Hyperlink0"/>
        </w:rPr>
      </w:pPr>
    </w:p>
    <w:p w14:paraId="0DA62DEB" w14:textId="77777777" w:rsidR="00813C26" w:rsidRDefault="004977CA" w:rsidP="00B269CD">
      <w:pPr>
        <w:widowControl/>
        <w:numPr>
          <w:ilvl w:val="0"/>
          <w:numId w:val="56"/>
        </w:numPr>
        <w:suppressAutoHyphens w:val="0"/>
        <w:jc w:val="both"/>
      </w:pPr>
      <w:r>
        <w:rPr>
          <w:rStyle w:val="Hyperlink0"/>
        </w:rPr>
        <w:t>физиотерапевт.</w:t>
      </w:r>
    </w:p>
    <w:p w14:paraId="3B3C378F" w14:textId="77777777" w:rsidR="00813C26" w:rsidRDefault="00813C26">
      <w:pPr>
        <w:pStyle w:val="a7"/>
        <w:rPr>
          <w:rStyle w:val="Hyperlink0"/>
        </w:rPr>
      </w:pPr>
    </w:p>
    <w:p w14:paraId="102C42B7" w14:textId="77777777" w:rsidR="00813C26" w:rsidRDefault="004977CA">
      <w:pPr>
        <w:widowControl/>
        <w:suppressAutoHyphens w:val="0"/>
        <w:ind w:firstLine="426"/>
        <w:jc w:val="both"/>
        <w:rPr>
          <w:rStyle w:val="Hyperlink0"/>
        </w:rPr>
      </w:pPr>
      <w:r>
        <w:rPr>
          <w:rStyle w:val="Hyperlink0"/>
        </w:rPr>
        <w:t>Не допускается нахождение до, в течение и после окончания Матча в пределах технической зоны и местах для разминки запасных игроков лиц, не включенных в форму №9, №9А.</w:t>
      </w:r>
    </w:p>
    <w:p w14:paraId="0D083130" w14:textId="77777777" w:rsidR="00813C26" w:rsidRDefault="00813C26">
      <w:pPr>
        <w:widowControl/>
        <w:suppressAutoHyphens w:val="0"/>
        <w:ind w:firstLine="567"/>
        <w:jc w:val="both"/>
      </w:pPr>
    </w:p>
    <w:p w14:paraId="0E53B597" w14:textId="77777777" w:rsidR="00813C26" w:rsidRDefault="004977CA">
      <w:pPr>
        <w:widowControl/>
        <w:suppressAutoHyphens w:val="0"/>
        <w:ind w:firstLine="567"/>
        <w:jc w:val="both"/>
        <w:rPr>
          <w:rStyle w:val="Hyperlink0"/>
        </w:rPr>
      </w:pPr>
      <w:r>
        <w:rPr>
          <w:rStyle w:val="a9"/>
          <w:b/>
          <w:bCs/>
        </w:rPr>
        <w:t xml:space="preserve">10.22. </w:t>
      </w:r>
      <w:r>
        <w:rPr>
          <w:rStyle w:val="Hyperlink0"/>
        </w:rPr>
        <w:t xml:space="preserve">Допускается внесение изменений в форму №9 перед началом Матча (до выхода Команд на футбольное поле) в соответствии с Правилами игры в случае невозможности участия футболиста по какой-либо причине, о чем любое Официальное лицо Клуба, внесенное в форму №9, должно незамедлительно поставить в известность Судью и внести соответствующие изменения в форму №9. </w:t>
      </w:r>
      <w:bookmarkStart w:id="13" w:name="_Hlk44615046"/>
      <w:r>
        <w:rPr>
          <w:rStyle w:val="Hyperlink0"/>
        </w:rPr>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r>
        <w:rPr>
          <w:rStyle w:val="a9"/>
          <w:sz w:val="22"/>
          <w:szCs w:val="22"/>
        </w:rPr>
        <w:t xml:space="preserve"> </w:t>
      </w:r>
      <w:bookmarkEnd w:id="13"/>
    </w:p>
    <w:p w14:paraId="3C6A0958" w14:textId="77777777" w:rsidR="00813C26" w:rsidRDefault="004977CA">
      <w:pPr>
        <w:widowControl/>
        <w:suppressAutoHyphens w:val="0"/>
        <w:ind w:firstLine="567"/>
        <w:jc w:val="both"/>
        <w:rPr>
          <w:rStyle w:val="Hyperlink0"/>
        </w:rPr>
      </w:pPr>
      <w:r>
        <w:rPr>
          <w:rStyle w:val="Hyperlink0"/>
        </w:rPr>
        <w:t>Судья самостоятельно или через Резервного судью обязан оповестить об указанной замене Инспектора, Делегата ФНЛ и капитана Команды соперника, а в случае телевизионной и/или Интернет-трансляции Матча Основным вещателем - представителя Основного вещателя.</w:t>
      </w:r>
    </w:p>
    <w:p w14:paraId="4AF5443E" w14:textId="77777777" w:rsidR="00813C26" w:rsidRDefault="00813C26">
      <w:pPr>
        <w:widowControl/>
        <w:suppressAutoHyphens w:val="0"/>
        <w:ind w:firstLine="567"/>
        <w:jc w:val="both"/>
      </w:pPr>
    </w:p>
    <w:p w14:paraId="3E47DF1B" w14:textId="77777777" w:rsidR="00813C26" w:rsidRDefault="004977CA">
      <w:pPr>
        <w:widowControl/>
        <w:suppressAutoHyphens w:val="0"/>
        <w:ind w:firstLine="567"/>
        <w:jc w:val="both"/>
        <w:rPr>
          <w:rStyle w:val="Hyperlink0"/>
        </w:rPr>
      </w:pPr>
      <w:r>
        <w:rPr>
          <w:rStyle w:val="a9"/>
          <w:b/>
          <w:bCs/>
        </w:rPr>
        <w:t xml:space="preserve">10.23. </w:t>
      </w:r>
      <w:r>
        <w:rPr>
          <w:rStyle w:val="Hyperlink0"/>
        </w:rPr>
        <w:t>Судья обязан отказать в замене игроков в случае нарушения требования по участию в Матче Легионеров, а также в случае нарушения требования об обязательном нахождении на поле Молодого футболиста с учетом особенностей их участия, предусмотренных настоящим Регламентом. В любом случае Клубы несут ответственность за соблюдение правил, связанных с участием в Матче Легионеров и Молодых футболистов.</w:t>
      </w:r>
    </w:p>
    <w:p w14:paraId="6646EDD1" w14:textId="77777777" w:rsidR="00813C26" w:rsidRDefault="00813C26">
      <w:pPr>
        <w:widowControl/>
        <w:suppressAutoHyphens w:val="0"/>
        <w:ind w:firstLine="567"/>
        <w:rPr>
          <w:rStyle w:val="Hyperlink0"/>
        </w:rPr>
      </w:pPr>
    </w:p>
    <w:p w14:paraId="4A1E510E" w14:textId="77777777" w:rsidR="00813C26" w:rsidRDefault="004977CA">
      <w:pPr>
        <w:widowControl/>
        <w:suppressAutoHyphens w:val="0"/>
        <w:ind w:firstLine="567"/>
        <w:jc w:val="both"/>
        <w:rPr>
          <w:rStyle w:val="a9"/>
          <w:rFonts w:ascii="Calibri" w:eastAsia="Calibri" w:hAnsi="Calibri" w:cs="Calibri"/>
          <w:sz w:val="28"/>
          <w:szCs w:val="28"/>
        </w:rPr>
      </w:pPr>
      <w:r>
        <w:rPr>
          <w:rStyle w:val="a9"/>
          <w:b/>
          <w:bCs/>
        </w:rPr>
        <w:t>10.24.</w:t>
      </w:r>
      <w:r>
        <w:rPr>
          <w:rStyle w:val="Hyperlink0"/>
        </w:rPr>
        <w:t xml:space="preserve"> В ходе Матча разрешается замена не более 5 (пяти) футболистов в каждой Команде из числа внесенных в форму №9, включая одного Молодого футболиста на другого Молодого футболиста, вне зависимости от очередности такой замены. Клуб вправе осуществить пятую замену футболиста на любого игрока, находящегося в числе запасных и не являющегося Молодым футболистом, при условии продолжения участия Молодого футболиста в Матче в порядке, установленном в </w:t>
      </w:r>
      <w:proofErr w:type="spellStart"/>
      <w:r>
        <w:rPr>
          <w:rStyle w:val="a9"/>
          <w:b/>
          <w:bCs/>
        </w:rPr>
        <w:t>п.п</w:t>
      </w:r>
      <w:proofErr w:type="spellEnd"/>
      <w:r>
        <w:rPr>
          <w:rStyle w:val="a9"/>
          <w:b/>
          <w:bCs/>
        </w:rPr>
        <w:t>. 10.16</w:t>
      </w:r>
      <w:r>
        <w:rPr>
          <w:rStyle w:val="Hyperlink0"/>
        </w:rPr>
        <w:t>,</w:t>
      </w:r>
      <w:r>
        <w:rPr>
          <w:rStyle w:val="a9"/>
          <w:b/>
          <w:bCs/>
        </w:rPr>
        <w:t xml:space="preserve"> 10.17</w:t>
      </w:r>
      <w:r>
        <w:rPr>
          <w:rStyle w:val="Hyperlink0"/>
        </w:rPr>
        <w:t xml:space="preserve">, </w:t>
      </w:r>
      <w:r>
        <w:rPr>
          <w:rStyle w:val="a9"/>
          <w:b/>
          <w:bCs/>
        </w:rPr>
        <w:t>10.18</w:t>
      </w:r>
      <w:r>
        <w:rPr>
          <w:rStyle w:val="Hyperlink0"/>
        </w:rPr>
        <w:t xml:space="preserve"> настоящего Регламента. Замены проводятся</w:t>
      </w:r>
      <w:r>
        <w:rPr>
          <w:rStyle w:val="a9"/>
          <w:rFonts w:ascii="Calibri" w:hAnsi="Calibri"/>
        </w:rPr>
        <w:t xml:space="preserve"> с</w:t>
      </w:r>
      <w:r>
        <w:rPr>
          <w:rStyle w:val="Hyperlink0"/>
        </w:rPr>
        <w:t xml:space="preserve"> соблюдением следующего требования: в целях предупреждения возникновения задержек во время Матча у каждой Команды будет не более 3 (трех) возможностей сделать замены </w:t>
      </w:r>
      <w:r>
        <w:rPr>
          <w:rStyle w:val="a9"/>
          <w:b/>
          <w:bCs/>
        </w:rPr>
        <w:t>в игровое время Матча, а замены, выполненные в перерыве Матча, не учитываются в числе возможностей замен</w:t>
      </w:r>
      <w:r>
        <w:rPr>
          <w:rStyle w:val="Hyperlink0"/>
        </w:rPr>
        <w:t>. При этом осуществление замен обеими Командами в одно время по ходу Матча будет считаться использованием одной возможности для каждой из Команд</w:t>
      </w:r>
      <w:r>
        <w:rPr>
          <w:rStyle w:val="a9"/>
          <w:sz w:val="28"/>
          <w:szCs w:val="28"/>
        </w:rPr>
        <w:t xml:space="preserve">. </w:t>
      </w:r>
    </w:p>
    <w:p w14:paraId="08184FAB" w14:textId="77777777" w:rsidR="00813C26" w:rsidRDefault="004977CA">
      <w:pPr>
        <w:widowControl/>
        <w:suppressAutoHyphens w:val="0"/>
        <w:ind w:firstLine="567"/>
        <w:jc w:val="both"/>
      </w:pPr>
      <w:r>
        <w:rPr>
          <w:rStyle w:val="Hyperlink0"/>
        </w:rPr>
        <w:t>Клубы несут ответственность за соблюдение указанного положения.</w:t>
      </w:r>
    </w:p>
    <w:p w14:paraId="27B514D6" w14:textId="77777777" w:rsidR="00813C26" w:rsidRDefault="004977CA">
      <w:pPr>
        <w:widowControl/>
        <w:suppressAutoHyphens w:val="0"/>
        <w:ind w:firstLine="567"/>
        <w:jc w:val="both"/>
      </w:pPr>
      <w:r>
        <w:rPr>
          <w:rStyle w:val="aa"/>
        </w:rPr>
        <w:footnoteReference w:id="2"/>
      </w:r>
      <w:r>
        <w:rPr>
          <w:rStyle w:val="Hyperlink0"/>
        </w:rPr>
        <w:t>Дополнительно к указанным заменам каждой команде разрешено осуществить не более одной замены в случае подозрения на черепно-мозговую травму. Указанную дополнительную замену команда вправе осуществить в любое время матча.</w:t>
      </w:r>
    </w:p>
    <w:p w14:paraId="68ED14AE" w14:textId="77777777" w:rsidR="00813C26" w:rsidRDefault="004977CA">
      <w:pPr>
        <w:widowControl/>
        <w:suppressAutoHyphens w:val="0"/>
        <w:ind w:firstLine="567"/>
        <w:jc w:val="both"/>
      </w:pPr>
      <w:r>
        <w:rPr>
          <w:rStyle w:val="Hyperlink0"/>
        </w:rPr>
        <w:t>Замену в случае подозрения на черепно-мозговую травму разрешено осуществить независимо от числа уже проведенных замен.</w:t>
      </w:r>
    </w:p>
    <w:p w14:paraId="6A3F473A" w14:textId="77777777" w:rsidR="00813C26" w:rsidRDefault="004977CA">
      <w:pPr>
        <w:widowControl/>
        <w:suppressAutoHyphens w:val="0"/>
        <w:ind w:firstLine="567"/>
        <w:jc w:val="both"/>
      </w:pPr>
      <w:r>
        <w:rPr>
          <w:rStyle w:val="Hyperlink0"/>
        </w:rPr>
        <w:t>Замена в случае подозрения на черепно-мозговую травму может быть осуществлена командой:</w:t>
      </w:r>
    </w:p>
    <w:p w14:paraId="189C6B1E" w14:textId="77777777" w:rsidR="00813C26" w:rsidRDefault="004977CA">
      <w:pPr>
        <w:widowControl/>
        <w:suppressAutoHyphens w:val="0"/>
        <w:ind w:firstLine="567"/>
        <w:jc w:val="both"/>
      </w:pPr>
      <w:r>
        <w:rPr>
          <w:rStyle w:val="Hyperlink0"/>
        </w:rPr>
        <w:t>- незамедлительно после инцидента с черепно-мозговой травмой или с подозрением на черепно-мозговую травму;</w:t>
      </w:r>
    </w:p>
    <w:p w14:paraId="43C618B8" w14:textId="77777777" w:rsidR="00813C26" w:rsidRDefault="004977CA">
      <w:pPr>
        <w:widowControl/>
        <w:suppressAutoHyphens w:val="0"/>
        <w:ind w:firstLine="567"/>
        <w:jc w:val="both"/>
      </w:pPr>
      <w:r>
        <w:rPr>
          <w:rStyle w:val="Hyperlink0"/>
        </w:rPr>
        <w:t>- после проведения первичного трехминутного осмотра на поле и/или после осмотра за пределами игрового поля;</w:t>
      </w:r>
    </w:p>
    <w:p w14:paraId="21AF14E0" w14:textId="77777777" w:rsidR="00813C26" w:rsidRDefault="004977CA">
      <w:pPr>
        <w:widowControl/>
        <w:suppressAutoHyphens w:val="0"/>
        <w:ind w:firstLine="567"/>
        <w:jc w:val="both"/>
      </w:pPr>
      <w:r>
        <w:rPr>
          <w:rStyle w:val="Hyperlink0"/>
        </w:rPr>
        <w:t>- в любое другое время возникновения черепно-мозговой травмы или подозрения на черепно-мозговую травму, в том числе после осмотра игрока после предыдущего инцидента и его возвращения на игровое поле.</w:t>
      </w:r>
    </w:p>
    <w:p w14:paraId="54C09A88" w14:textId="77777777" w:rsidR="00813C26" w:rsidRDefault="004977CA">
      <w:pPr>
        <w:widowControl/>
        <w:suppressAutoHyphens w:val="0"/>
        <w:ind w:firstLine="567"/>
        <w:jc w:val="both"/>
      </w:pPr>
      <w:r>
        <w:rPr>
          <w:rStyle w:val="Hyperlink0"/>
        </w:rPr>
        <w:t>В случае принятия командой решения об осуществлении замены в случае подозрения на черепно-мозговую травму необходимо уведомить судью или резервного судью, используя карточки или формы замен другого цвета. Травмированный игрок не может принимать дальнейшее участие в матче, его необходимо проводить в раздевалку и/или медицинский пункт.</w:t>
      </w:r>
    </w:p>
    <w:p w14:paraId="7BF54658" w14:textId="77777777" w:rsidR="00813C26" w:rsidRDefault="004977CA">
      <w:pPr>
        <w:widowControl/>
        <w:suppressAutoHyphens w:val="0"/>
        <w:ind w:firstLine="567"/>
        <w:jc w:val="both"/>
      </w:pPr>
      <w:r>
        <w:rPr>
          <w:rStyle w:val="Hyperlink0"/>
        </w:rPr>
        <w:t xml:space="preserve">Замена в случае подозрения на черепно-мозговую травму не влияет на разрешенное количество обычных замен, при условии. если она осуществляется не одновременно с обычной заменой.  </w:t>
      </w:r>
    </w:p>
    <w:p w14:paraId="0B98903D" w14:textId="77777777" w:rsidR="00813C26" w:rsidRDefault="004977CA">
      <w:pPr>
        <w:widowControl/>
        <w:suppressAutoHyphens w:val="0"/>
        <w:ind w:firstLine="567"/>
        <w:jc w:val="both"/>
      </w:pPr>
      <w:r>
        <w:rPr>
          <w:rStyle w:val="Hyperlink0"/>
        </w:rPr>
        <w:t>Замена в случае подозрения на черепно-мозговую травму, осуществляемая одновременно с обычной заменой, рассматривается в качестве одной обычной замены.</w:t>
      </w:r>
    </w:p>
    <w:p w14:paraId="76E227C8" w14:textId="77777777" w:rsidR="00813C26" w:rsidRDefault="004977CA">
      <w:pPr>
        <w:widowControl/>
        <w:suppressAutoHyphens w:val="0"/>
        <w:ind w:firstLine="567"/>
        <w:jc w:val="both"/>
      </w:pPr>
      <w:r>
        <w:rPr>
          <w:rStyle w:val="Hyperlink0"/>
        </w:rPr>
        <w:t>В случае осуществления во время матча дополнительной замены при подозрении на черепно-мозговую травму, соответствующий Клуб обязан в течение 2 (двух) суток после такой замены провести обязательное медицинское освидетельствование замененного футболиста и в течение 5 (пяти) дней после такой замены Клуб должен предоставить в распоряжение медицинской службы РФС всю информацию медицинского характера, включая:</w:t>
      </w:r>
    </w:p>
    <w:p w14:paraId="5D1D29A0" w14:textId="77777777" w:rsidR="00813C26" w:rsidRDefault="004977CA">
      <w:pPr>
        <w:widowControl/>
        <w:suppressAutoHyphens w:val="0"/>
        <w:ind w:firstLine="567"/>
        <w:jc w:val="both"/>
      </w:pPr>
      <w:r>
        <w:rPr>
          <w:rStyle w:val="Hyperlink0"/>
        </w:rPr>
        <w:t>-МСКТ или рентгенографию головного мозга и/или лицевого черепа</w:t>
      </w:r>
    </w:p>
    <w:p w14:paraId="42D2D6A3" w14:textId="77777777" w:rsidR="00813C26" w:rsidRDefault="004977CA">
      <w:pPr>
        <w:widowControl/>
        <w:suppressAutoHyphens w:val="0"/>
        <w:ind w:firstLine="567"/>
        <w:jc w:val="both"/>
        <w:rPr>
          <w:rStyle w:val="a9"/>
          <w:b/>
          <w:bCs/>
        </w:rPr>
      </w:pPr>
      <w:r>
        <w:rPr>
          <w:rStyle w:val="Hyperlink0"/>
        </w:rPr>
        <w:t>- результаты осмотра нейрохирургом и/или неврологом, офтальмологом (с осмотром глазного дна).</w:t>
      </w:r>
    </w:p>
    <w:p w14:paraId="2D80FA31" w14:textId="77777777" w:rsidR="00813C26" w:rsidRDefault="004977CA">
      <w:pPr>
        <w:widowControl/>
        <w:suppressAutoHyphens w:val="0"/>
        <w:ind w:firstLine="567"/>
        <w:jc w:val="both"/>
        <w:rPr>
          <w:rStyle w:val="a9"/>
          <w:b/>
          <w:bCs/>
        </w:rPr>
      </w:pPr>
      <w:r>
        <w:rPr>
          <w:rStyle w:val="a9"/>
          <w:b/>
          <w:bCs/>
        </w:rPr>
        <w:t xml:space="preserve">10.25. </w:t>
      </w:r>
      <w:r>
        <w:rPr>
          <w:rStyle w:val="Hyperlink0"/>
        </w:rPr>
        <w:t>Информирование о номерах заменяемых игроков производится Резервным судьей с использованием электронного табло при помощи представителя соответствующей команды, включённого в форму № 9.</w:t>
      </w:r>
    </w:p>
    <w:p w14:paraId="480AEE83" w14:textId="77777777" w:rsidR="00813C26" w:rsidRDefault="00813C26">
      <w:pPr>
        <w:widowControl/>
        <w:suppressAutoHyphens w:val="0"/>
        <w:ind w:firstLine="567"/>
        <w:jc w:val="both"/>
        <w:rPr>
          <w:rStyle w:val="a9"/>
          <w:b/>
          <w:bCs/>
        </w:rPr>
      </w:pPr>
    </w:p>
    <w:p w14:paraId="666CE0B8" w14:textId="77777777" w:rsidR="00813C26" w:rsidRDefault="004977CA">
      <w:pPr>
        <w:widowControl/>
        <w:suppressAutoHyphens w:val="0"/>
        <w:ind w:firstLine="567"/>
        <w:jc w:val="both"/>
        <w:rPr>
          <w:rStyle w:val="a9"/>
          <w:kern w:val="0"/>
        </w:rPr>
      </w:pPr>
      <w:r>
        <w:rPr>
          <w:rStyle w:val="a9"/>
          <w:b/>
          <w:bCs/>
        </w:rPr>
        <w:t xml:space="preserve">10.26. </w:t>
      </w:r>
      <w:r>
        <w:rPr>
          <w:rStyle w:val="Hyperlink0"/>
        </w:rPr>
        <w:t xml:space="preserve">Футболисты Второй команды ФНЛ, Второй команды РПЛ, Третьей команды РПЛ могут принимать участие в матчах Кубка России в составе основной команды Клуба. Футболисты Второй </w:t>
      </w:r>
      <w:r>
        <w:rPr>
          <w:rStyle w:val="Hyperlink0"/>
        </w:rPr>
        <w:lastRenderedPageBreak/>
        <w:t>команды ФНЛ могут принимать участие в переходных (стыковых) Матчах в составе основной команды Клуба.</w:t>
      </w:r>
    </w:p>
    <w:p w14:paraId="79F5D778" w14:textId="77777777" w:rsidR="00813C26" w:rsidRDefault="00813C26">
      <w:pPr>
        <w:widowControl/>
        <w:suppressAutoHyphens w:val="0"/>
        <w:ind w:firstLine="567"/>
        <w:jc w:val="both"/>
        <w:rPr>
          <w:rStyle w:val="Hyperlink0"/>
        </w:rPr>
      </w:pPr>
    </w:p>
    <w:p w14:paraId="6758149F" w14:textId="77777777" w:rsidR="00813C26" w:rsidRDefault="004977CA">
      <w:pPr>
        <w:widowControl/>
        <w:suppressAutoHyphens w:val="0"/>
        <w:ind w:firstLine="567"/>
        <w:jc w:val="both"/>
        <w:rPr>
          <w:rStyle w:val="Hyperlink0"/>
        </w:rPr>
      </w:pPr>
      <w:r>
        <w:rPr>
          <w:rStyle w:val="a9"/>
          <w:b/>
          <w:bCs/>
        </w:rPr>
        <w:t xml:space="preserve">10.27. </w:t>
      </w:r>
      <w:r>
        <w:rPr>
          <w:rStyle w:val="Hyperlink0"/>
        </w:rPr>
        <w:t>Делегат ФНЛ и Судья должны сделать все возможное, чтобы Матч состоялся в соответствии с Календарем.</w:t>
      </w:r>
    </w:p>
    <w:p w14:paraId="391C05AF" w14:textId="77777777" w:rsidR="00813C26" w:rsidRDefault="004977CA">
      <w:pPr>
        <w:widowControl/>
        <w:suppressAutoHyphens w:val="0"/>
        <w:ind w:firstLine="567"/>
        <w:jc w:val="both"/>
        <w:rPr>
          <w:rStyle w:val="Hyperlink0"/>
        </w:rPr>
      </w:pPr>
      <w:r>
        <w:rPr>
          <w:rStyle w:val="Hyperlink0"/>
        </w:rPr>
        <w:t>По прибытию на Стадион Делегат ФНЛ и Судья должны убедиться в соответствии температуры на Стадионе рекомендованным значениям для проведения Матча: от минус 15 до плюс 35 градусов по шкале Цельсия.</w:t>
      </w:r>
    </w:p>
    <w:p w14:paraId="0312CFF6" w14:textId="77777777" w:rsidR="00813C26" w:rsidRDefault="004977CA">
      <w:pPr>
        <w:widowControl/>
        <w:suppressAutoHyphens w:val="0"/>
        <w:ind w:firstLine="567"/>
        <w:jc w:val="both"/>
        <w:rPr>
          <w:rStyle w:val="Hyperlink0"/>
        </w:rPr>
      </w:pPr>
      <w:r>
        <w:rPr>
          <w:rStyle w:val="Hyperlink0"/>
        </w:rPr>
        <w:t>Делегат ФНЛ и Судья, в случае необходимости, вправе потребовать от Принимающего клуба обеспечить проведение температурных замеров окружающего воздуха на Стадионе за 3 часа, 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 Резервного Судьи.</w:t>
      </w:r>
    </w:p>
    <w:p w14:paraId="03C0CB7D" w14:textId="77777777" w:rsidR="00813C26" w:rsidRDefault="004977CA">
      <w:pPr>
        <w:widowControl/>
        <w:suppressAutoHyphens w:val="0"/>
        <w:ind w:firstLine="567"/>
        <w:jc w:val="both"/>
        <w:rPr>
          <w:rStyle w:val="Hyperlink0"/>
        </w:rPr>
      </w:pPr>
      <w:r>
        <w:rPr>
          <w:rStyle w:val="Hyperlink0"/>
        </w:rPr>
        <w:t>В случае, если температура окружающего воздуха выше плюс 28 градусов по шкале Цельсия, в том числе в случае проведения Матча при температуре окружающего воздуха более 35 градусов по шкале Цельсия,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22 минут 30 секунды и 67 минуты 30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 потраченное (2 минуты) на гидратацию, добавляется к основному времени каждого из таймов.</w:t>
      </w:r>
    </w:p>
    <w:p w14:paraId="164B39F4" w14:textId="77777777" w:rsidR="00813C26" w:rsidRDefault="004977CA">
      <w:pPr>
        <w:widowControl/>
        <w:suppressAutoHyphens w:val="0"/>
        <w:ind w:firstLine="567"/>
        <w:jc w:val="both"/>
        <w:rPr>
          <w:rStyle w:val="Hyperlink0"/>
        </w:rPr>
      </w:pPr>
      <w:r>
        <w:rPr>
          <w:rStyle w:val="Hyperlink0"/>
        </w:rPr>
        <w:t xml:space="preserve">В случае, когда температура окружающего воздуха ниже минус 15 градусов по шкале Цельсия или более 35 градусов по шкале Цельсия, Делегат ФНЛ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 </w:t>
      </w:r>
    </w:p>
    <w:p w14:paraId="5EFB114F" w14:textId="77777777" w:rsidR="00813C26" w:rsidRDefault="004977CA">
      <w:pPr>
        <w:widowControl/>
        <w:suppressAutoHyphens w:val="0"/>
        <w:ind w:firstLine="567"/>
        <w:jc w:val="both"/>
        <w:rPr>
          <w:rStyle w:val="Hyperlink0"/>
        </w:rPr>
      </w:pPr>
      <w:r>
        <w:rPr>
          <w:rStyle w:val="Hyperlink0"/>
        </w:rPr>
        <w:t xml:space="preserve">Окончательное решение о возможности проведения Матча при наличии согласия от обеих команд принимает Судья. </w:t>
      </w:r>
    </w:p>
    <w:p w14:paraId="60D3DFD2" w14:textId="77777777" w:rsidR="00813C26" w:rsidRDefault="004977CA">
      <w:pPr>
        <w:widowControl/>
        <w:suppressAutoHyphens w:val="0"/>
        <w:ind w:firstLine="567"/>
        <w:jc w:val="both"/>
        <w:rPr>
          <w:rStyle w:val="Hyperlink0"/>
        </w:rPr>
      </w:pPr>
      <w:r>
        <w:rPr>
          <w:rStyle w:val="Hyperlink0"/>
        </w:rPr>
        <w:t>Если любая из Команд отказывается от проведения Матча при температуре окружающего воздуха ниже минус 15 градусов по шкале Цельсия или более 35 градусов по шкале Цельсия, Матч переносится на другой срок (день, время, место).</w:t>
      </w:r>
    </w:p>
    <w:p w14:paraId="3B3E74D3" w14:textId="77777777" w:rsidR="00813C26" w:rsidRDefault="004977CA">
      <w:pPr>
        <w:widowControl/>
        <w:suppressAutoHyphens w:val="0"/>
        <w:ind w:firstLine="567"/>
        <w:jc w:val="both"/>
        <w:rPr>
          <w:rStyle w:val="a9"/>
          <w:strike/>
        </w:rPr>
      </w:pPr>
      <w:r>
        <w:rPr>
          <w:rStyle w:val="Hyperlink0"/>
        </w:rPr>
        <w:t xml:space="preserve">Дата, время и место проведения Матча определяются в соответствии с </w:t>
      </w:r>
      <w:r>
        <w:rPr>
          <w:rStyle w:val="a9"/>
          <w:b/>
          <w:bCs/>
        </w:rPr>
        <w:t>п. 5.3</w:t>
      </w:r>
      <w:r>
        <w:rPr>
          <w:rStyle w:val="Hyperlink0"/>
        </w:rPr>
        <w:t xml:space="preserve"> настоящего Регламента.</w:t>
      </w:r>
    </w:p>
    <w:p w14:paraId="66148DF4" w14:textId="77777777" w:rsidR="00813C26" w:rsidRDefault="00813C26">
      <w:pPr>
        <w:ind w:firstLine="706"/>
        <w:jc w:val="both"/>
        <w:rPr>
          <w:rStyle w:val="a9"/>
          <w:b/>
          <w:bCs/>
        </w:rPr>
      </w:pPr>
    </w:p>
    <w:p w14:paraId="3D96B889"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11. ОБЕСПЕЧЕНИЕ БЕЗОПАСНОСТИ ПРИ ПРОВЕДЕНИИ ПЕРВЕНСТВА</w:t>
      </w:r>
    </w:p>
    <w:p w14:paraId="5A323303" w14:textId="77777777" w:rsidR="00813C26" w:rsidRDefault="004977CA">
      <w:pPr>
        <w:ind w:firstLine="706"/>
        <w:jc w:val="both"/>
      </w:pPr>
      <w:r>
        <w:rPr>
          <w:rStyle w:val="a9"/>
          <w:b/>
          <w:bCs/>
        </w:rPr>
        <w:t>11.1.</w:t>
      </w:r>
      <w:r>
        <w:rPr>
          <w:rStyle w:val="Hyperlink0"/>
        </w:rPr>
        <w:t xml:space="preserve"> Организация обеспечения общественного порядка и общественной безопасности при проведении Матча осуществляется Принимающим Клубом совместно с Собственником, пользователем Стадиона при содействии соответствующего территориального органа МВД России.</w:t>
      </w:r>
    </w:p>
    <w:p w14:paraId="52DBF2B9" w14:textId="77777777" w:rsidR="00813C26" w:rsidRDefault="00813C26">
      <w:pPr>
        <w:ind w:firstLine="706"/>
        <w:jc w:val="both"/>
        <w:rPr>
          <w:rStyle w:val="a9"/>
          <w:b/>
          <w:bCs/>
        </w:rPr>
      </w:pPr>
    </w:p>
    <w:p w14:paraId="5AFB8DFB" w14:textId="77777777" w:rsidR="00813C26" w:rsidRDefault="004977CA">
      <w:pPr>
        <w:ind w:firstLine="706"/>
        <w:jc w:val="both"/>
      </w:pPr>
      <w:r>
        <w:rPr>
          <w:rStyle w:val="a9"/>
          <w:b/>
          <w:bCs/>
        </w:rPr>
        <w:t>11.1.1.</w:t>
      </w:r>
      <w:r>
        <w:rPr>
          <w:rStyle w:val="Hyperlink0"/>
        </w:rPr>
        <w:t xml:space="preserve"> При организации обеспечения общественного порядка и общественной безопасности на Стадионе при проведении Матча Принимающий клуб и Собственник, пользователь Стадиона обязаны соблюдать требования, установленные Федеральным законом от 4 декабря 2007 года N329-ФЗ «О физической культуре и спорте в Российской Федерации», </w:t>
      </w:r>
      <w:hyperlink r:id="rId9" w:history="1">
        <w:r>
          <w:rPr>
            <w:rStyle w:val="Hyperlink0"/>
          </w:rPr>
          <w:t>Постановлением Правительства РФ от 18 апреля 2014 года N353 «Об утверждении Правил обеспечения безопасности при проведении официальных спортивных соревнований»</w:t>
        </w:r>
      </w:hyperlink>
      <w:r>
        <w:rPr>
          <w:rStyle w:val="Hyperlink0"/>
        </w:rPr>
        <w:t>,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7F82A9CD" w14:textId="77777777" w:rsidR="00813C26" w:rsidRDefault="00813C26">
      <w:pPr>
        <w:ind w:firstLine="706"/>
        <w:jc w:val="both"/>
        <w:rPr>
          <w:rStyle w:val="a9"/>
          <w:b/>
          <w:bCs/>
          <w:kern w:val="0"/>
        </w:rPr>
      </w:pPr>
    </w:p>
    <w:p w14:paraId="52B91296" w14:textId="77777777" w:rsidR="00813C26" w:rsidRDefault="004977CA">
      <w:pPr>
        <w:ind w:firstLine="706"/>
        <w:jc w:val="both"/>
      </w:pPr>
      <w:r>
        <w:rPr>
          <w:rStyle w:val="a9"/>
          <w:b/>
          <w:bCs/>
          <w:kern w:val="0"/>
        </w:rPr>
        <w:t>11.2</w:t>
      </w:r>
      <w:r>
        <w:rPr>
          <w:rStyle w:val="a9"/>
          <w:kern w:val="0"/>
        </w:rPr>
        <w:t>.</w:t>
      </w:r>
      <w:r>
        <w:rPr>
          <w:rStyle w:val="Hyperlink0"/>
        </w:rPr>
        <w:t xml:space="preserve"> Принимающий Клуб и/или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210ADABD" w14:textId="77777777" w:rsidR="00813C26" w:rsidRDefault="00813C26">
      <w:pPr>
        <w:ind w:firstLine="706"/>
        <w:jc w:val="both"/>
        <w:rPr>
          <w:rStyle w:val="a9"/>
          <w:b/>
          <w:bCs/>
          <w:kern w:val="0"/>
        </w:rPr>
      </w:pPr>
    </w:p>
    <w:p w14:paraId="38763AC2" w14:textId="77777777" w:rsidR="00813C26" w:rsidRDefault="004977CA">
      <w:pPr>
        <w:ind w:firstLine="706"/>
        <w:jc w:val="both"/>
      </w:pPr>
      <w:r>
        <w:rPr>
          <w:rStyle w:val="a9"/>
          <w:b/>
          <w:bCs/>
          <w:kern w:val="0"/>
        </w:rPr>
        <w:lastRenderedPageBreak/>
        <w:t>11.2.1.</w:t>
      </w:r>
      <w:r>
        <w:rPr>
          <w:rStyle w:val="a9"/>
          <w:kern w:val="0"/>
        </w:rPr>
        <w:t xml:space="preserve"> </w:t>
      </w:r>
      <w:r>
        <w:rPr>
          <w:rStyle w:val="Hyperlink0"/>
        </w:rPr>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удостоверение Контролёра-распорядителя.</w:t>
      </w:r>
    </w:p>
    <w:p w14:paraId="2AB903DD" w14:textId="77777777" w:rsidR="00813C26" w:rsidRDefault="00813C26">
      <w:pPr>
        <w:ind w:firstLine="706"/>
        <w:jc w:val="both"/>
        <w:rPr>
          <w:rStyle w:val="a9"/>
          <w:b/>
          <w:bCs/>
          <w:kern w:val="0"/>
        </w:rPr>
      </w:pPr>
    </w:p>
    <w:p w14:paraId="16D5F188" w14:textId="77777777" w:rsidR="00813C26" w:rsidRDefault="004977CA">
      <w:pPr>
        <w:ind w:firstLine="706"/>
        <w:jc w:val="both"/>
      </w:pPr>
      <w:r>
        <w:rPr>
          <w:rStyle w:val="a9"/>
          <w:b/>
          <w:bCs/>
          <w:kern w:val="0"/>
        </w:rPr>
        <w:t>11.2.2.</w:t>
      </w:r>
      <w:r>
        <w:rPr>
          <w:rStyle w:val="a9"/>
          <w:kern w:val="0"/>
        </w:rPr>
        <w:t xml:space="preserve"> </w:t>
      </w:r>
      <w:r>
        <w:rPr>
          <w:rStyle w:val="Hyperlink0"/>
        </w:rPr>
        <w:t>Частные охранники, привлекаемые для обеспечения общественного порядка и общественной безопасности при проведении Матча, должны иметь при себе личную карточку охранника и удостоверение частного охранника.</w:t>
      </w:r>
    </w:p>
    <w:p w14:paraId="289FA362" w14:textId="77777777" w:rsidR="00813C26" w:rsidRDefault="00813C26">
      <w:pPr>
        <w:ind w:firstLine="706"/>
        <w:jc w:val="both"/>
        <w:rPr>
          <w:rStyle w:val="a9"/>
          <w:b/>
          <w:bCs/>
          <w:kern w:val="0"/>
        </w:rPr>
      </w:pPr>
    </w:p>
    <w:p w14:paraId="0F4BAA31" w14:textId="77777777" w:rsidR="00813C26" w:rsidRDefault="004977CA">
      <w:pPr>
        <w:ind w:firstLine="706"/>
        <w:jc w:val="both"/>
      </w:pPr>
      <w:r>
        <w:rPr>
          <w:rStyle w:val="a9"/>
          <w:b/>
          <w:bCs/>
          <w:kern w:val="0"/>
        </w:rPr>
        <w:t>11.2.3.</w:t>
      </w:r>
      <w:r>
        <w:rPr>
          <w:rStyle w:val="a9"/>
          <w:kern w:val="0"/>
        </w:rPr>
        <w:t xml:space="preserve"> </w:t>
      </w:r>
      <w:r>
        <w:rPr>
          <w:rStyle w:val="Hyperlink0"/>
        </w:rPr>
        <w:t>Количество и расстановка Контролёров-распорядителей и/или частных охранников, привлекаемых для обеспечения общественного порядка и общественной безопасности при проведении Матча, определяется с учётом билетной программы Матча, предполагаемого количества зрителей, особенностей конструкции Стадиона, оценки угроз безопасности, а также формулы, утвержденной Решением №7 ОС ФНЛ №42 от 29 ноября 2016 года, и указывается в плане мероприятий по обеспечению общественного порядка и общественной безопасности при проведении Матча.</w:t>
      </w:r>
    </w:p>
    <w:p w14:paraId="64CCC721" w14:textId="77777777" w:rsidR="00813C26" w:rsidRDefault="00813C26">
      <w:pPr>
        <w:ind w:firstLine="706"/>
        <w:jc w:val="both"/>
        <w:rPr>
          <w:rStyle w:val="a9"/>
          <w:b/>
          <w:bCs/>
        </w:rPr>
      </w:pPr>
    </w:p>
    <w:p w14:paraId="1F003912" w14:textId="77777777" w:rsidR="00813C26" w:rsidRDefault="004977CA">
      <w:pPr>
        <w:ind w:firstLine="706"/>
        <w:jc w:val="both"/>
        <w:rPr>
          <w:rStyle w:val="a9"/>
          <w:kern w:val="0"/>
        </w:rPr>
      </w:pPr>
      <w:r>
        <w:rPr>
          <w:rStyle w:val="a9"/>
          <w:b/>
          <w:bCs/>
        </w:rPr>
        <w:t>11.2.3.1.</w:t>
      </w:r>
      <w:r>
        <w:rPr>
          <w:rStyle w:val="Hyperlink0"/>
        </w:rPr>
        <w:t xml:space="preserve"> Формула расчёта необходимого количества контролёров-распорядителей:</w:t>
      </w:r>
    </w:p>
    <w:p w14:paraId="669A3995" w14:textId="77777777" w:rsidR="00813C26" w:rsidRDefault="004977CA">
      <w:pPr>
        <w:jc w:val="both"/>
      </w:pPr>
      <w:r>
        <w:rPr>
          <w:rStyle w:val="Hyperlink0"/>
        </w:rPr>
        <w:t>Количество Контролеров-распорядителей, привлекаемых для обеспечения общественного порядка и общественной безопасности при проведении Матча = А+Б+В+Г+Д+Е+Ж+К+Л+М+О+П+Р+С+Т+Ф, где:</w:t>
      </w:r>
    </w:p>
    <w:p w14:paraId="45A0055C" w14:textId="77777777" w:rsidR="00813C26" w:rsidRDefault="004977CA">
      <w:pPr>
        <w:ind w:left="709"/>
        <w:jc w:val="both"/>
      </w:pPr>
      <w:r>
        <w:rPr>
          <w:rStyle w:val="Hyperlink0"/>
        </w:rPr>
        <w:t>А= 2 (охрана автобусов команд);</w:t>
      </w:r>
    </w:p>
    <w:p w14:paraId="26FA7A68" w14:textId="77777777" w:rsidR="00813C26" w:rsidRDefault="004977CA">
      <w:pPr>
        <w:ind w:left="709"/>
        <w:jc w:val="both"/>
      </w:pPr>
      <w:r>
        <w:rPr>
          <w:rStyle w:val="Hyperlink0"/>
        </w:rPr>
        <w:t>Б= предполагаемое количество зрителей / 100;</w:t>
      </w:r>
    </w:p>
    <w:p w14:paraId="7236B567" w14:textId="77777777" w:rsidR="00813C26" w:rsidRDefault="004977CA">
      <w:pPr>
        <w:ind w:left="709"/>
        <w:jc w:val="both"/>
      </w:pPr>
      <w:r>
        <w:rPr>
          <w:rStyle w:val="Hyperlink0"/>
        </w:rPr>
        <w:t>В= 3 х количество VIP лож;</w:t>
      </w:r>
    </w:p>
    <w:p w14:paraId="37DA3784" w14:textId="77777777" w:rsidR="00813C26" w:rsidRDefault="004977CA">
      <w:pPr>
        <w:ind w:left="709"/>
        <w:jc w:val="both"/>
      </w:pPr>
      <w:r>
        <w:rPr>
          <w:rStyle w:val="Hyperlink0"/>
        </w:rPr>
        <w:t>Г= количество болельщиков Клуба-гостя / 10, но не менее 1;</w:t>
      </w:r>
    </w:p>
    <w:p w14:paraId="4990899C" w14:textId="77777777" w:rsidR="00813C26" w:rsidRDefault="004977CA">
      <w:pPr>
        <w:ind w:left="709"/>
        <w:jc w:val="both"/>
      </w:pPr>
      <w:r>
        <w:rPr>
          <w:rStyle w:val="Hyperlink0"/>
        </w:rPr>
        <w:t>Д= 1 (сопровождение Делегата ФНЛ);</w:t>
      </w:r>
    </w:p>
    <w:p w14:paraId="48FC0A86" w14:textId="77777777" w:rsidR="00813C26" w:rsidRDefault="004977CA">
      <w:pPr>
        <w:ind w:left="709"/>
        <w:jc w:val="both"/>
      </w:pPr>
      <w:r>
        <w:rPr>
          <w:rStyle w:val="Hyperlink0"/>
        </w:rPr>
        <w:t>Е= 1 (сопровождение Инспектора);</w:t>
      </w:r>
    </w:p>
    <w:p w14:paraId="082CA341" w14:textId="77777777" w:rsidR="00813C26" w:rsidRDefault="004977CA">
      <w:pPr>
        <w:ind w:left="709"/>
        <w:jc w:val="both"/>
      </w:pPr>
      <w:r>
        <w:rPr>
          <w:rStyle w:val="Hyperlink0"/>
        </w:rPr>
        <w:t>Ж= 1 контролёр-распорядитель женского пола х количество контрольно-пропускных пунктов Стадиона;</w:t>
      </w:r>
    </w:p>
    <w:p w14:paraId="337FAFA8" w14:textId="77777777" w:rsidR="00813C26" w:rsidRDefault="004977CA">
      <w:pPr>
        <w:ind w:left="709"/>
        <w:jc w:val="both"/>
      </w:pPr>
      <w:r>
        <w:rPr>
          <w:rStyle w:val="Hyperlink0"/>
        </w:rPr>
        <w:t>К= 2 (трибуна СМИ);</w:t>
      </w:r>
    </w:p>
    <w:p w14:paraId="44829EF7" w14:textId="77777777" w:rsidR="00813C26" w:rsidRDefault="004977CA">
      <w:pPr>
        <w:ind w:left="709"/>
        <w:jc w:val="both"/>
      </w:pPr>
      <w:r>
        <w:rPr>
          <w:rStyle w:val="Hyperlink0"/>
        </w:rPr>
        <w:t>Л= 4 (группа быстрого реагирования, в случае несанкционированного доступа лиц на футбольное поле);</w:t>
      </w:r>
    </w:p>
    <w:p w14:paraId="621948E3" w14:textId="77777777" w:rsidR="00813C26" w:rsidRDefault="004977CA">
      <w:pPr>
        <w:ind w:left="709"/>
        <w:jc w:val="both"/>
      </w:pPr>
      <w:r>
        <w:rPr>
          <w:rStyle w:val="Hyperlink0"/>
        </w:rPr>
        <w:t>М= 2 х количество транспортных контрольно-пропускных пунктов Стадиона;</w:t>
      </w:r>
    </w:p>
    <w:p w14:paraId="7F0E2086" w14:textId="77777777" w:rsidR="00813C26" w:rsidRDefault="004977CA">
      <w:pPr>
        <w:ind w:left="709"/>
        <w:jc w:val="both"/>
      </w:pPr>
      <w:r>
        <w:rPr>
          <w:rStyle w:val="Hyperlink0"/>
        </w:rPr>
        <w:t>О= 1 х количество мест для размещения ПТС и техники Основного вещателя;</w:t>
      </w:r>
    </w:p>
    <w:p w14:paraId="5C02C2BE" w14:textId="77777777" w:rsidR="00813C26" w:rsidRDefault="004977CA">
      <w:pPr>
        <w:ind w:left="709"/>
        <w:jc w:val="both"/>
      </w:pPr>
      <w:r>
        <w:rPr>
          <w:rStyle w:val="Hyperlink0"/>
        </w:rPr>
        <w:t>П= 2 х количество парковок на Стадионе;</w:t>
      </w:r>
    </w:p>
    <w:p w14:paraId="70F5DBD8" w14:textId="77777777" w:rsidR="00813C26" w:rsidRDefault="004977CA">
      <w:pPr>
        <w:ind w:left="709"/>
        <w:jc w:val="both"/>
      </w:pPr>
      <w:r>
        <w:rPr>
          <w:rStyle w:val="Hyperlink0"/>
        </w:rPr>
        <w:t>Р= 2 х количество точек пропуска на контрольно-пропускных пунктах Стадиона для прохода граждан;</w:t>
      </w:r>
    </w:p>
    <w:p w14:paraId="22FFF218" w14:textId="77777777" w:rsidR="00813C26" w:rsidRDefault="004977CA">
      <w:pPr>
        <w:ind w:left="709"/>
        <w:jc w:val="both"/>
      </w:pPr>
      <w:r>
        <w:rPr>
          <w:rStyle w:val="Hyperlink0"/>
        </w:rPr>
        <w:t>С= 2 (сопровождение и охрана судейской бригады);</w:t>
      </w:r>
    </w:p>
    <w:p w14:paraId="4FF749AD" w14:textId="77777777" w:rsidR="00813C26" w:rsidRDefault="004977CA">
      <w:pPr>
        <w:ind w:left="709"/>
        <w:jc w:val="both"/>
      </w:pPr>
      <w:r>
        <w:rPr>
          <w:rStyle w:val="Hyperlink0"/>
        </w:rPr>
        <w:t>Т= 1 х количество входов на сектора трибун Стадиона;</w:t>
      </w:r>
    </w:p>
    <w:p w14:paraId="5CD24C36" w14:textId="77777777" w:rsidR="00813C26" w:rsidRDefault="004977CA">
      <w:pPr>
        <w:widowControl/>
        <w:tabs>
          <w:tab w:val="left" w:pos="2040"/>
        </w:tabs>
        <w:suppressAutoHyphens w:val="0"/>
        <w:ind w:left="709" w:right="300"/>
        <w:jc w:val="both"/>
      </w:pPr>
      <w:r>
        <w:rPr>
          <w:rStyle w:val="Hyperlink0"/>
        </w:rPr>
        <w:t>Ф=1 х предполагаемое количество зрителей в секторах для активной поддержки / 10, но не менее 1.</w:t>
      </w:r>
    </w:p>
    <w:p w14:paraId="0AC28FB5" w14:textId="77777777" w:rsidR="00813C26" w:rsidRDefault="00813C26">
      <w:pPr>
        <w:ind w:firstLine="567"/>
        <w:jc w:val="both"/>
        <w:rPr>
          <w:rStyle w:val="a9"/>
          <w:b/>
          <w:bCs/>
        </w:rPr>
      </w:pPr>
    </w:p>
    <w:p w14:paraId="650FCF4B" w14:textId="77777777" w:rsidR="00813C26" w:rsidRDefault="004977CA">
      <w:pPr>
        <w:ind w:firstLine="567"/>
        <w:jc w:val="both"/>
        <w:rPr>
          <w:rStyle w:val="Hyperlink0"/>
        </w:rPr>
      </w:pPr>
      <w:r>
        <w:rPr>
          <w:rStyle w:val="a9"/>
          <w:b/>
          <w:bCs/>
        </w:rPr>
        <w:t xml:space="preserve">11.2.3.2. </w:t>
      </w:r>
      <w:r>
        <w:rPr>
          <w:rStyle w:val="Hyperlink0"/>
        </w:rPr>
        <w:t>Клуб вправе увеличить количество Контролёров-распорядителей по любому из указанных параметров, а также по согласованию с Администрацией ФНЛ и с учетом особенностей проведения Матча и конструктивных особенностей Стадиона сократить количество Контролёров-распорядителей. Сокращение должно быть мотивировано, а итоговое количество и расстановка Контролёров-распорядителей должно быть указано в плане мероприятий по обеспечению общественного порядка и общественной безопасности при проведении Матча.</w:t>
      </w:r>
    </w:p>
    <w:p w14:paraId="2A906775" w14:textId="77777777" w:rsidR="00813C26" w:rsidRDefault="00813C26">
      <w:pPr>
        <w:ind w:firstLine="567"/>
        <w:jc w:val="both"/>
        <w:rPr>
          <w:rStyle w:val="a9"/>
          <w:b/>
          <w:bCs/>
        </w:rPr>
      </w:pPr>
    </w:p>
    <w:p w14:paraId="00DDCCF9" w14:textId="77777777" w:rsidR="00813C26" w:rsidRDefault="004977CA">
      <w:pPr>
        <w:ind w:firstLine="567"/>
        <w:jc w:val="both"/>
      </w:pPr>
      <w:r>
        <w:rPr>
          <w:rStyle w:val="a9"/>
          <w:b/>
          <w:bCs/>
        </w:rPr>
        <w:t>11.2.4.</w:t>
      </w:r>
      <w:r>
        <w:rPr>
          <w:rStyle w:val="Hyperlink0"/>
        </w:rPr>
        <w:t xml:space="preserve"> Контролёры-распорядители должны быть экипированы униформой (куртками, жилетами и др.) одной цветовой гаммы, с нанесением индивидуального номера и соответствующей надписи (STEWARD или СТЮАРД, или КОНТРОЛЁР-РАСПОРЯДИТЕЛЬ, или комбинация данных надписей).</w:t>
      </w:r>
    </w:p>
    <w:p w14:paraId="580D1B49" w14:textId="77777777" w:rsidR="00813C26" w:rsidRDefault="00813C26">
      <w:pPr>
        <w:ind w:firstLine="567"/>
        <w:jc w:val="both"/>
        <w:rPr>
          <w:rStyle w:val="a9"/>
          <w:b/>
          <w:bCs/>
        </w:rPr>
      </w:pPr>
    </w:p>
    <w:p w14:paraId="09DCAD85" w14:textId="77777777" w:rsidR="00813C26" w:rsidRDefault="004977CA">
      <w:pPr>
        <w:ind w:firstLine="567"/>
        <w:jc w:val="both"/>
        <w:rPr>
          <w:rStyle w:val="Hyperlink0"/>
        </w:rPr>
      </w:pPr>
      <w:r>
        <w:rPr>
          <w:rStyle w:val="a9"/>
          <w:b/>
          <w:bCs/>
        </w:rPr>
        <w:t>11.2.5.</w:t>
      </w:r>
      <w:r>
        <w:rPr>
          <w:rStyle w:val="Hyperlink0"/>
        </w:rPr>
        <w:t xml:space="preserve"> Частные охранники должны быть экипированы униформой (куртками, жилетами и др.) одной цветовой гаммы, с нанесением индивидуального номера и соответствующей надписи (SECURITY или ОХРАНА, или комбинация данных надписей).</w:t>
      </w:r>
    </w:p>
    <w:p w14:paraId="71F978C4" w14:textId="77777777" w:rsidR="00813C26" w:rsidRDefault="00813C26">
      <w:pPr>
        <w:ind w:firstLine="567"/>
        <w:jc w:val="both"/>
        <w:rPr>
          <w:rStyle w:val="a9"/>
          <w:b/>
          <w:bCs/>
        </w:rPr>
      </w:pPr>
    </w:p>
    <w:p w14:paraId="0A9AF2EA" w14:textId="77777777" w:rsidR="00813C26" w:rsidRDefault="004977CA">
      <w:pPr>
        <w:ind w:firstLine="567"/>
        <w:jc w:val="both"/>
        <w:rPr>
          <w:rStyle w:val="a9"/>
          <w:b/>
          <w:bCs/>
        </w:rPr>
      </w:pPr>
      <w:r>
        <w:rPr>
          <w:rStyle w:val="a9"/>
          <w:b/>
          <w:bCs/>
        </w:rPr>
        <w:t>11.2.6.</w:t>
      </w:r>
      <w:r>
        <w:rPr>
          <w:rStyle w:val="Hyperlink0"/>
        </w:rPr>
        <w:t xml:space="preserve"> Запрещено использование атрибутики Клуба в элементах одежды, на униформе Контролёров-распорядителей, а также в элементах форменной одежды частных охранников.</w:t>
      </w:r>
    </w:p>
    <w:p w14:paraId="7565AA49" w14:textId="77777777" w:rsidR="00813C26" w:rsidRDefault="00813C26">
      <w:pPr>
        <w:ind w:firstLine="567"/>
        <w:jc w:val="both"/>
        <w:rPr>
          <w:rStyle w:val="a9"/>
          <w:b/>
          <w:bCs/>
        </w:rPr>
      </w:pPr>
    </w:p>
    <w:p w14:paraId="5842A3F6" w14:textId="77777777" w:rsidR="00813C26" w:rsidRDefault="004977CA">
      <w:pPr>
        <w:ind w:firstLine="567"/>
        <w:jc w:val="both"/>
        <w:rPr>
          <w:rStyle w:val="a9"/>
          <w:shd w:val="clear" w:color="auto" w:fill="FFFFFF"/>
        </w:rPr>
      </w:pPr>
      <w:r>
        <w:rPr>
          <w:rStyle w:val="a9"/>
          <w:b/>
          <w:bCs/>
        </w:rPr>
        <w:t>11.2.7.</w:t>
      </w:r>
      <w:r>
        <w:rPr>
          <w:rStyle w:val="Hyperlink0"/>
        </w:rPr>
        <w:t xml:space="preserve"> </w:t>
      </w:r>
      <w:r>
        <w:rPr>
          <w:rStyle w:val="a9"/>
          <w:shd w:val="clear" w:color="auto" w:fill="FFFFFF"/>
        </w:rPr>
        <w:t>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p w14:paraId="0F98EE82" w14:textId="77777777" w:rsidR="00813C26" w:rsidRDefault="00813C26">
      <w:pPr>
        <w:ind w:firstLine="567"/>
        <w:jc w:val="both"/>
        <w:rPr>
          <w:rStyle w:val="a9"/>
          <w:b/>
          <w:bCs/>
        </w:rPr>
      </w:pPr>
    </w:p>
    <w:p w14:paraId="7902B868" w14:textId="77777777" w:rsidR="00813C26" w:rsidRDefault="004977CA">
      <w:pPr>
        <w:ind w:firstLine="567"/>
        <w:jc w:val="both"/>
      </w:pPr>
      <w:r>
        <w:rPr>
          <w:rStyle w:val="a9"/>
          <w:b/>
          <w:bCs/>
        </w:rPr>
        <w:t>11.2.8.</w:t>
      </w:r>
      <w:r>
        <w:rPr>
          <w:rStyle w:val="Hyperlink0"/>
        </w:rPr>
        <w:t xml:space="preserve"> Цвет униформы частных охранников,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частных охранников.</w:t>
      </w:r>
    </w:p>
    <w:p w14:paraId="78695D0C" w14:textId="77777777" w:rsidR="00813C26" w:rsidRDefault="00813C26">
      <w:pPr>
        <w:ind w:firstLine="567"/>
        <w:jc w:val="both"/>
        <w:rPr>
          <w:rStyle w:val="a9"/>
          <w:b/>
          <w:bCs/>
        </w:rPr>
      </w:pPr>
    </w:p>
    <w:p w14:paraId="7D238B85" w14:textId="77777777" w:rsidR="00813C26" w:rsidRDefault="004977CA">
      <w:pPr>
        <w:ind w:firstLine="567"/>
        <w:jc w:val="both"/>
        <w:rPr>
          <w:rStyle w:val="Hyperlink0"/>
        </w:rPr>
      </w:pPr>
      <w:r>
        <w:rPr>
          <w:rStyle w:val="a9"/>
          <w:b/>
          <w:bCs/>
        </w:rPr>
        <w:t>11.2.9.</w:t>
      </w:r>
      <w:r>
        <w:rPr>
          <w:rStyle w:val="Hyperlink0"/>
        </w:rPr>
        <w:t xml:space="preserve"> Клуб должен обеспечить привлечение необходимого количества специалистов (аттестованных сотрудников) для работы на </w:t>
      </w:r>
      <w:proofErr w:type="spellStart"/>
      <w:r>
        <w:rPr>
          <w:rStyle w:val="Hyperlink0"/>
        </w:rPr>
        <w:t>рентгенотелевизонных</w:t>
      </w:r>
      <w:proofErr w:type="spellEnd"/>
      <w:r>
        <w:rPr>
          <w:rStyle w:val="Hyperlink0"/>
        </w:rPr>
        <w:t xml:space="preserve"> установках (интроскопах) и иных специальных досмотровых средствах в случае их использования.</w:t>
      </w:r>
    </w:p>
    <w:p w14:paraId="57AC5863" w14:textId="77777777" w:rsidR="00813C26" w:rsidRDefault="00813C26">
      <w:pPr>
        <w:ind w:firstLine="567"/>
        <w:jc w:val="both"/>
        <w:rPr>
          <w:rStyle w:val="a9"/>
          <w:b/>
          <w:bCs/>
        </w:rPr>
      </w:pPr>
    </w:p>
    <w:p w14:paraId="09C7BD89" w14:textId="77777777" w:rsidR="00813C26" w:rsidRDefault="004977CA">
      <w:pPr>
        <w:ind w:firstLine="567"/>
        <w:jc w:val="both"/>
      </w:pPr>
      <w:r>
        <w:rPr>
          <w:rStyle w:val="a9"/>
          <w:b/>
          <w:bCs/>
        </w:rPr>
        <w:t>11.3</w:t>
      </w:r>
      <w:r>
        <w:rPr>
          <w:rStyle w:val="Hyperlink0"/>
        </w:rPr>
        <w:t>. При проведении Матча Принимающий Клуб обязан:</w:t>
      </w:r>
    </w:p>
    <w:p w14:paraId="4EBEF601" w14:textId="77777777" w:rsidR="00813C26" w:rsidRDefault="004977CA">
      <w:pPr>
        <w:ind w:firstLine="567"/>
        <w:jc w:val="both"/>
      </w:pPr>
      <w:r>
        <w:rPr>
          <w:rStyle w:val="Hyperlink0"/>
        </w:rPr>
        <w:t>а) уведомить соответствующий территориальный орган МВД России о месте и дате проведения Матча(ей) в срок до 30 (тридцати) календарных дней до дня проведения Матча (допускается направление Календаря Первенства), незамедлительно сообщать об изменении указанной информации;</w:t>
      </w:r>
    </w:p>
    <w:p w14:paraId="0EF057E9" w14:textId="77777777" w:rsidR="00813C26" w:rsidRDefault="004977CA">
      <w:pPr>
        <w:ind w:firstLine="567"/>
        <w:jc w:val="both"/>
      </w:pPr>
      <w:r>
        <w:rPr>
          <w:rStyle w:val="Hyperlink0"/>
        </w:rPr>
        <w:t>б) обратиться в соответствующий территориальный орган МВД России для получения содействия в обеспечении общественного порядка и общественной безопасности при проведении Матча в соответствии с законодательством Российской Федерации;</w:t>
      </w:r>
    </w:p>
    <w:p w14:paraId="35694D6D" w14:textId="77777777" w:rsidR="00813C26" w:rsidRDefault="004977CA">
      <w:pPr>
        <w:ind w:firstLine="567"/>
        <w:jc w:val="both"/>
      </w:pPr>
      <w:r>
        <w:rPr>
          <w:rStyle w:val="Hyperlink0"/>
        </w:rPr>
        <w:t>в) утвердить согласованный с Собственником, пользователем Стадиона и территориальным органом МВД России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Матча;</w:t>
      </w:r>
    </w:p>
    <w:p w14:paraId="23CC28E3" w14:textId="77777777" w:rsidR="00813C26" w:rsidRDefault="004977CA">
      <w:pPr>
        <w:ind w:firstLine="567"/>
        <w:jc w:val="both"/>
      </w:pPr>
      <w:r>
        <w:rPr>
          <w:rStyle w:val="Hyperlink0"/>
        </w:rPr>
        <w:t>г) 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6A496195" w14:textId="77777777" w:rsidR="00813C26" w:rsidRDefault="004977CA">
      <w:pPr>
        <w:ind w:firstLine="567"/>
        <w:jc w:val="both"/>
      </w:pPr>
      <w:r>
        <w:rPr>
          <w:rStyle w:val="Hyperlink0"/>
        </w:rPr>
        <w:t>д) 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1C317828" w14:textId="77777777" w:rsidR="00813C26" w:rsidRDefault="004977CA">
      <w:pPr>
        <w:ind w:firstLine="567"/>
        <w:jc w:val="both"/>
      </w:pPr>
      <w:r>
        <w:rPr>
          <w:rStyle w:val="Hyperlink0"/>
        </w:rPr>
        <w:t>е) в целях организации обеспечения общественного порядка и общественной безопасности при проведении Матча создать координационный штаб с участием представителей Принимающего Клуба, Собственника, пользователя Стадиона, территориальных органов МВД России и МЧС России, частной охранной организации и/или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
    <w:p w14:paraId="30DB6701" w14:textId="77777777" w:rsidR="00813C26" w:rsidRDefault="004977CA">
      <w:pPr>
        <w:ind w:firstLine="567"/>
        <w:jc w:val="both"/>
      </w:pPr>
      <w:r>
        <w:rPr>
          <w:rStyle w:val="Hyperlink0"/>
        </w:rPr>
        <w:t>ж) организовать контрольно-пропускной и внутриобъектовый режимы на Стадионе обеспечив при этом:</w:t>
      </w:r>
    </w:p>
    <w:p w14:paraId="6C0B6E59" w14:textId="77777777" w:rsidR="00813C26" w:rsidRDefault="004977CA">
      <w:pPr>
        <w:ind w:left="360"/>
        <w:jc w:val="both"/>
      </w:pPr>
      <w:r>
        <w:rPr>
          <w:rStyle w:val="Hyperlink0"/>
        </w:rPr>
        <w:t>- доступ зрителей и аккредитованных лиц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МВД России с применением в случае необходимости технических средств;</w:t>
      </w:r>
    </w:p>
    <w:p w14:paraId="0D953622" w14:textId="77777777" w:rsidR="00813C26" w:rsidRDefault="004977CA">
      <w:pPr>
        <w:ind w:left="284"/>
        <w:jc w:val="both"/>
      </w:pPr>
      <w:r>
        <w:rPr>
          <w:rStyle w:val="Hyperlink0"/>
        </w:rPr>
        <w:t xml:space="preserve">- доступ транспортных средств, въезжающих на Стадион при проведении Матча посредством контроля наличия пропусков для транспортных средств и проведением осмотра транспортных </w:t>
      </w:r>
      <w:r>
        <w:rPr>
          <w:rStyle w:val="Hyperlink0"/>
        </w:rPr>
        <w:lastRenderedPageBreak/>
        <w:t>средств;</w:t>
      </w:r>
    </w:p>
    <w:p w14:paraId="304A7C1C" w14:textId="77777777" w:rsidR="00813C26" w:rsidRDefault="004977CA">
      <w:pPr>
        <w:jc w:val="both"/>
      </w:pPr>
      <w:r>
        <w:rPr>
          <w:rStyle w:val="Hyperlink0"/>
        </w:rPr>
        <w:t>-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их проведении, за исключением вещей с опасными свойствами и предметов, использование и/или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Принимающим Клубом совместно с Собственником, пользователем Стадиона;</w:t>
      </w:r>
    </w:p>
    <w:p w14:paraId="34881C22" w14:textId="77777777" w:rsidR="00813C26" w:rsidRDefault="004977CA">
      <w:pPr>
        <w:ind w:firstLine="567"/>
        <w:jc w:val="both"/>
      </w:pPr>
      <w:r>
        <w:rPr>
          <w:rStyle w:val="Hyperlink0"/>
        </w:rPr>
        <w:t>з) принимать меры по соблюдению Правил противопожарного режима в Российской Федерации;</w:t>
      </w:r>
    </w:p>
    <w:p w14:paraId="64AC15A6" w14:textId="77777777" w:rsidR="00813C26" w:rsidRDefault="004977CA">
      <w:pPr>
        <w:ind w:firstLine="567"/>
        <w:jc w:val="both"/>
      </w:pPr>
      <w:r>
        <w:rPr>
          <w:rStyle w:val="Hyperlink0"/>
        </w:rPr>
        <w:t>и) обеспечить отсутствие предметов или препятствий, которые могут помешать свободному движению зрителей и аккредитованных лиц в проходах, коридорах, на лестницах, эвакуационных путях и других местах Стадиона;</w:t>
      </w:r>
    </w:p>
    <w:p w14:paraId="38C75E37" w14:textId="77777777" w:rsidR="00813C26" w:rsidRDefault="004977CA">
      <w:pPr>
        <w:ind w:firstLine="567"/>
        <w:jc w:val="both"/>
      </w:pPr>
      <w:r>
        <w:rPr>
          <w:rStyle w:val="Hyperlink0"/>
        </w:rPr>
        <w:t>к) обеспечить, чтобы все специальные проходы для срочной эвакуации зрителей в сторону футбольного поля оставались незапертыми и контролировались Контролёрами-распорядителями и/или частными охранниками в течение всего времени пребывания зрителей на Стадионе;</w:t>
      </w:r>
    </w:p>
    <w:p w14:paraId="537646CF" w14:textId="77777777" w:rsidR="00813C26" w:rsidRDefault="004977CA">
      <w:pPr>
        <w:ind w:firstLine="567"/>
        <w:jc w:val="both"/>
        <w:rPr>
          <w:rStyle w:val="a9"/>
        </w:rPr>
      </w:pPr>
      <w:r>
        <w:rPr>
          <w:rStyle w:val="a9"/>
        </w:rPr>
        <w:t xml:space="preserve">л) </w:t>
      </w:r>
      <w:r>
        <w:rPr>
          <w:rStyle w:val="a9"/>
          <w:shd w:val="clear" w:color="auto" w:fill="FFFFFF"/>
        </w:rPr>
        <w:t>информировать зрителей и аккредитованных лиц о необходимости соблюдения правил поведения, установленных на Стадионе;</w:t>
      </w:r>
    </w:p>
    <w:p w14:paraId="7B876370" w14:textId="77777777" w:rsidR="00813C26" w:rsidRDefault="004977CA">
      <w:pPr>
        <w:ind w:firstLine="567"/>
        <w:jc w:val="both"/>
      </w:pPr>
      <w:r>
        <w:rPr>
          <w:rStyle w:val="Hyperlink0"/>
        </w:rPr>
        <w:t>м) обеспечить в случае необходимости оказание первой помощи и организовывать оказание скорой медицинской помощи зрителям и аккредитованным лицам;</w:t>
      </w:r>
    </w:p>
    <w:p w14:paraId="13FEC3A4" w14:textId="77777777" w:rsidR="00813C26" w:rsidRDefault="004977CA">
      <w:pPr>
        <w:ind w:firstLine="567"/>
        <w:jc w:val="both"/>
      </w:pPr>
      <w:r>
        <w:rPr>
          <w:rStyle w:val="Hyperlink0"/>
        </w:rPr>
        <w:t>н) 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2FA4191C" w14:textId="77777777" w:rsidR="00813C26" w:rsidRDefault="004977CA">
      <w:pPr>
        <w:ind w:firstLine="567"/>
        <w:jc w:val="both"/>
      </w:pPr>
      <w:r>
        <w:rPr>
          <w:rStyle w:val="Hyperlink0"/>
        </w:rPr>
        <w:t>о) 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4564194B" w14:textId="77777777" w:rsidR="00813C26" w:rsidRDefault="004977CA">
      <w:pPr>
        <w:ind w:firstLine="567"/>
        <w:jc w:val="both"/>
      </w:pPr>
      <w:r>
        <w:rPr>
          <w:rStyle w:val="Hyperlink0"/>
        </w:rPr>
        <w:t>п) информировать зрителей и аккредитованных лиц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2C2B2F15" w14:textId="77777777" w:rsidR="00813C26" w:rsidRDefault="00813C26">
      <w:pPr>
        <w:ind w:firstLine="567"/>
        <w:jc w:val="both"/>
        <w:rPr>
          <w:rStyle w:val="a9"/>
          <w:b/>
          <w:bCs/>
        </w:rPr>
      </w:pPr>
    </w:p>
    <w:p w14:paraId="0FBA147F" w14:textId="77777777" w:rsidR="00813C26" w:rsidRDefault="004977CA">
      <w:pPr>
        <w:ind w:firstLine="567"/>
        <w:jc w:val="both"/>
      </w:pPr>
      <w:r>
        <w:rPr>
          <w:rStyle w:val="a9"/>
          <w:b/>
          <w:bCs/>
        </w:rPr>
        <w:t>11.4.</w:t>
      </w:r>
      <w:r>
        <w:rPr>
          <w:rStyle w:val="Hyperlink0"/>
        </w:rPr>
        <w:t xml:space="preserve"> Клуб-гость имеет право на приобретение входных билетов для болельщиков Клуба-гостя в количестве до 10% от общей вместимости трибун Стадиона.</w:t>
      </w:r>
    </w:p>
    <w:p w14:paraId="70B0F3C5" w14:textId="77777777" w:rsidR="00813C26" w:rsidRDefault="00813C26">
      <w:pPr>
        <w:ind w:firstLine="567"/>
        <w:jc w:val="both"/>
        <w:rPr>
          <w:rStyle w:val="a9"/>
          <w:b/>
          <w:bCs/>
        </w:rPr>
      </w:pPr>
    </w:p>
    <w:p w14:paraId="4F84D024" w14:textId="77777777" w:rsidR="00813C26" w:rsidRDefault="004977CA">
      <w:pPr>
        <w:ind w:firstLine="567"/>
        <w:jc w:val="both"/>
      </w:pPr>
      <w:r>
        <w:rPr>
          <w:rStyle w:val="a9"/>
          <w:b/>
          <w:bCs/>
        </w:rPr>
        <w:t>11.4.1.</w:t>
      </w:r>
      <w:r>
        <w:rPr>
          <w:rStyle w:val="Hyperlink0"/>
        </w:rPr>
        <w:t xml:space="preserve"> Принимающий клуб обязан обеспечить приобретение входных билетов для болельщиков Команды-гостей исключительно на основании письменной заявки Клуба-гостя, которая должна поступить не менее чем за 5 (пять) дней до даты проведения Матча.</w:t>
      </w:r>
    </w:p>
    <w:p w14:paraId="3531CD6B" w14:textId="77777777" w:rsidR="00813C26" w:rsidRDefault="00813C26">
      <w:pPr>
        <w:ind w:firstLine="567"/>
        <w:jc w:val="both"/>
        <w:rPr>
          <w:rStyle w:val="a9"/>
          <w:b/>
          <w:bCs/>
        </w:rPr>
      </w:pPr>
    </w:p>
    <w:p w14:paraId="52A261A1" w14:textId="77777777" w:rsidR="00813C26" w:rsidRDefault="004977CA">
      <w:pPr>
        <w:ind w:firstLine="567"/>
        <w:jc w:val="both"/>
      </w:pPr>
      <w:r>
        <w:rPr>
          <w:rStyle w:val="a9"/>
          <w:b/>
          <w:bCs/>
        </w:rPr>
        <w:t>11.4.2.</w:t>
      </w:r>
      <w:r>
        <w:rPr>
          <w:rStyle w:val="Hyperlink0"/>
        </w:rPr>
        <w:t xml:space="preserve"> Принимающий клуб обязан реализовывать входные билеты в сектор для болельщиков Клуба-гостя исключительно Клубу-гостю и/или иным лицам, указанным в письменной заявке Клуба-гостя.</w:t>
      </w:r>
    </w:p>
    <w:p w14:paraId="3A883C93" w14:textId="77777777" w:rsidR="00813C26" w:rsidRDefault="00813C26">
      <w:pPr>
        <w:ind w:firstLine="567"/>
        <w:jc w:val="both"/>
        <w:rPr>
          <w:rStyle w:val="a9"/>
          <w:b/>
          <w:bCs/>
        </w:rPr>
      </w:pPr>
    </w:p>
    <w:p w14:paraId="17889A23" w14:textId="77777777" w:rsidR="00813C26" w:rsidRDefault="004977CA">
      <w:pPr>
        <w:ind w:firstLine="567"/>
        <w:jc w:val="both"/>
      </w:pPr>
      <w:r>
        <w:rPr>
          <w:rStyle w:val="a9"/>
          <w:b/>
          <w:bCs/>
        </w:rPr>
        <w:t>11.4.3.</w:t>
      </w:r>
      <w:r>
        <w:rPr>
          <w:rStyle w:val="Hyperlink0"/>
        </w:rPr>
        <w:t xml:space="preserve"> В случае направления Клубом-гостем письменного отказа, а также, если заявка не поступит в срок, указанный в </w:t>
      </w:r>
      <w:r>
        <w:rPr>
          <w:rStyle w:val="a9"/>
          <w:b/>
          <w:bCs/>
        </w:rPr>
        <w:t>п. 11.4.1.</w:t>
      </w:r>
      <w:r>
        <w:rPr>
          <w:rStyle w:val="Hyperlink0"/>
        </w:rPr>
        <w:t xml:space="preserve"> настоящего Регламента, Принимающий клуб вправе реализовывать входные билеты в сектор для болельщиков Клуба-гостя по своему усмотрению.</w:t>
      </w:r>
    </w:p>
    <w:p w14:paraId="6E8DF62C" w14:textId="77777777" w:rsidR="00813C26" w:rsidRDefault="00813C26">
      <w:pPr>
        <w:ind w:firstLine="567"/>
        <w:jc w:val="both"/>
        <w:rPr>
          <w:rStyle w:val="a9"/>
          <w:b/>
          <w:bCs/>
        </w:rPr>
      </w:pPr>
    </w:p>
    <w:p w14:paraId="5729DE6F" w14:textId="77777777" w:rsidR="00813C26" w:rsidRDefault="004977CA">
      <w:pPr>
        <w:ind w:firstLine="567"/>
        <w:jc w:val="both"/>
      </w:pPr>
      <w:r>
        <w:rPr>
          <w:rStyle w:val="a9"/>
          <w:b/>
          <w:bCs/>
        </w:rPr>
        <w:t>11.4.4.</w:t>
      </w:r>
      <w:r>
        <w:rPr>
          <w:rStyle w:val="Hyperlink0"/>
        </w:rPr>
        <w:t xml:space="preserve"> Принимающий клуб имеет право предоставить Клубу-гостю дополнительное количество входных билетов для болельщиков Клуба-гостя сверх квоты, указанной в </w:t>
      </w:r>
      <w:r>
        <w:rPr>
          <w:rStyle w:val="a9"/>
          <w:b/>
          <w:bCs/>
        </w:rPr>
        <w:t xml:space="preserve">п. 11.4. </w:t>
      </w:r>
      <w:r>
        <w:rPr>
          <w:rStyle w:val="Hyperlink0"/>
        </w:rPr>
        <w:t>настоящего Регламента, при условии соблюдения необходимых мер по обеспечению общественного порядка и общественной безопасности при проведении Матча.</w:t>
      </w:r>
    </w:p>
    <w:p w14:paraId="7C472A41" w14:textId="77777777" w:rsidR="00813C26" w:rsidRDefault="00813C26">
      <w:pPr>
        <w:ind w:firstLine="567"/>
        <w:jc w:val="both"/>
        <w:rPr>
          <w:rStyle w:val="a9"/>
          <w:b/>
          <w:bCs/>
        </w:rPr>
      </w:pPr>
    </w:p>
    <w:p w14:paraId="512CE8F6" w14:textId="77777777" w:rsidR="00813C26" w:rsidRDefault="004977CA">
      <w:pPr>
        <w:ind w:firstLine="567"/>
        <w:jc w:val="both"/>
      </w:pPr>
      <w:r>
        <w:rPr>
          <w:rStyle w:val="a9"/>
          <w:b/>
          <w:bCs/>
        </w:rPr>
        <w:t>11.4.5.</w:t>
      </w:r>
      <w:r>
        <w:rPr>
          <w:rStyle w:val="Hyperlink0"/>
        </w:rPr>
        <w:t xml:space="preserve"> В случае если Клубом-гостем запрошена квота входных билетов менее 10% от общей вместимости трибун Стадиона, Принимающий клуб вправе реализовывать входные билеты в </w:t>
      </w:r>
      <w:r>
        <w:rPr>
          <w:rStyle w:val="Hyperlink0"/>
        </w:rPr>
        <w:lastRenderedPageBreak/>
        <w:t>невостребованные секторы, предварительно зарезервированные для болельщиков Клуба-гостя, по своему усмотрению при условии соблюдения необходимых мер по обеспечению общественного порядка и общественной безопасности при проведении Матча.</w:t>
      </w:r>
    </w:p>
    <w:p w14:paraId="42F20E31" w14:textId="77777777" w:rsidR="00813C26" w:rsidRDefault="00813C26">
      <w:pPr>
        <w:ind w:firstLine="567"/>
        <w:jc w:val="both"/>
        <w:rPr>
          <w:rStyle w:val="a9"/>
          <w:b/>
          <w:bCs/>
        </w:rPr>
      </w:pPr>
    </w:p>
    <w:p w14:paraId="5B174C0F" w14:textId="77777777" w:rsidR="00813C26" w:rsidRDefault="004977CA">
      <w:pPr>
        <w:ind w:firstLine="567"/>
        <w:jc w:val="both"/>
      </w:pPr>
      <w:r>
        <w:rPr>
          <w:rStyle w:val="a9"/>
          <w:b/>
          <w:bCs/>
        </w:rPr>
        <w:t>11.4.6.</w:t>
      </w:r>
      <w:r>
        <w:rPr>
          <w:rStyle w:val="Hyperlink0"/>
        </w:rPr>
        <w:t xml:space="preserve"> Цены на входные билеты для болельщиков Клуба-гостя не должны превышать цены на входные билеты аналогичных категорий для болельщиков Принимающего клуба, за исключением входных билетов, включенных в сезонные абонементы, входных билетов для членов фан-клуба болельщиков Принимающего клуба и входных билетов, включённых в состав специальных пакетных предложений.</w:t>
      </w:r>
    </w:p>
    <w:p w14:paraId="27CDC89F" w14:textId="77777777" w:rsidR="00813C26" w:rsidRDefault="00813C26">
      <w:pPr>
        <w:ind w:firstLine="567"/>
        <w:jc w:val="both"/>
        <w:rPr>
          <w:rStyle w:val="a9"/>
          <w:b/>
          <w:bCs/>
        </w:rPr>
      </w:pPr>
    </w:p>
    <w:p w14:paraId="1C964831" w14:textId="77777777" w:rsidR="00813C26" w:rsidRDefault="004977CA">
      <w:pPr>
        <w:ind w:firstLine="567"/>
        <w:jc w:val="both"/>
      </w:pPr>
      <w:r>
        <w:rPr>
          <w:rStyle w:val="a9"/>
          <w:b/>
          <w:bCs/>
        </w:rPr>
        <w:t>11.5.</w:t>
      </w:r>
      <w:r>
        <w:rPr>
          <w:rStyle w:val="Hyperlink0"/>
        </w:rPr>
        <w:t xml:space="preserve"> В случае запланированного посещения Матча организованными группами болельщиков Клуба-гостя Клуб-гость обязан не позднее чем за 3 (три) дня до дня проведения Матча, проинформировать Принимающий клуб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Клуба-гостя, используемых транспортных средствах, а также об ответственных лицах.</w:t>
      </w:r>
    </w:p>
    <w:p w14:paraId="4C5C3DC4" w14:textId="77777777" w:rsidR="00813C26" w:rsidRDefault="00813C26">
      <w:pPr>
        <w:ind w:firstLine="709"/>
        <w:jc w:val="both"/>
        <w:rPr>
          <w:rStyle w:val="a9"/>
          <w:b/>
          <w:bCs/>
          <w:kern w:val="0"/>
        </w:rPr>
      </w:pPr>
    </w:p>
    <w:p w14:paraId="09BA6A5D" w14:textId="77777777" w:rsidR="00813C26" w:rsidRDefault="004977CA">
      <w:pPr>
        <w:ind w:firstLine="709"/>
        <w:jc w:val="both"/>
        <w:rPr>
          <w:rStyle w:val="a9"/>
          <w:kern w:val="0"/>
        </w:rPr>
      </w:pPr>
      <w:r>
        <w:rPr>
          <w:rStyle w:val="a9"/>
          <w:b/>
          <w:bCs/>
          <w:kern w:val="0"/>
        </w:rPr>
        <w:t>11.6.</w:t>
      </w:r>
      <w:r>
        <w:rPr>
          <w:rStyle w:val="a9"/>
          <w:kern w:val="0"/>
        </w:rPr>
        <w:t xml:space="preserve"> Порядок предварительного согласования средств поддержки осуществляется в соответствии с </w:t>
      </w:r>
      <w:proofErr w:type="spellStart"/>
      <w:r>
        <w:rPr>
          <w:rStyle w:val="a9"/>
          <w:b/>
          <w:bCs/>
          <w:kern w:val="0"/>
        </w:rPr>
        <w:t>пп</w:t>
      </w:r>
      <w:proofErr w:type="spellEnd"/>
      <w:r>
        <w:rPr>
          <w:rStyle w:val="a9"/>
          <w:b/>
          <w:bCs/>
          <w:kern w:val="0"/>
        </w:rPr>
        <w:t>.</w:t>
      </w:r>
      <w:r>
        <w:rPr>
          <w:rStyle w:val="a9"/>
          <w:kern w:val="0"/>
        </w:rPr>
        <w:t xml:space="preserve"> </w:t>
      </w:r>
      <w:r>
        <w:rPr>
          <w:rStyle w:val="a9"/>
          <w:b/>
          <w:bCs/>
          <w:kern w:val="0"/>
        </w:rPr>
        <w:t xml:space="preserve">11.6.1 – 11.6.5 </w:t>
      </w:r>
      <w:r>
        <w:rPr>
          <w:rStyle w:val="a9"/>
          <w:kern w:val="0"/>
        </w:rPr>
        <w:t>настоящего Регламента.</w:t>
      </w:r>
    </w:p>
    <w:p w14:paraId="4F8F2350" w14:textId="77777777" w:rsidR="00813C26" w:rsidRDefault="00813C26">
      <w:pPr>
        <w:ind w:firstLine="709"/>
        <w:jc w:val="both"/>
        <w:rPr>
          <w:rStyle w:val="a9"/>
          <w:b/>
          <w:bCs/>
          <w:kern w:val="0"/>
        </w:rPr>
      </w:pPr>
    </w:p>
    <w:p w14:paraId="414A9060" w14:textId="77777777" w:rsidR="00813C26" w:rsidRDefault="004977CA">
      <w:pPr>
        <w:ind w:firstLine="709"/>
        <w:jc w:val="both"/>
        <w:rPr>
          <w:rStyle w:val="a9"/>
          <w:kern w:val="0"/>
        </w:rPr>
      </w:pPr>
      <w:r>
        <w:rPr>
          <w:rStyle w:val="a9"/>
          <w:b/>
          <w:bCs/>
          <w:kern w:val="0"/>
        </w:rPr>
        <w:t>11.6.1.</w:t>
      </w:r>
      <w:r>
        <w:rPr>
          <w:rStyle w:val="a9"/>
          <w:kern w:val="0"/>
        </w:rPr>
        <w:t xml:space="preserve"> В целях предварительного согласования средств поддержки для использования при проведении матчей в течение Первенства и Кубка России (Сезонные средства поддержки), зритель и/или объединение зрителей имеет право подать в Клуб письменную заявку в установленном формате. Клуб обязан рассмотреть и представить заявленные зрителем и/или объединением зрителей Сезонные средства поддержки на согласование в РФС и ФНЛ (Форма №17).</w:t>
      </w:r>
    </w:p>
    <w:p w14:paraId="64918452" w14:textId="77777777" w:rsidR="00813C26" w:rsidRDefault="004977CA">
      <w:pPr>
        <w:ind w:firstLine="709"/>
        <w:jc w:val="both"/>
        <w:rPr>
          <w:rStyle w:val="a9"/>
          <w:kern w:val="0"/>
        </w:rPr>
      </w:pPr>
      <w:r>
        <w:rPr>
          <w:rStyle w:val="a9"/>
          <w:kern w:val="0"/>
        </w:rPr>
        <w:t>РФС и ФНЛ обязаны рассмотреть Сезонные средства поддержки, представленные Клубами на согласование, и письменно уведомить Клубы о принятом решении в течение 7 (семи) рабочих дней со дня представления Клубами средств поддержки на согласование. Клубы обязаны письменно уведомить зрителя и/или объединение зрителей о принятом решении сообщением по адресу электронной почты.</w:t>
      </w:r>
    </w:p>
    <w:p w14:paraId="3D8E28A3" w14:textId="77777777" w:rsidR="00813C26" w:rsidRDefault="00813C26">
      <w:pPr>
        <w:ind w:firstLine="709"/>
        <w:jc w:val="both"/>
        <w:rPr>
          <w:rStyle w:val="a9"/>
          <w:b/>
          <w:bCs/>
          <w:kern w:val="0"/>
        </w:rPr>
      </w:pPr>
    </w:p>
    <w:p w14:paraId="11B9CFCE" w14:textId="77777777" w:rsidR="00813C26" w:rsidRDefault="004977CA">
      <w:pPr>
        <w:ind w:firstLine="709"/>
        <w:jc w:val="both"/>
        <w:rPr>
          <w:rStyle w:val="a9"/>
          <w:kern w:val="0"/>
        </w:rPr>
      </w:pPr>
      <w:r>
        <w:rPr>
          <w:rStyle w:val="a9"/>
          <w:b/>
          <w:bCs/>
          <w:kern w:val="0"/>
        </w:rPr>
        <w:t>11.6.2.</w:t>
      </w:r>
      <w:r>
        <w:rPr>
          <w:rStyle w:val="a9"/>
          <w:kern w:val="0"/>
        </w:rPr>
        <w:t xml:space="preserve"> В целях предварительного согласования средств поддержки, используемых зрителем и/или объединением зрителей при проведении Матча и не согласованных в качестве Сезонных средств поддержки (Матчевые средства поддержки), зрители и/или объединение зрителей имеют право подать письменную заявку в Клуб в установленном формате (Форма №18) в срок не позднее 2 (двух) рабочих дней до дня проведения Матча.</w:t>
      </w:r>
    </w:p>
    <w:p w14:paraId="2065DC77" w14:textId="77777777" w:rsidR="00813C26" w:rsidRDefault="004977CA">
      <w:pPr>
        <w:ind w:firstLine="709"/>
        <w:jc w:val="both"/>
        <w:rPr>
          <w:rStyle w:val="a9"/>
          <w:kern w:val="0"/>
        </w:rPr>
      </w:pPr>
      <w:r>
        <w:rPr>
          <w:rStyle w:val="a9"/>
          <w:kern w:val="0"/>
        </w:rPr>
        <w:t>Клубы обязаны рассмотреть Матчевые средства поддержки, представленные зрителем и /или объединением зрителей на согласование, письменно уведомить зрителя и/или объединение зрителей о принятом решении сообщением по адресу электронной почты в течение суток со дня представления Матчевых средств поддержки на согласование.</w:t>
      </w:r>
    </w:p>
    <w:p w14:paraId="7EC797C5" w14:textId="77777777" w:rsidR="00813C26" w:rsidRDefault="00813C26">
      <w:pPr>
        <w:ind w:firstLine="567"/>
        <w:jc w:val="both"/>
        <w:rPr>
          <w:rStyle w:val="a9"/>
          <w:b/>
          <w:bCs/>
          <w:kern w:val="0"/>
        </w:rPr>
      </w:pPr>
    </w:p>
    <w:p w14:paraId="4A1658E7" w14:textId="77777777" w:rsidR="00813C26" w:rsidRDefault="004977CA">
      <w:pPr>
        <w:ind w:firstLine="567"/>
        <w:jc w:val="both"/>
        <w:rPr>
          <w:rStyle w:val="a9"/>
          <w:kern w:val="0"/>
        </w:rPr>
      </w:pPr>
      <w:r>
        <w:rPr>
          <w:rStyle w:val="a9"/>
          <w:b/>
          <w:bCs/>
          <w:kern w:val="0"/>
        </w:rPr>
        <w:t>11.6.3.</w:t>
      </w:r>
      <w:r>
        <w:rPr>
          <w:rStyle w:val="a9"/>
          <w:kern w:val="0"/>
        </w:rPr>
        <w:t xml:space="preserve"> Клуб обязан письменно уведомлять представителя территориального органа МВД России, ответственного за обеспечение общественного порядка и общественной безопасности при проведении Матча, Делегата и Комиссара (в случае его назначения) о количестве и местах размещения на Стадионе согласованных Сезонных и Матчевых средств поддержки.</w:t>
      </w:r>
    </w:p>
    <w:p w14:paraId="565D64F7" w14:textId="77777777" w:rsidR="00813C26" w:rsidRDefault="00813C26">
      <w:pPr>
        <w:ind w:firstLine="567"/>
        <w:jc w:val="both"/>
        <w:rPr>
          <w:rStyle w:val="a9"/>
          <w:b/>
          <w:bCs/>
          <w:kern w:val="0"/>
        </w:rPr>
      </w:pPr>
    </w:p>
    <w:p w14:paraId="57F749C5" w14:textId="77777777" w:rsidR="00813C26" w:rsidRDefault="004977CA">
      <w:pPr>
        <w:ind w:firstLine="567"/>
        <w:jc w:val="both"/>
        <w:rPr>
          <w:rStyle w:val="a9"/>
          <w:kern w:val="0"/>
        </w:rPr>
      </w:pPr>
      <w:r>
        <w:rPr>
          <w:rStyle w:val="a9"/>
          <w:b/>
          <w:bCs/>
          <w:kern w:val="0"/>
        </w:rPr>
        <w:t>11.6.4.</w:t>
      </w:r>
      <w:r>
        <w:rPr>
          <w:rStyle w:val="a9"/>
          <w:kern w:val="0"/>
        </w:rPr>
        <w:t xml:space="preserve"> Средства поддержки, не соответствующие данным требованиям, не подлежат согласованию и использованию при проведении Матча:</w:t>
      </w:r>
    </w:p>
    <w:p w14:paraId="44D5F5F0" w14:textId="77777777" w:rsidR="00813C26" w:rsidRDefault="004977CA">
      <w:pPr>
        <w:ind w:firstLine="567"/>
        <w:jc w:val="both"/>
        <w:rPr>
          <w:rStyle w:val="a9"/>
          <w:kern w:val="0"/>
        </w:rPr>
      </w:pPr>
      <w:r>
        <w:rPr>
          <w:rStyle w:val="a9"/>
          <w:kern w:val="0"/>
        </w:rPr>
        <w:t>а) отсутствие надписей и/или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5F48DD30" w14:textId="77777777" w:rsidR="00813C26" w:rsidRDefault="004977CA">
      <w:pPr>
        <w:ind w:firstLine="567"/>
        <w:jc w:val="both"/>
        <w:rPr>
          <w:rStyle w:val="a9"/>
          <w:kern w:val="0"/>
        </w:rPr>
      </w:pPr>
      <w:r>
        <w:rPr>
          <w:rStyle w:val="a9"/>
          <w:kern w:val="0"/>
        </w:rPr>
        <w:t xml:space="preserve">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w:t>
      </w:r>
      <w:r>
        <w:rPr>
          <w:rStyle w:val="a9"/>
          <w:kern w:val="0"/>
        </w:rPr>
        <w:lastRenderedPageBreak/>
        <w:t>символики экстремистских организаций;</w:t>
      </w:r>
    </w:p>
    <w:p w14:paraId="095A74F3" w14:textId="77777777" w:rsidR="00813C26" w:rsidRDefault="004977CA">
      <w:pPr>
        <w:ind w:firstLine="567"/>
        <w:jc w:val="both"/>
        <w:rPr>
          <w:rStyle w:val="a9"/>
          <w:kern w:val="0"/>
        </w:rPr>
      </w:pPr>
      <w:r>
        <w:rPr>
          <w:rStyle w:val="a9"/>
          <w:kern w:val="0"/>
        </w:rPr>
        <w:t xml:space="preserve">в) отсутствие надписей и/или изображений, имеющих потенциальную возможность оскорбления физических лиц и/или </w:t>
      </w:r>
      <w:proofErr w:type="spellStart"/>
      <w:r>
        <w:rPr>
          <w:rStyle w:val="a9"/>
          <w:kern w:val="0"/>
        </w:rPr>
        <w:t>опорочивания</w:t>
      </w:r>
      <w:proofErr w:type="spellEnd"/>
      <w:r>
        <w:rPr>
          <w:rStyle w:val="a9"/>
          <w:kern w:val="0"/>
        </w:rPr>
        <w:t xml:space="preserve"> чести и/или достоинства, и/или деловой репутации физических лиц, и/или деловой репутации юридических лиц;</w:t>
      </w:r>
    </w:p>
    <w:p w14:paraId="6E454114" w14:textId="77777777" w:rsidR="00813C26" w:rsidRDefault="004977CA">
      <w:pPr>
        <w:ind w:firstLine="567"/>
        <w:jc w:val="both"/>
        <w:rPr>
          <w:rStyle w:val="a9"/>
          <w:kern w:val="0"/>
        </w:rPr>
      </w:pPr>
      <w:r>
        <w:rPr>
          <w:rStyle w:val="a9"/>
          <w:kern w:val="0"/>
        </w:rPr>
        <w:t>г) не являться предметами, использование и/или хранение которых не допускается законодательством Российской Федерации.</w:t>
      </w:r>
    </w:p>
    <w:p w14:paraId="71DE7BF2" w14:textId="77777777" w:rsidR="00813C26" w:rsidRDefault="00813C26">
      <w:pPr>
        <w:ind w:firstLine="567"/>
        <w:jc w:val="both"/>
        <w:rPr>
          <w:rStyle w:val="a9"/>
          <w:b/>
          <w:bCs/>
          <w:kern w:val="0"/>
        </w:rPr>
      </w:pPr>
    </w:p>
    <w:p w14:paraId="7F45F177" w14:textId="77777777" w:rsidR="00813C26" w:rsidRDefault="004977CA">
      <w:pPr>
        <w:ind w:firstLine="567"/>
        <w:jc w:val="both"/>
        <w:rPr>
          <w:rStyle w:val="a9"/>
          <w:kern w:val="0"/>
        </w:rPr>
      </w:pPr>
      <w:r>
        <w:rPr>
          <w:rStyle w:val="a9"/>
          <w:b/>
          <w:bCs/>
          <w:kern w:val="0"/>
        </w:rPr>
        <w:t>11.6.5.</w:t>
      </w:r>
      <w:r>
        <w:rPr>
          <w:rStyle w:val="a9"/>
          <w:kern w:val="0"/>
        </w:rPr>
        <w:t xml:space="preserve"> Клуб имеет право предоставить своим болельщикам возможность хранения согласованных средств поддержки.</w:t>
      </w:r>
    </w:p>
    <w:p w14:paraId="394D5A7E" w14:textId="77777777" w:rsidR="00813C26" w:rsidRDefault="00813C26">
      <w:pPr>
        <w:ind w:firstLine="567"/>
        <w:jc w:val="both"/>
        <w:rPr>
          <w:rStyle w:val="a9"/>
          <w:b/>
          <w:bCs/>
        </w:rPr>
      </w:pPr>
    </w:p>
    <w:p w14:paraId="67955BC7" w14:textId="77777777" w:rsidR="00813C26" w:rsidRDefault="004977CA">
      <w:pPr>
        <w:ind w:firstLine="567"/>
        <w:jc w:val="both"/>
      </w:pPr>
      <w:r>
        <w:rPr>
          <w:rStyle w:val="a9"/>
          <w:b/>
          <w:bCs/>
        </w:rPr>
        <w:t>11.7.</w:t>
      </w:r>
      <w:r>
        <w:rPr>
          <w:rStyle w:val="Hyperlink0"/>
        </w:rPr>
        <w:t xml:space="preserve"> Клуб обязан не позднее чем за 10 (десять) дней до дня первого Матча Первенства, направить в ФНЛ для согласования макеты сезонных и разовых аккредитаций и пропусков для транспортных средств, действительных при проведении Матчей.</w:t>
      </w:r>
    </w:p>
    <w:p w14:paraId="67EED07C" w14:textId="77777777" w:rsidR="00813C26" w:rsidRDefault="00813C26">
      <w:pPr>
        <w:ind w:firstLine="567"/>
        <w:jc w:val="both"/>
        <w:rPr>
          <w:rStyle w:val="a9"/>
          <w:b/>
          <w:bCs/>
        </w:rPr>
      </w:pPr>
    </w:p>
    <w:p w14:paraId="4FC1142A" w14:textId="77777777" w:rsidR="00813C26" w:rsidRDefault="004977CA">
      <w:pPr>
        <w:ind w:firstLine="567"/>
        <w:jc w:val="both"/>
      </w:pPr>
      <w:r>
        <w:rPr>
          <w:rStyle w:val="a9"/>
          <w:b/>
          <w:bCs/>
        </w:rPr>
        <w:t>11.7.1.</w:t>
      </w:r>
      <w:r>
        <w:rPr>
          <w:rStyle w:val="Hyperlink0"/>
        </w:rPr>
        <w:t xml:space="preserve"> Принимающий клуб обязан при проведении Матча разместить на всех контрольно-пропускных пунктах Стадиона образцы документов, действительных при проведении Матча (входные билеты, сезонные абонементы, аккредитации, пропуска для транспортных средств Клуба, служебные пропуска РФС, ФНЛ и др.). Образцы и служебных пропусков РФС и ФНЛ предоставляются Администрацией ФНЛ.</w:t>
      </w:r>
    </w:p>
    <w:p w14:paraId="3D2F7769" w14:textId="77777777" w:rsidR="00813C26" w:rsidRDefault="00813C26">
      <w:pPr>
        <w:ind w:firstLine="567"/>
        <w:jc w:val="both"/>
        <w:rPr>
          <w:rStyle w:val="a9"/>
          <w:b/>
          <w:bCs/>
        </w:rPr>
      </w:pPr>
    </w:p>
    <w:p w14:paraId="6104BD0D" w14:textId="77777777" w:rsidR="00813C26" w:rsidRDefault="004977CA">
      <w:pPr>
        <w:ind w:firstLine="567"/>
        <w:jc w:val="both"/>
      </w:pPr>
      <w:r>
        <w:rPr>
          <w:rStyle w:val="a9"/>
          <w:b/>
          <w:bCs/>
        </w:rPr>
        <w:t>11.7.2.</w:t>
      </w:r>
      <w:r>
        <w:rPr>
          <w:rStyle w:val="Hyperlink0"/>
        </w:rPr>
        <w:t xml:space="preserve"> Сезонные аккредитации должны быть содержать следующую информацию:</w:t>
      </w:r>
    </w:p>
    <w:p w14:paraId="0DD5879F" w14:textId="77777777" w:rsidR="00813C26" w:rsidRDefault="004977CA">
      <w:pPr>
        <w:ind w:left="567"/>
        <w:jc w:val="both"/>
      </w:pPr>
      <w:r>
        <w:rPr>
          <w:rStyle w:val="Hyperlink0"/>
        </w:rPr>
        <w:t>- фотографию аккредитованного лица;</w:t>
      </w:r>
    </w:p>
    <w:p w14:paraId="53C0A7D1" w14:textId="77777777" w:rsidR="00813C26" w:rsidRDefault="004977CA">
      <w:pPr>
        <w:ind w:left="567"/>
        <w:jc w:val="both"/>
      </w:pPr>
      <w:r>
        <w:rPr>
          <w:rStyle w:val="Hyperlink0"/>
        </w:rPr>
        <w:t>- фамилию, имя и отчество (при наличии) аккредитованного лица;</w:t>
      </w:r>
    </w:p>
    <w:p w14:paraId="20F2DA97" w14:textId="77777777" w:rsidR="00813C26" w:rsidRDefault="004977CA">
      <w:pPr>
        <w:ind w:left="567"/>
        <w:jc w:val="both"/>
      </w:pPr>
      <w:r>
        <w:rPr>
          <w:rStyle w:val="Hyperlink0"/>
        </w:rPr>
        <w:t>- подпись должностного лица Клуба, ответственного за выдачу аккредитаций;</w:t>
      </w:r>
    </w:p>
    <w:p w14:paraId="1FB88848" w14:textId="77777777" w:rsidR="00813C26" w:rsidRDefault="004977CA">
      <w:pPr>
        <w:ind w:left="567"/>
        <w:jc w:val="both"/>
      </w:pPr>
      <w:r>
        <w:rPr>
          <w:rStyle w:val="Hyperlink0"/>
        </w:rPr>
        <w:t>- печать или голограмму Клуба;</w:t>
      </w:r>
    </w:p>
    <w:p w14:paraId="0550F931" w14:textId="77777777" w:rsidR="00813C26" w:rsidRDefault="004977CA">
      <w:pPr>
        <w:ind w:left="567"/>
        <w:jc w:val="both"/>
      </w:pPr>
      <w:r>
        <w:rPr>
          <w:rStyle w:val="Hyperlink0"/>
        </w:rPr>
        <w:t>- обозначение зон доступа Стадиона, в которые аккредитованному лицу предоставлен доступ.</w:t>
      </w:r>
    </w:p>
    <w:p w14:paraId="0E7487C6" w14:textId="77777777" w:rsidR="00813C26" w:rsidRDefault="004977CA">
      <w:pPr>
        <w:ind w:firstLine="567"/>
        <w:jc w:val="both"/>
      </w:pPr>
      <w:r>
        <w:rPr>
          <w:rStyle w:val="Hyperlink0"/>
        </w:rPr>
        <w:t>Макеты сезонных аккредитаций должны быть согласованы Клубом с Администрацией ФНЛ не позднее, чем за 10 (десять) дней до начала первого домашнего Матча в рамках Первенства.</w:t>
      </w:r>
    </w:p>
    <w:p w14:paraId="27896889" w14:textId="77777777" w:rsidR="00813C26" w:rsidRDefault="00813C26">
      <w:pPr>
        <w:ind w:firstLine="567"/>
        <w:jc w:val="both"/>
        <w:rPr>
          <w:rStyle w:val="a9"/>
          <w:b/>
          <w:bCs/>
        </w:rPr>
      </w:pPr>
    </w:p>
    <w:p w14:paraId="5D7C0CAF" w14:textId="77777777" w:rsidR="00813C26" w:rsidRDefault="004977CA">
      <w:pPr>
        <w:ind w:firstLine="567"/>
        <w:jc w:val="both"/>
      </w:pPr>
      <w:r>
        <w:rPr>
          <w:rStyle w:val="a9"/>
          <w:b/>
          <w:bCs/>
        </w:rPr>
        <w:t>11.7.3.</w:t>
      </w:r>
      <w:r>
        <w:rPr>
          <w:rStyle w:val="Hyperlink0"/>
        </w:rPr>
        <w:t xml:space="preserve"> Разовые аккредитации должны содержать следующую информацию:</w:t>
      </w:r>
    </w:p>
    <w:p w14:paraId="7AFF8943" w14:textId="77777777" w:rsidR="00813C26" w:rsidRDefault="004977CA">
      <w:pPr>
        <w:ind w:left="567"/>
        <w:jc w:val="both"/>
      </w:pPr>
      <w:r>
        <w:rPr>
          <w:rStyle w:val="Hyperlink0"/>
        </w:rPr>
        <w:t>- фамилия, имя и отчество (при наличии) аккредитованного лица;</w:t>
      </w:r>
    </w:p>
    <w:p w14:paraId="3841BA90" w14:textId="77777777" w:rsidR="00813C26" w:rsidRDefault="004977CA">
      <w:pPr>
        <w:ind w:left="567"/>
        <w:jc w:val="both"/>
      </w:pPr>
      <w:r>
        <w:rPr>
          <w:rStyle w:val="Hyperlink0"/>
        </w:rPr>
        <w:t>- подпись должностного лица Клуба, ответственного за выдачу аккредитаций;</w:t>
      </w:r>
    </w:p>
    <w:p w14:paraId="4C9EFD74" w14:textId="77777777" w:rsidR="00813C26" w:rsidRDefault="004977CA">
      <w:pPr>
        <w:ind w:left="567"/>
        <w:jc w:val="both"/>
      </w:pPr>
      <w:r>
        <w:rPr>
          <w:rStyle w:val="Hyperlink0"/>
        </w:rPr>
        <w:t>- печать или голограмма Клуба;</w:t>
      </w:r>
    </w:p>
    <w:p w14:paraId="0A6E2E80" w14:textId="77777777" w:rsidR="00813C26" w:rsidRDefault="004977CA">
      <w:pPr>
        <w:ind w:left="567"/>
        <w:jc w:val="both"/>
        <w:rPr>
          <w:rStyle w:val="a9"/>
        </w:rPr>
      </w:pPr>
      <w:r>
        <w:rPr>
          <w:rStyle w:val="a9"/>
        </w:rPr>
        <w:t xml:space="preserve">- </w:t>
      </w:r>
      <w:r>
        <w:rPr>
          <w:rStyle w:val="a9"/>
          <w:shd w:val="clear" w:color="auto" w:fill="FFFFFF"/>
        </w:rPr>
        <w:t>обозначение зон доступа Стадиона, в которые аккредитованному лицу предоставлен доступ.</w:t>
      </w:r>
    </w:p>
    <w:p w14:paraId="3FFA926E" w14:textId="77777777" w:rsidR="00813C26" w:rsidRDefault="004977CA">
      <w:pPr>
        <w:ind w:firstLine="567"/>
        <w:jc w:val="both"/>
      </w:pPr>
      <w:r>
        <w:rPr>
          <w:rStyle w:val="Hyperlink0"/>
        </w:rPr>
        <w:t>Наличие фотографии на разовой аккредитации необязательно.</w:t>
      </w:r>
    </w:p>
    <w:p w14:paraId="0AD06D11" w14:textId="77777777" w:rsidR="00813C26" w:rsidRDefault="004977CA">
      <w:pPr>
        <w:ind w:firstLine="567"/>
        <w:jc w:val="both"/>
      </w:pPr>
      <w:r>
        <w:rPr>
          <w:rStyle w:val="Hyperlink0"/>
        </w:rPr>
        <w:t>Макеты разовых аккредитаций должны быть согласованы Клубом с Администрацией ФНЛ не позднее, чем за 10 (десять) дней до начала первого домашнего Матча в рамках Первенства.</w:t>
      </w:r>
    </w:p>
    <w:p w14:paraId="78F4D640" w14:textId="77777777" w:rsidR="00813C26" w:rsidRDefault="00813C26">
      <w:pPr>
        <w:ind w:firstLine="567"/>
        <w:jc w:val="both"/>
        <w:rPr>
          <w:rStyle w:val="a9"/>
          <w:b/>
          <w:bCs/>
        </w:rPr>
      </w:pPr>
    </w:p>
    <w:p w14:paraId="63CC547A" w14:textId="77777777" w:rsidR="00813C26" w:rsidRDefault="004977CA">
      <w:pPr>
        <w:ind w:firstLine="567"/>
        <w:jc w:val="both"/>
      </w:pPr>
      <w:r>
        <w:rPr>
          <w:rStyle w:val="a9"/>
          <w:b/>
          <w:bCs/>
        </w:rPr>
        <w:t>11.7.4.</w:t>
      </w:r>
      <w:r>
        <w:rPr>
          <w:rStyle w:val="Hyperlink0"/>
        </w:rPr>
        <w:t xml:space="preserve"> Зонирование Стадиона при проведении Матчей:</w:t>
      </w:r>
    </w:p>
    <w:p w14:paraId="30D1B6A5" w14:textId="77777777" w:rsidR="00813C26" w:rsidRDefault="004977CA">
      <w:pPr>
        <w:ind w:left="567"/>
        <w:jc w:val="both"/>
      </w:pPr>
      <w:r>
        <w:rPr>
          <w:rStyle w:val="Hyperlink0"/>
        </w:rPr>
        <w:t>0 – Территория стадиона;</w:t>
      </w:r>
    </w:p>
    <w:p w14:paraId="7858A81D" w14:textId="77777777" w:rsidR="00813C26" w:rsidRDefault="004977CA">
      <w:pPr>
        <w:ind w:left="567"/>
        <w:jc w:val="both"/>
      </w:pPr>
      <w:r>
        <w:rPr>
          <w:rStyle w:val="Hyperlink0"/>
        </w:rPr>
        <w:t>1 – Игровая зона;</w:t>
      </w:r>
    </w:p>
    <w:p w14:paraId="7C364802" w14:textId="77777777" w:rsidR="00813C26" w:rsidRDefault="004977CA">
      <w:pPr>
        <w:ind w:left="567"/>
        <w:jc w:val="both"/>
      </w:pPr>
      <w:r>
        <w:rPr>
          <w:rStyle w:val="Hyperlink0"/>
        </w:rPr>
        <w:t>2 – Спортивная зона;</w:t>
      </w:r>
    </w:p>
    <w:p w14:paraId="49756F16" w14:textId="77777777" w:rsidR="00813C26" w:rsidRDefault="004977CA">
      <w:pPr>
        <w:ind w:left="567"/>
        <w:jc w:val="both"/>
      </w:pPr>
      <w:r>
        <w:rPr>
          <w:rStyle w:val="Hyperlink0"/>
        </w:rPr>
        <w:t>3 – Зрительская зона;</w:t>
      </w:r>
    </w:p>
    <w:p w14:paraId="39336A4C" w14:textId="77777777" w:rsidR="00813C26" w:rsidRDefault="004977CA">
      <w:pPr>
        <w:ind w:left="567"/>
        <w:jc w:val="both"/>
      </w:pPr>
      <w:r>
        <w:rPr>
          <w:rStyle w:val="Hyperlink0"/>
        </w:rPr>
        <w:t>4 – Микст-зона, трибуна СМИ;</w:t>
      </w:r>
    </w:p>
    <w:p w14:paraId="0481AE25" w14:textId="77777777" w:rsidR="00813C26" w:rsidRDefault="004977CA">
      <w:pPr>
        <w:ind w:left="567"/>
        <w:jc w:val="both"/>
      </w:pPr>
      <w:r>
        <w:rPr>
          <w:rStyle w:val="Hyperlink0"/>
        </w:rPr>
        <w:t>5 – Зона СМИ;</w:t>
      </w:r>
    </w:p>
    <w:p w14:paraId="7E026E52" w14:textId="77777777" w:rsidR="00813C26" w:rsidRDefault="004977CA">
      <w:pPr>
        <w:ind w:left="567"/>
        <w:jc w:val="both"/>
      </w:pPr>
      <w:r>
        <w:rPr>
          <w:rStyle w:val="Hyperlink0"/>
        </w:rPr>
        <w:t>6 – Зона VIP;</w:t>
      </w:r>
    </w:p>
    <w:p w14:paraId="3E4F386D" w14:textId="77777777" w:rsidR="00813C26" w:rsidRDefault="004977CA">
      <w:pPr>
        <w:ind w:left="567"/>
        <w:jc w:val="both"/>
      </w:pPr>
      <w:r>
        <w:rPr>
          <w:rStyle w:val="Hyperlink0"/>
        </w:rPr>
        <w:t>7 – Зона вещателей</w:t>
      </w:r>
    </w:p>
    <w:p w14:paraId="00347229" w14:textId="77777777" w:rsidR="00813C26" w:rsidRDefault="004977CA">
      <w:pPr>
        <w:ind w:firstLine="567"/>
        <w:jc w:val="both"/>
      </w:pPr>
      <w:r>
        <w:rPr>
          <w:rStyle w:val="Hyperlink0"/>
        </w:rPr>
        <w:t>Указание зон доступа Стадиона (№№0-7) на аккредитациях является обязательным.</w:t>
      </w:r>
    </w:p>
    <w:p w14:paraId="770C4A16" w14:textId="77777777" w:rsidR="00813C26" w:rsidRDefault="004977CA">
      <w:pPr>
        <w:ind w:firstLine="567"/>
        <w:jc w:val="both"/>
      </w:pPr>
      <w:r>
        <w:rPr>
          <w:rStyle w:val="Hyperlink0"/>
        </w:rPr>
        <w:t>Клуб вправе увеличить, а также, по согласованию с Администрацией ФНЛ и с учётом конструктивных особенностей Стадиона, вправе уменьшить количество зон доступа Стадиона, используемых при проведении Матча.</w:t>
      </w:r>
    </w:p>
    <w:p w14:paraId="2D831ADE" w14:textId="77777777" w:rsidR="00813C26" w:rsidRDefault="00813C26">
      <w:pPr>
        <w:ind w:firstLine="567"/>
        <w:jc w:val="both"/>
        <w:rPr>
          <w:rStyle w:val="a9"/>
          <w:b/>
          <w:bCs/>
        </w:rPr>
      </w:pPr>
    </w:p>
    <w:p w14:paraId="19AA75AA" w14:textId="77777777" w:rsidR="00813C26" w:rsidRDefault="004977CA">
      <w:pPr>
        <w:ind w:firstLine="567"/>
        <w:jc w:val="both"/>
      </w:pPr>
      <w:r>
        <w:rPr>
          <w:rStyle w:val="a9"/>
          <w:b/>
          <w:bCs/>
        </w:rPr>
        <w:lastRenderedPageBreak/>
        <w:t>11.7.5.</w:t>
      </w:r>
      <w:r>
        <w:rPr>
          <w:rStyle w:val="Hyperlink0"/>
        </w:rPr>
        <w:t xml:space="preserve"> Для Вторых команд Клубов РПЛ допустимо использование аккредитаций, используемых на Клубом при проведении матчей Чемпионата по согласованию с Администрацией ФНЛ.</w:t>
      </w:r>
    </w:p>
    <w:p w14:paraId="3B70CB62" w14:textId="77777777" w:rsidR="00813C26" w:rsidRDefault="00813C26">
      <w:pPr>
        <w:ind w:firstLine="567"/>
        <w:jc w:val="both"/>
        <w:rPr>
          <w:rStyle w:val="a9"/>
          <w:b/>
          <w:bCs/>
        </w:rPr>
      </w:pPr>
    </w:p>
    <w:p w14:paraId="71373329" w14:textId="77777777" w:rsidR="00813C26" w:rsidRDefault="004977CA">
      <w:pPr>
        <w:ind w:firstLine="567"/>
        <w:jc w:val="both"/>
      </w:pPr>
      <w:r>
        <w:rPr>
          <w:rStyle w:val="a9"/>
          <w:b/>
          <w:bCs/>
        </w:rPr>
        <w:t>11.7.6.</w:t>
      </w:r>
      <w:r>
        <w:rPr>
          <w:rStyle w:val="Hyperlink0"/>
        </w:rPr>
        <w:t xml:space="preserve"> Пропуска для транспортных средств должны содержать следующую информацию:</w:t>
      </w:r>
    </w:p>
    <w:p w14:paraId="6DB28D73" w14:textId="77777777" w:rsidR="00813C26" w:rsidRDefault="004977CA">
      <w:pPr>
        <w:ind w:left="567"/>
        <w:jc w:val="both"/>
      </w:pPr>
      <w:r>
        <w:rPr>
          <w:rStyle w:val="Hyperlink0"/>
        </w:rPr>
        <w:t>- государственный регистрационный номер транспортного средства;</w:t>
      </w:r>
    </w:p>
    <w:p w14:paraId="75E961CC" w14:textId="77777777" w:rsidR="00813C26" w:rsidRDefault="004977CA">
      <w:pPr>
        <w:ind w:left="567"/>
        <w:jc w:val="both"/>
      </w:pPr>
      <w:r>
        <w:rPr>
          <w:rStyle w:val="Hyperlink0"/>
        </w:rPr>
        <w:t>- подпись должностного лица Клуба, ответственного за выдачу пропусков для транспортных средств;</w:t>
      </w:r>
    </w:p>
    <w:p w14:paraId="1559B40A" w14:textId="77777777" w:rsidR="00813C26" w:rsidRDefault="004977CA">
      <w:pPr>
        <w:ind w:left="567"/>
        <w:jc w:val="both"/>
      </w:pPr>
      <w:r>
        <w:rPr>
          <w:rStyle w:val="Hyperlink0"/>
        </w:rPr>
        <w:t>- печать или голограмму Клуба.</w:t>
      </w:r>
    </w:p>
    <w:p w14:paraId="2D5CB0E3" w14:textId="77777777" w:rsidR="00813C26" w:rsidRDefault="004977CA">
      <w:pPr>
        <w:ind w:firstLine="567"/>
        <w:jc w:val="both"/>
      </w:pPr>
      <w:r>
        <w:rPr>
          <w:rStyle w:val="Hyperlink0"/>
        </w:rPr>
        <w:t>Макеты пропусков для транспортных средств должны быть согласованы Клубом с Администрацией ФНЛ не позднее, чем за 10 (десять) дней до начала первого домашнего Матча в рамках Первенства.</w:t>
      </w:r>
    </w:p>
    <w:p w14:paraId="57FAB25B" w14:textId="77777777" w:rsidR="00813C26" w:rsidRDefault="00813C26">
      <w:pPr>
        <w:ind w:firstLine="567"/>
        <w:jc w:val="both"/>
        <w:rPr>
          <w:rStyle w:val="a9"/>
          <w:b/>
          <w:bCs/>
        </w:rPr>
      </w:pPr>
    </w:p>
    <w:p w14:paraId="4799283F" w14:textId="77777777" w:rsidR="00813C26" w:rsidRDefault="004977CA">
      <w:pPr>
        <w:ind w:firstLine="567"/>
        <w:jc w:val="both"/>
      </w:pPr>
      <w:r>
        <w:rPr>
          <w:rStyle w:val="a9"/>
          <w:b/>
          <w:bCs/>
        </w:rPr>
        <w:t xml:space="preserve">11.8. </w:t>
      </w:r>
      <w:r>
        <w:rPr>
          <w:rStyle w:val="Hyperlink0"/>
        </w:rPr>
        <w:t>Клубы обязаны проводить мероприятия и осуществлять работу со зрителями, направленную на предупреждение насилия и хулиганского поведения зрителей до, во время и после окончания Матча.</w:t>
      </w:r>
    </w:p>
    <w:p w14:paraId="59A9D4E6" w14:textId="77777777" w:rsidR="00813C26" w:rsidRDefault="00813C26">
      <w:pPr>
        <w:ind w:firstLine="567"/>
        <w:jc w:val="both"/>
        <w:rPr>
          <w:rStyle w:val="a9"/>
          <w:b/>
          <w:bCs/>
        </w:rPr>
      </w:pPr>
    </w:p>
    <w:p w14:paraId="6359577D" w14:textId="77777777" w:rsidR="00813C26" w:rsidRDefault="004977CA">
      <w:pPr>
        <w:ind w:firstLine="567"/>
        <w:jc w:val="both"/>
        <w:rPr>
          <w:rStyle w:val="a9"/>
          <w:b/>
          <w:bCs/>
        </w:rPr>
      </w:pPr>
      <w:r>
        <w:rPr>
          <w:rStyle w:val="a9"/>
          <w:b/>
          <w:bCs/>
        </w:rPr>
        <w:t xml:space="preserve">11.9. </w:t>
      </w:r>
      <w:r>
        <w:rPr>
          <w:rStyle w:val="Hyperlink0"/>
        </w:rPr>
        <w:t>На Матчи, заканчивающиеся позже 21.00 часа по местному времени проход зрителей, не достигших 14 лет, допускается только в сопровождении родителей или близких родственников.</w:t>
      </w:r>
    </w:p>
    <w:p w14:paraId="757E51BD" w14:textId="77777777" w:rsidR="00813C26" w:rsidRDefault="00813C26">
      <w:pPr>
        <w:ind w:firstLine="567"/>
        <w:jc w:val="both"/>
        <w:rPr>
          <w:rStyle w:val="a9"/>
          <w:b/>
          <w:bCs/>
        </w:rPr>
      </w:pPr>
    </w:p>
    <w:p w14:paraId="0A12BF1E" w14:textId="77777777" w:rsidR="00813C26" w:rsidRDefault="004977CA">
      <w:pPr>
        <w:ind w:firstLine="567"/>
        <w:jc w:val="both"/>
        <w:rPr>
          <w:rStyle w:val="a9"/>
          <w:kern w:val="0"/>
        </w:rPr>
      </w:pPr>
      <w:r>
        <w:rPr>
          <w:rStyle w:val="a9"/>
          <w:b/>
          <w:bCs/>
        </w:rPr>
        <w:t xml:space="preserve">11.10. </w:t>
      </w:r>
      <w:r>
        <w:rPr>
          <w:rStyle w:val="a9"/>
          <w:kern w:val="0"/>
        </w:rPr>
        <w:t xml:space="preserve">Принимающий клуб после проведения Матча, но не позднее 12.00 по московскому времени дня, следующего за днем проведения Матча, обязан направить итоговую информацию об организации обеспечения общественного порядка и общественной безопасности при проведении Матча в ФНЛ на электронную почту: </w:t>
      </w:r>
      <w:hyperlink r:id="rId10" w:history="1">
        <w:r>
          <w:rPr>
            <w:rStyle w:val="Hyperlink0"/>
          </w:rPr>
          <w:t>SVODKI@1FNL.RU</w:t>
        </w:r>
      </w:hyperlink>
      <w:r>
        <w:rPr>
          <w:rStyle w:val="a9"/>
          <w:kern w:val="0"/>
        </w:rPr>
        <w:t>.</w:t>
      </w:r>
    </w:p>
    <w:p w14:paraId="0C3A9454" w14:textId="77777777" w:rsidR="00813C26" w:rsidRDefault="00813C26">
      <w:pPr>
        <w:ind w:firstLine="567"/>
        <w:jc w:val="both"/>
        <w:rPr>
          <w:rStyle w:val="a9"/>
          <w:kern w:val="0"/>
        </w:rPr>
      </w:pPr>
    </w:p>
    <w:p w14:paraId="3E59175C"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12. ЭКИПИРОВКА УЧАСТНИКОВ МАТЧЕЙ ПЕРВЕНСТВА</w:t>
      </w:r>
    </w:p>
    <w:p w14:paraId="7AE1EAC7" w14:textId="77777777" w:rsidR="00813C26" w:rsidRDefault="004977CA">
      <w:pPr>
        <w:widowControl/>
        <w:suppressAutoHyphens w:val="0"/>
        <w:ind w:firstLine="567"/>
        <w:jc w:val="both"/>
        <w:rPr>
          <w:rStyle w:val="Hyperlink0"/>
        </w:rPr>
      </w:pPr>
      <w:r>
        <w:rPr>
          <w:rStyle w:val="a9"/>
          <w:b/>
          <w:bCs/>
        </w:rPr>
        <w:t>12.1.</w:t>
      </w:r>
      <w:r>
        <w:rPr>
          <w:rStyle w:val="Hyperlink0"/>
        </w:rPr>
        <w:t xml:space="preserve"> Экипировка футболистов должна быть целостной и соответствовать требованиям Правил игры. В случае нарушения целостности экипировки во время Матча, по указанию Судьи, в соответствии с Правилами игры, футболист должен привести экипировку в соответствии с требованиями Регламента.</w:t>
      </w:r>
    </w:p>
    <w:p w14:paraId="47F8C3A3" w14:textId="77777777" w:rsidR="00813C26" w:rsidRDefault="00813C26">
      <w:pPr>
        <w:widowControl/>
        <w:suppressAutoHyphens w:val="0"/>
        <w:ind w:firstLine="567"/>
        <w:jc w:val="both"/>
        <w:rPr>
          <w:rStyle w:val="Hyperlink0"/>
        </w:rPr>
      </w:pPr>
    </w:p>
    <w:p w14:paraId="2D761B0F" w14:textId="77777777" w:rsidR="00813C26" w:rsidRDefault="004977CA">
      <w:pPr>
        <w:widowControl/>
        <w:suppressAutoHyphens w:val="0"/>
        <w:ind w:firstLine="567"/>
        <w:jc w:val="both"/>
        <w:rPr>
          <w:rStyle w:val="Hyperlink0"/>
        </w:rPr>
      </w:pPr>
      <w:r>
        <w:rPr>
          <w:rStyle w:val="a9"/>
          <w:b/>
          <w:bCs/>
        </w:rPr>
        <w:t xml:space="preserve">12.2. </w:t>
      </w:r>
      <w:r>
        <w:rPr>
          <w:rStyle w:val="Hyperlink0"/>
        </w:rPr>
        <w:t>В случае, если основная экипировка футболиста имеет следы крови, то футболист по указанию Судьи, в соответствии с Правилами игры, обязан заменить ее на другую такую же по цвету и удовлетворяющую требованиям Регламента. В этом случае допускается использование футболки без фамилии (с другой фамилией) на задней стороне, со своим номером или с номером отличным от номеров футболистов, внесенных в форму №9. Использование манишек при замене экипировки не допускается.</w:t>
      </w:r>
    </w:p>
    <w:p w14:paraId="26F8D5EF" w14:textId="77777777" w:rsidR="00813C26" w:rsidRDefault="00813C26">
      <w:pPr>
        <w:widowControl/>
        <w:suppressAutoHyphens w:val="0"/>
        <w:ind w:firstLine="567"/>
        <w:jc w:val="both"/>
        <w:rPr>
          <w:rStyle w:val="Hyperlink0"/>
        </w:rPr>
      </w:pPr>
    </w:p>
    <w:p w14:paraId="3333F03E" w14:textId="77777777" w:rsidR="00813C26" w:rsidRDefault="004977CA">
      <w:pPr>
        <w:widowControl/>
        <w:suppressAutoHyphens w:val="0"/>
        <w:ind w:firstLine="567"/>
        <w:jc w:val="both"/>
        <w:rPr>
          <w:rStyle w:val="Hyperlink0"/>
        </w:rPr>
      </w:pPr>
      <w:r>
        <w:rPr>
          <w:rStyle w:val="a9"/>
          <w:b/>
          <w:bCs/>
        </w:rPr>
        <w:t xml:space="preserve">12.3. </w:t>
      </w:r>
      <w:r>
        <w:rPr>
          <w:rStyle w:val="Hyperlink0"/>
        </w:rPr>
        <w:t xml:space="preserve">Спортивные </w:t>
      </w:r>
      <w:proofErr w:type="spellStart"/>
      <w:r>
        <w:rPr>
          <w:rStyle w:val="Hyperlink0"/>
        </w:rPr>
        <w:t>подтрусники</w:t>
      </w:r>
      <w:proofErr w:type="spellEnd"/>
      <w:r>
        <w:rPr>
          <w:rStyle w:val="Hyperlink0"/>
        </w:rPr>
        <w:t xml:space="preserve"> должны быть одинакового цвета со спортивными трусами футболистов. Спортивные </w:t>
      </w:r>
      <w:proofErr w:type="spellStart"/>
      <w:r>
        <w:rPr>
          <w:rStyle w:val="Hyperlink0"/>
        </w:rPr>
        <w:t>подтрусники</w:t>
      </w:r>
      <w:proofErr w:type="spellEnd"/>
      <w:r>
        <w:rPr>
          <w:rStyle w:val="Hyperlink0"/>
        </w:rPr>
        <w:t xml:space="preserve"> не должны доходить до верхней части колена. Футболка с коротким рукавом и майка с длинным рукавом, одеваемая под нее, должны быть одинакового цвета. Допускается использование спортивного термобелья под основной спортивной формой, при этом рукава и штанины спортивного термобелья должны быть одного цвета с цветом рукавов и шорт основной спортивной формы соответственно. Использование шарфов не допускается.</w:t>
      </w:r>
    </w:p>
    <w:p w14:paraId="6A9439C3" w14:textId="77777777" w:rsidR="00813C26" w:rsidRDefault="00813C26">
      <w:pPr>
        <w:widowControl/>
        <w:suppressAutoHyphens w:val="0"/>
        <w:jc w:val="both"/>
        <w:rPr>
          <w:rStyle w:val="Hyperlink0"/>
        </w:rPr>
      </w:pPr>
    </w:p>
    <w:p w14:paraId="5378D35E" w14:textId="77777777" w:rsidR="00813C26" w:rsidRDefault="004977CA">
      <w:pPr>
        <w:widowControl/>
        <w:suppressAutoHyphens w:val="0"/>
        <w:ind w:firstLine="567"/>
        <w:jc w:val="both"/>
        <w:rPr>
          <w:rStyle w:val="Hyperlink0"/>
        </w:rPr>
      </w:pPr>
      <w:r>
        <w:rPr>
          <w:rStyle w:val="a9"/>
          <w:b/>
          <w:bCs/>
        </w:rPr>
        <w:t xml:space="preserve">12.4. </w:t>
      </w:r>
      <w:r>
        <w:rPr>
          <w:rStyle w:val="Hyperlink0"/>
        </w:rPr>
        <w:t xml:space="preserve">Выбор цветов формы Команд осуществляется Клубами заблаговременно до Матча с предоставлением сведений о выбранном цвете формы сопернику в порядке, предусмотренном </w:t>
      </w:r>
      <w:r>
        <w:rPr>
          <w:rStyle w:val="a9"/>
          <w:b/>
          <w:bCs/>
        </w:rPr>
        <w:t>п. 5.11</w:t>
      </w:r>
      <w:r>
        <w:rPr>
          <w:rStyle w:val="Hyperlink0"/>
        </w:rPr>
        <w:t xml:space="preserve"> настоящего Регламента. Приоритет в выборе цвета формы футболистов отдается Принимающему клубу. Цвета формы играющих Команд, в том числе и гетр, должны отличаться друг от друга, а также от формы Судьи и Помощников. Выбранная цветовая гамма формы Команд проверяется на Совещании Резервным судьей (Судьей). В случае, если по мнению Резервного судьи </w:t>
      </w:r>
      <w:r>
        <w:rPr>
          <w:rStyle w:val="Hyperlink0"/>
        </w:rPr>
        <w:lastRenderedPageBreak/>
        <w:t>(Судьи), цветовая гамма форм Команд совпадает, в том числе с цветами формы Судьи или Помощников, то новый выбор цветов формы происходит в следующим порядке: цвет формы футболистов Принимающего клуба, цвет формы футболистов Клуба-гостя, цвет формы Судейской бригады, цвет формы вратаря Принимающего клуба, цвет формы вратаря Клуба-гостя, цвет тренировочных манишек запасных игроков Принимающего клуба, цвет тренировочных манишек запасных игроков Клуба-гостя.</w:t>
      </w:r>
    </w:p>
    <w:p w14:paraId="5D519BB5" w14:textId="77777777" w:rsidR="00813C26" w:rsidRDefault="00813C26">
      <w:pPr>
        <w:widowControl/>
        <w:suppressAutoHyphens w:val="0"/>
        <w:ind w:firstLine="567"/>
        <w:jc w:val="both"/>
        <w:rPr>
          <w:rStyle w:val="Hyperlink0"/>
        </w:rPr>
      </w:pPr>
    </w:p>
    <w:p w14:paraId="1ECF5170" w14:textId="77777777" w:rsidR="00813C26" w:rsidRDefault="004977CA">
      <w:pPr>
        <w:widowControl/>
        <w:suppressAutoHyphens w:val="0"/>
        <w:ind w:firstLine="567"/>
        <w:jc w:val="both"/>
        <w:rPr>
          <w:rStyle w:val="Hyperlink0"/>
        </w:rPr>
      </w:pPr>
      <w:r>
        <w:rPr>
          <w:rStyle w:val="a9"/>
          <w:b/>
          <w:bCs/>
        </w:rPr>
        <w:t xml:space="preserve">12.5. </w:t>
      </w:r>
      <w:r>
        <w:rPr>
          <w:rStyle w:val="Hyperlink0"/>
        </w:rPr>
        <w:t>Цвета тейпов или подобных материалов, наносимых поверх гетр, должны быть одинакового цвета с гетрами и не превышать по высоте 2 (два) сантиметра. Использование носков отличных от цвета гетр поверх гетр не допускается.</w:t>
      </w:r>
    </w:p>
    <w:p w14:paraId="1273F1A2" w14:textId="77777777" w:rsidR="00813C26" w:rsidRDefault="00813C26">
      <w:pPr>
        <w:widowControl/>
        <w:suppressAutoHyphens w:val="0"/>
        <w:ind w:firstLine="567"/>
        <w:jc w:val="both"/>
        <w:rPr>
          <w:rStyle w:val="Hyperlink0"/>
        </w:rPr>
      </w:pPr>
    </w:p>
    <w:p w14:paraId="05099352" w14:textId="77777777" w:rsidR="00813C26" w:rsidRDefault="004977CA">
      <w:pPr>
        <w:widowControl/>
        <w:suppressAutoHyphens w:val="0"/>
        <w:ind w:firstLine="567"/>
        <w:jc w:val="both"/>
        <w:rPr>
          <w:rStyle w:val="Hyperlink0"/>
        </w:rPr>
      </w:pPr>
      <w:r>
        <w:rPr>
          <w:rStyle w:val="a9"/>
          <w:b/>
          <w:bCs/>
        </w:rPr>
        <w:t>12.6.</w:t>
      </w:r>
      <w:r>
        <w:rPr>
          <w:rStyle w:val="Hyperlink0"/>
        </w:rPr>
        <w:t xml:space="preserve"> Форма вратарей по цвету должна отличаться от формы футболистов обеих Команд, Судьи, Помощников и Резервного судьи. Форма основного и запасного вратарей Команды, заявленных для участия в Матче, должна быть одинакового цвета.</w:t>
      </w:r>
    </w:p>
    <w:p w14:paraId="5B655E7E" w14:textId="77777777" w:rsidR="00813C26" w:rsidRDefault="00813C26">
      <w:pPr>
        <w:widowControl/>
        <w:suppressAutoHyphens w:val="0"/>
        <w:ind w:firstLine="567"/>
        <w:jc w:val="both"/>
        <w:rPr>
          <w:rStyle w:val="Hyperlink0"/>
        </w:rPr>
      </w:pPr>
    </w:p>
    <w:p w14:paraId="5AE70055" w14:textId="77777777" w:rsidR="00813C26" w:rsidRDefault="004977CA">
      <w:pPr>
        <w:widowControl/>
        <w:suppressAutoHyphens w:val="0"/>
        <w:ind w:firstLine="567"/>
        <w:jc w:val="both"/>
        <w:rPr>
          <w:rStyle w:val="Hyperlink0"/>
        </w:rPr>
      </w:pPr>
      <w:r>
        <w:rPr>
          <w:rStyle w:val="a9"/>
          <w:b/>
          <w:bCs/>
        </w:rPr>
        <w:t>12.7.</w:t>
      </w:r>
      <w:r>
        <w:rPr>
          <w:rStyle w:val="Hyperlink0"/>
        </w:rPr>
        <w:t xml:space="preserve"> На задней стороне футболки игрока обязательно должен быть персональный номер футболиста высотой 25 (двадцать пять) -35 (тридцать пять) сантиметров, под которым футболист зарегистрирован для участия в Первенстве. На полосатой или комбинированной футболке номер размещается в одноцветном прямоугольнике, отличающемся по цвету от цвета футболки. Цвет номера футболиста должен быть контрастным от основного цвета спортивной формы футболиста. Персональный номер должен находиться в числовом диапазоне от 1 (одного) до 99 (девяносто девяти) и совпадать с номером, указанным при Заявке.</w:t>
      </w:r>
    </w:p>
    <w:p w14:paraId="6B04A0AE" w14:textId="77777777" w:rsidR="00813C26" w:rsidRDefault="00813C26">
      <w:pPr>
        <w:widowControl/>
        <w:suppressAutoHyphens w:val="0"/>
        <w:ind w:firstLine="567"/>
        <w:jc w:val="both"/>
        <w:rPr>
          <w:rStyle w:val="Hyperlink0"/>
        </w:rPr>
      </w:pPr>
    </w:p>
    <w:p w14:paraId="2B953151" w14:textId="77777777" w:rsidR="00813C26" w:rsidRDefault="004977CA">
      <w:pPr>
        <w:ind w:firstLine="567"/>
        <w:jc w:val="both"/>
        <w:rPr>
          <w:rStyle w:val="Hyperlink0"/>
        </w:rPr>
      </w:pPr>
      <w:r>
        <w:rPr>
          <w:rStyle w:val="a9"/>
          <w:b/>
          <w:bCs/>
        </w:rPr>
        <w:t xml:space="preserve">12.8. </w:t>
      </w:r>
      <w:r>
        <w:rPr>
          <w:rStyle w:val="Hyperlink0"/>
        </w:rPr>
        <w:t>Использование одного и того же номера различными футболистами или одним футболистом разных номеров в одном Клубе в ходе Первенства, а также в соревнованиях, проводимых РФС, допускается только в случае, если изменение номера футболиста осуществляется во второй регистрационный период с разрешения Администрации ФНЛ по обращению Клуба. При этом замена номера допускается только на номера, не используемые другим игроком на момент такой замены. Взаимная замена игровых номеров, используемых футболистами, не допускается. Смена игрового номера футболистом в течение одного спортивного сезона может быть произведена только один раз. Указанное требование распространяется в том числе на футболистов, заявленных по формам №3В, 3С, Вторых команд ФНЛ и юношеских команд (U-17).</w:t>
      </w:r>
    </w:p>
    <w:p w14:paraId="1591BEE1" w14:textId="77777777" w:rsidR="00813C26" w:rsidRDefault="00813C26">
      <w:pPr>
        <w:widowControl/>
        <w:suppressAutoHyphens w:val="0"/>
        <w:ind w:firstLine="567"/>
        <w:jc w:val="both"/>
        <w:rPr>
          <w:rStyle w:val="a9"/>
          <w:b/>
          <w:bCs/>
        </w:rPr>
      </w:pPr>
    </w:p>
    <w:p w14:paraId="13547809" w14:textId="77777777" w:rsidR="00813C26" w:rsidRDefault="004977CA">
      <w:pPr>
        <w:widowControl/>
        <w:suppressAutoHyphens w:val="0"/>
        <w:ind w:firstLine="567"/>
        <w:jc w:val="both"/>
        <w:rPr>
          <w:rStyle w:val="a9"/>
          <w:color w:val="FF0000"/>
          <w:u w:color="FF0000"/>
        </w:rPr>
      </w:pPr>
      <w:r>
        <w:rPr>
          <w:rStyle w:val="a9"/>
          <w:b/>
          <w:bCs/>
        </w:rPr>
        <w:t>12.9.</w:t>
      </w:r>
      <w:r>
        <w:rPr>
          <w:rStyle w:val="Hyperlink0"/>
        </w:rPr>
        <w:t xml:space="preserve"> В нижней части цифр, составляющих персональный номер, может размещаться логотип Спонсора (партнера) ФНЛ, Спонсора (партнера) Первенства.</w:t>
      </w:r>
    </w:p>
    <w:p w14:paraId="2A8DB0E3" w14:textId="77777777" w:rsidR="00813C26" w:rsidRDefault="00813C26">
      <w:pPr>
        <w:widowControl/>
        <w:suppressAutoHyphens w:val="0"/>
        <w:ind w:firstLine="567"/>
        <w:jc w:val="both"/>
        <w:rPr>
          <w:rStyle w:val="Hyperlink0"/>
        </w:rPr>
      </w:pPr>
    </w:p>
    <w:p w14:paraId="18C7B01C" w14:textId="77777777" w:rsidR="00813C26" w:rsidRDefault="004977CA">
      <w:pPr>
        <w:widowControl/>
        <w:suppressAutoHyphens w:val="0"/>
        <w:ind w:firstLine="567"/>
        <w:jc w:val="both"/>
        <w:rPr>
          <w:rStyle w:val="Hyperlink0"/>
        </w:rPr>
      </w:pPr>
      <w:r>
        <w:rPr>
          <w:rStyle w:val="a9"/>
          <w:b/>
          <w:bCs/>
        </w:rPr>
        <w:t>12.10.</w:t>
      </w:r>
      <w:r>
        <w:rPr>
          <w:rStyle w:val="Hyperlink0"/>
        </w:rPr>
        <w:t xml:space="preserve"> Персональный номер высотой 10 (десять) – 15 (пятнадцать) сантиметров может располагаться на передней стороне футболки.</w:t>
      </w:r>
    </w:p>
    <w:p w14:paraId="3FBBEC20" w14:textId="77777777" w:rsidR="00813C26" w:rsidRDefault="00813C26">
      <w:pPr>
        <w:widowControl/>
        <w:suppressAutoHyphens w:val="0"/>
        <w:ind w:firstLine="567"/>
        <w:jc w:val="both"/>
        <w:rPr>
          <w:rStyle w:val="Hyperlink0"/>
        </w:rPr>
      </w:pPr>
    </w:p>
    <w:p w14:paraId="275E6C2E" w14:textId="77777777" w:rsidR="00813C26" w:rsidRDefault="004977CA">
      <w:pPr>
        <w:widowControl/>
        <w:suppressAutoHyphens w:val="0"/>
        <w:ind w:firstLine="567"/>
        <w:jc w:val="both"/>
        <w:rPr>
          <w:rStyle w:val="Hyperlink0"/>
        </w:rPr>
      </w:pPr>
      <w:r>
        <w:rPr>
          <w:rStyle w:val="a9"/>
          <w:b/>
          <w:bCs/>
        </w:rPr>
        <w:t>12.11.</w:t>
      </w:r>
      <w:r>
        <w:rPr>
          <w:rStyle w:val="Hyperlink0"/>
        </w:rPr>
        <w:t xml:space="preserve"> На задней стороне футболки над номером обязательно указывается фамилия (псевдоним) футболиста. Высота букв не должна превышать 8 (восьми) сантиметров. Фамилия (псевдоним) футболиста и номер, указанный на футболке, должны быть одинакового цвета и легко читаться. Не допускается написание фамилии (псевдонима) футболиста на футболке на иностранном языке. На полосатой или комбинированной футболке фамилия (псевдоним) размещается на прямоугольнике, отличающемся по цвету от футболки. Цвет фамилии (псевдонима) футболиста должен быть контрастным от основного цвета спортивной формы футболиста.</w:t>
      </w:r>
    </w:p>
    <w:p w14:paraId="6C68F168" w14:textId="77777777" w:rsidR="00813C26" w:rsidRDefault="00813C26">
      <w:pPr>
        <w:widowControl/>
        <w:suppressAutoHyphens w:val="0"/>
        <w:ind w:firstLine="567"/>
        <w:jc w:val="both"/>
        <w:rPr>
          <w:rStyle w:val="Hyperlink0"/>
        </w:rPr>
      </w:pPr>
    </w:p>
    <w:p w14:paraId="110214AD" w14:textId="77777777" w:rsidR="00813C26" w:rsidRDefault="004977CA">
      <w:pPr>
        <w:widowControl/>
        <w:suppressAutoHyphens w:val="0"/>
        <w:ind w:firstLine="567"/>
        <w:jc w:val="both"/>
        <w:rPr>
          <w:rStyle w:val="Hyperlink0"/>
        </w:rPr>
      </w:pPr>
      <w:r>
        <w:rPr>
          <w:rStyle w:val="a9"/>
          <w:b/>
          <w:bCs/>
        </w:rPr>
        <w:t>12.12.</w:t>
      </w:r>
      <w:r>
        <w:rPr>
          <w:rStyle w:val="Hyperlink0"/>
        </w:rPr>
        <w:t xml:space="preserve"> На передней стороне спортивных трусов футболиста должен размещаться номер высотой 10 (десять) – 15 (пятнадцать) сантиметров, соответствующий номеру на футболке.</w:t>
      </w:r>
    </w:p>
    <w:p w14:paraId="17DFE7EC" w14:textId="77777777" w:rsidR="00813C26" w:rsidRDefault="00813C26">
      <w:pPr>
        <w:widowControl/>
        <w:suppressAutoHyphens w:val="0"/>
        <w:ind w:firstLine="567"/>
        <w:jc w:val="both"/>
        <w:rPr>
          <w:rStyle w:val="Hyperlink0"/>
        </w:rPr>
      </w:pPr>
    </w:p>
    <w:p w14:paraId="03D10F9F" w14:textId="77777777" w:rsidR="00813C26" w:rsidRDefault="004977CA">
      <w:pPr>
        <w:widowControl/>
        <w:suppressAutoHyphens w:val="0"/>
        <w:ind w:firstLine="567"/>
        <w:jc w:val="both"/>
        <w:rPr>
          <w:rStyle w:val="Hyperlink0"/>
        </w:rPr>
      </w:pPr>
      <w:r>
        <w:rPr>
          <w:rStyle w:val="a9"/>
          <w:b/>
          <w:bCs/>
        </w:rPr>
        <w:t>12.13.</w:t>
      </w:r>
      <w:r>
        <w:rPr>
          <w:rStyle w:val="Hyperlink0"/>
        </w:rPr>
        <w:t xml:space="preserve"> Эмблема Клуба размером не более 100 (ста) квадратных сантиметров должна размещаться на передней стороне футболки игрока в левой верхней части или по центру. Эмблема </w:t>
      </w:r>
      <w:r>
        <w:rPr>
          <w:rStyle w:val="Hyperlink0"/>
        </w:rPr>
        <w:lastRenderedPageBreak/>
        <w:t>Клуба также может находиться на трусах и гетрах, при этом, размер эмблемы не может превышать соответственно 50 (пятьдесят) и 12 (двенадцать) квадратных сантиметров.</w:t>
      </w:r>
    </w:p>
    <w:p w14:paraId="0650F3CC" w14:textId="77777777" w:rsidR="00813C26" w:rsidRDefault="00813C26">
      <w:pPr>
        <w:widowControl/>
        <w:suppressAutoHyphens w:val="0"/>
        <w:ind w:firstLine="567"/>
        <w:jc w:val="both"/>
        <w:rPr>
          <w:rStyle w:val="Hyperlink0"/>
        </w:rPr>
      </w:pPr>
    </w:p>
    <w:p w14:paraId="6AA592F4" w14:textId="77777777" w:rsidR="00813C26" w:rsidRDefault="004977CA">
      <w:pPr>
        <w:widowControl/>
        <w:suppressAutoHyphens w:val="0"/>
        <w:ind w:firstLine="567"/>
        <w:jc w:val="both"/>
        <w:rPr>
          <w:rStyle w:val="Hyperlink0"/>
        </w:rPr>
      </w:pPr>
      <w:r>
        <w:rPr>
          <w:rStyle w:val="a9"/>
          <w:b/>
          <w:bCs/>
        </w:rPr>
        <w:t xml:space="preserve">12.14. </w:t>
      </w:r>
      <w:r>
        <w:rPr>
          <w:rStyle w:val="Hyperlink0"/>
        </w:rPr>
        <w:t xml:space="preserve">На правом рукаве футболки размещается эмблема Первенства или эмблема ФНЛ, в состав которой может быть включена информация (надпись, логотип и т.п.) о Спонсоре (партнере) ФНЛ, Спонсоре (партнере) Первенства, или эмблема, информация (надпись, логотип, шеврон и т.д.) Спонсора (партнера) ФНЛ, Спонсора (партнера) Первенства. Эмблема или логотип, шеврон, надпись, подлежащая размещению Клубами на правом рукаве футболки, предоставляется ФНЛ.  </w:t>
      </w:r>
    </w:p>
    <w:p w14:paraId="6D037D2B" w14:textId="77777777" w:rsidR="00813C26" w:rsidRDefault="00813C26">
      <w:pPr>
        <w:widowControl/>
        <w:suppressAutoHyphens w:val="0"/>
        <w:ind w:firstLine="567"/>
        <w:jc w:val="both"/>
        <w:rPr>
          <w:rStyle w:val="Hyperlink0"/>
        </w:rPr>
      </w:pPr>
    </w:p>
    <w:p w14:paraId="39E5D55B" w14:textId="77777777" w:rsidR="00813C26" w:rsidRDefault="004977CA">
      <w:pPr>
        <w:widowControl/>
        <w:suppressAutoHyphens w:val="0"/>
        <w:ind w:firstLine="567"/>
        <w:jc w:val="both"/>
        <w:rPr>
          <w:rStyle w:val="a9"/>
          <w:color w:val="FF0000"/>
          <w:u w:color="FF0000"/>
        </w:rPr>
      </w:pPr>
      <w:r>
        <w:rPr>
          <w:rStyle w:val="a9"/>
          <w:b/>
          <w:bCs/>
        </w:rPr>
        <w:t>12.15.</w:t>
      </w:r>
      <w:r>
        <w:rPr>
          <w:rStyle w:val="Hyperlink0"/>
        </w:rPr>
        <w:t xml:space="preserve"> На игровой форме футболиста, кроме правого рукава футболки и нижней части цифр, составляющих персональный номер, допускается горизонтальное и/или вертикальное размещение рекламы официальных спонсоров Клуба.</w:t>
      </w:r>
    </w:p>
    <w:p w14:paraId="4136CBEA" w14:textId="77777777" w:rsidR="00813C26" w:rsidRDefault="00813C26">
      <w:pPr>
        <w:widowControl/>
        <w:suppressAutoHyphens w:val="0"/>
        <w:ind w:firstLine="567"/>
        <w:jc w:val="both"/>
        <w:rPr>
          <w:rStyle w:val="Hyperlink0"/>
        </w:rPr>
      </w:pPr>
    </w:p>
    <w:p w14:paraId="6E39B143" w14:textId="77777777" w:rsidR="00813C26" w:rsidRDefault="004977CA">
      <w:pPr>
        <w:widowControl/>
        <w:suppressAutoHyphens w:val="0"/>
        <w:ind w:firstLine="567"/>
        <w:jc w:val="both"/>
        <w:rPr>
          <w:rStyle w:val="Hyperlink0"/>
        </w:rPr>
      </w:pPr>
      <w:r>
        <w:rPr>
          <w:rStyle w:val="a9"/>
          <w:b/>
          <w:bCs/>
        </w:rPr>
        <w:t>12.16.</w:t>
      </w:r>
      <w:r>
        <w:rPr>
          <w:rStyle w:val="Hyperlink0"/>
        </w:rPr>
        <w:t xml:space="preserve"> Экипировка Судьи, Помощников и Резервного судьи должна отличаться по цвету от формы играющих Команд и соответствовать требованиям ИФАБ и РФС.</w:t>
      </w:r>
    </w:p>
    <w:p w14:paraId="36524EB4" w14:textId="77777777" w:rsidR="00813C26" w:rsidRDefault="00813C26">
      <w:pPr>
        <w:widowControl/>
        <w:suppressAutoHyphens w:val="0"/>
        <w:ind w:firstLine="567"/>
        <w:jc w:val="both"/>
        <w:rPr>
          <w:rStyle w:val="Hyperlink0"/>
        </w:rPr>
      </w:pPr>
    </w:p>
    <w:p w14:paraId="0EA21082" w14:textId="77777777" w:rsidR="00813C26" w:rsidRDefault="004977CA">
      <w:pPr>
        <w:widowControl/>
        <w:suppressAutoHyphens w:val="0"/>
        <w:ind w:firstLine="567"/>
        <w:jc w:val="both"/>
        <w:rPr>
          <w:rStyle w:val="Hyperlink0"/>
        </w:rPr>
      </w:pPr>
      <w:r>
        <w:rPr>
          <w:rStyle w:val="a9"/>
          <w:b/>
          <w:bCs/>
        </w:rPr>
        <w:t>12.17.</w:t>
      </w:r>
      <w:r>
        <w:rPr>
          <w:rStyle w:val="Hyperlink0"/>
        </w:rPr>
        <w:t xml:space="preserve"> На форме Судьи, Помощников и Резервного судьи допускается размещение рекламных материалов партнеров и/или спонсоров РФС.</w:t>
      </w:r>
    </w:p>
    <w:p w14:paraId="7A5FF8C8"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13. СУДЕЙСТВО МАТЧЕЙ ПЕРВЕНСТВА</w:t>
      </w:r>
    </w:p>
    <w:p w14:paraId="4ED7FB47" w14:textId="77777777" w:rsidR="00813C26" w:rsidRDefault="004977CA">
      <w:pPr>
        <w:pStyle w:val="1"/>
        <w:ind w:firstLine="567"/>
        <w:jc w:val="both"/>
        <w:rPr>
          <w:rStyle w:val="a9"/>
          <w:lang w:val="ru-RU"/>
        </w:rPr>
      </w:pPr>
      <w:r>
        <w:rPr>
          <w:rStyle w:val="a9"/>
          <w:b/>
          <w:bCs/>
          <w:lang w:val="ru-RU"/>
        </w:rPr>
        <w:t>13.1.</w:t>
      </w:r>
      <w:r>
        <w:rPr>
          <w:rStyle w:val="a9"/>
          <w:lang w:val="ru-RU"/>
        </w:rPr>
        <w:t xml:space="preserve"> Судейство матчей осуществляется в соответствии с Правилами игры, принятыми ИФАБ. Права и обязанности Судей при проведении Матчей также устанавливаются настоящим Регламентом и другими документами РФС.</w:t>
      </w:r>
    </w:p>
    <w:p w14:paraId="4ECFBEEA" w14:textId="77777777" w:rsidR="00813C26" w:rsidRDefault="004977CA">
      <w:pPr>
        <w:pStyle w:val="1"/>
        <w:ind w:firstLine="567"/>
        <w:jc w:val="both"/>
        <w:rPr>
          <w:rStyle w:val="a9"/>
          <w:lang w:val="ru-RU"/>
        </w:rPr>
      </w:pPr>
      <w:r>
        <w:rPr>
          <w:rStyle w:val="a9"/>
          <w:lang w:val="ru-RU"/>
        </w:rPr>
        <w:t>Судьи при проведении Матчей обязаны руководствоваться требованиями настоящего Регламента и принимать меры по предотвращению нарушений положений Регламента.</w:t>
      </w:r>
    </w:p>
    <w:p w14:paraId="12DBF4F9" w14:textId="77777777" w:rsidR="00813C26" w:rsidRDefault="004977CA">
      <w:pPr>
        <w:pStyle w:val="1"/>
        <w:ind w:firstLine="567"/>
        <w:jc w:val="both"/>
        <w:rPr>
          <w:rStyle w:val="a9"/>
          <w:lang w:val="ru-RU"/>
        </w:rPr>
      </w:pPr>
      <w:r>
        <w:rPr>
          <w:rStyle w:val="a9"/>
          <w:lang w:val="ru-RU"/>
        </w:rPr>
        <w:t>Судья, Помощники и Резервный судья несут ответственность за нарушение Регламента в установленном РФС порядке.</w:t>
      </w:r>
    </w:p>
    <w:p w14:paraId="1B519F65" w14:textId="77777777" w:rsidR="00813C26" w:rsidRDefault="00813C26">
      <w:pPr>
        <w:pStyle w:val="1"/>
        <w:ind w:firstLine="567"/>
        <w:jc w:val="both"/>
        <w:rPr>
          <w:rStyle w:val="Hyperlink0"/>
          <w:lang w:val="ru-RU"/>
        </w:rPr>
      </w:pPr>
    </w:p>
    <w:p w14:paraId="255C9C3E" w14:textId="77777777" w:rsidR="00813C26" w:rsidRDefault="004977CA">
      <w:pPr>
        <w:pStyle w:val="1"/>
        <w:ind w:firstLine="567"/>
        <w:jc w:val="both"/>
        <w:rPr>
          <w:rStyle w:val="a9"/>
          <w:lang w:val="ru-RU"/>
        </w:rPr>
      </w:pPr>
      <w:r>
        <w:rPr>
          <w:rStyle w:val="a9"/>
          <w:b/>
          <w:bCs/>
          <w:lang w:val="ru-RU"/>
        </w:rPr>
        <w:t xml:space="preserve">13.2. </w:t>
      </w:r>
      <w:r>
        <w:rPr>
          <w:rStyle w:val="a9"/>
          <w:lang w:val="ru-RU"/>
        </w:rPr>
        <w:t>К судейству соревнований допускаются Судьи, рекомендованные ДС РФС и утвержденные Исполкомом РФС (Бюро Исполкома).</w:t>
      </w:r>
    </w:p>
    <w:p w14:paraId="6CE2B2FD" w14:textId="77777777" w:rsidR="00813C26" w:rsidRDefault="00813C26">
      <w:pPr>
        <w:pStyle w:val="1"/>
        <w:ind w:firstLine="567"/>
        <w:jc w:val="both"/>
        <w:rPr>
          <w:rStyle w:val="Hyperlink0"/>
          <w:lang w:val="ru-RU"/>
        </w:rPr>
      </w:pPr>
    </w:p>
    <w:p w14:paraId="4FF98427" w14:textId="77777777" w:rsidR="00813C26" w:rsidRDefault="004977CA">
      <w:pPr>
        <w:pStyle w:val="1"/>
        <w:ind w:firstLine="567"/>
        <w:jc w:val="both"/>
        <w:rPr>
          <w:rStyle w:val="a9"/>
          <w:lang w:val="ru-RU"/>
        </w:rPr>
      </w:pPr>
      <w:r>
        <w:rPr>
          <w:rStyle w:val="a9"/>
          <w:b/>
          <w:bCs/>
          <w:lang w:val="ru-RU"/>
        </w:rPr>
        <w:t>13.3.</w:t>
      </w:r>
      <w:r>
        <w:rPr>
          <w:rStyle w:val="a9"/>
          <w:lang w:val="ru-RU"/>
        </w:rPr>
        <w:t xml:space="preserve"> Назначение Судей, Помощников, Резервных судей на Матчи осуществляется департаментом судейства РФС не позднее, чем за 7 (семь) дней до Матча. ДС РФС. </w:t>
      </w:r>
    </w:p>
    <w:p w14:paraId="324FA9E8" w14:textId="77777777" w:rsidR="00813C26" w:rsidRDefault="004977CA">
      <w:pPr>
        <w:pStyle w:val="1"/>
        <w:ind w:firstLine="567"/>
        <w:jc w:val="both"/>
        <w:rPr>
          <w:rStyle w:val="a9"/>
          <w:lang w:val="ru-RU"/>
        </w:rPr>
      </w:pPr>
      <w:r>
        <w:rPr>
          <w:rStyle w:val="a9"/>
          <w:lang w:val="ru-RU"/>
        </w:rPr>
        <w:t>Листы назначения Судейской бригады направляются в адрес Администрации ФНЛ в течение 2 (двух) часов после их подписания. При назначении на Матч Судья обязан получить в департаменте судейства РФС индивидуальный код для подтверждения протокола Матча в системе электронного протоколирования Матча.</w:t>
      </w:r>
    </w:p>
    <w:p w14:paraId="3535E5AD" w14:textId="77777777" w:rsidR="00813C26" w:rsidRDefault="00813C26">
      <w:pPr>
        <w:pStyle w:val="1"/>
        <w:ind w:firstLine="567"/>
        <w:jc w:val="both"/>
        <w:rPr>
          <w:rStyle w:val="a9"/>
          <w:b/>
          <w:bCs/>
          <w:lang w:val="ru-RU"/>
        </w:rPr>
      </w:pPr>
    </w:p>
    <w:p w14:paraId="6FB8E0C2" w14:textId="77777777" w:rsidR="00813C26" w:rsidRDefault="004977CA">
      <w:pPr>
        <w:pStyle w:val="1"/>
        <w:ind w:firstLine="567"/>
        <w:jc w:val="both"/>
        <w:rPr>
          <w:rStyle w:val="a9"/>
          <w:lang w:val="ru-RU"/>
        </w:rPr>
      </w:pPr>
      <w:r>
        <w:rPr>
          <w:rStyle w:val="a9"/>
          <w:b/>
          <w:bCs/>
          <w:lang w:val="ru-RU"/>
        </w:rPr>
        <w:t>13.4.</w:t>
      </w:r>
      <w:r>
        <w:rPr>
          <w:rStyle w:val="a9"/>
          <w:lang w:val="ru-RU"/>
        </w:rPr>
        <w:t xml:space="preserve"> Просьбы Клубов о замене Судей, Помощников, Резервных судей, назначенных на Матчи, не принимаются.</w:t>
      </w:r>
    </w:p>
    <w:p w14:paraId="2293542F" w14:textId="77777777" w:rsidR="00813C26" w:rsidRDefault="00813C26">
      <w:pPr>
        <w:pStyle w:val="1"/>
        <w:ind w:firstLine="567"/>
        <w:jc w:val="both"/>
        <w:rPr>
          <w:rStyle w:val="Hyperlink0"/>
          <w:lang w:val="ru-RU"/>
        </w:rPr>
      </w:pPr>
    </w:p>
    <w:p w14:paraId="09116386" w14:textId="77777777" w:rsidR="00813C26" w:rsidRDefault="004977CA">
      <w:pPr>
        <w:pStyle w:val="1"/>
        <w:ind w:firstLine="567"/>
        <w:jc w:val="both"/>
        <w:rPr>
          <w:rStyle w:val="a9"/>
          <w:lang w:val="ru-RU"/>
        </w:rPr>
      </w:pPr>
      <w:r>
        <w:rPr>
          <w:rStyle w:val="a9"/>
          <w:b/>
          <w:bCs/>
          <w:lang w:val="ru-RU"/>
        </w:rPr>
        <w:t>13.5.</w:t>
      </w:r>
      <w:r>
        <w:rPr>
          <w:rStyle w:val="a9"/>
          <w:lang w:val="ru-RU"/>
        </w:rPr>
        <w:t xml:space="preserve"> Судейство Матчей не может осуществляться дисквалифицированными (отстраненными от судейства в Первенстве) Судьями, Помощниками и Резервными судьями.</w:t>
      </w:r>
    </w:p>
    <w:p w14:paraId="7B23B3FD" w14:textId="77777777" w:rsidR="00813C26" w:rsidRDefault="00813C26">
      <w:pPr>
        <w:pStyle w:val="1"/>
        <w:ind w:firstLine="567"/>
        <w:jc w:val="both"/>
        <w:rPr>
          <w:rStyle w:val="Hyperlink0"/>
          <w:lang w:val="ru-RU"/>
        </w:rPr>
      </w:pPr>
    </w:p>
    <w:p w14:paraId="23BCE67A" w14:textId="77777777" w:rsidR="00813C26" w:rsidRDefault="004977CA">
      <w:pPr>
        <w:pStyle w:val="1"/>
        <w:ind w:firstLine="567"/>
        <w:jc w:val="both"/>
        <w:rPr>
          <w:rStyle w:val="a9"/>
          <w:lang w:val="ru-RU"/>
        </w:rPr>
      </w:pPr>
      <w:r>
        <w:rPr>
          <w:rStyle w:val="a9"/>
          <w:b/>
          <w:bCs/>
          <w:lang w:val="ru-RU"/>
        </w:rPr>
        <w:t xml:space="preserve">13.6. </w:t>
      </w:r>
      <w:r>
        <w:rPr>
          <w:rStyle w:val="a9"/>
          <w:lang w:val="ru-RU"/>
        </w:rPr>
        <w:t>Подтверждение и направление Судей, Помощников, Резервного судьи, назначенных на Матч, осуществляется ДС РФС по электронной почте.</w:t>
      </w:r>
    </w:p>
    <w:p w14:paraId="20E289A6" w14:textId="77777777" w:rsidR="00813C26" w:rsidRDefault="00813C26">
      <w:pPr>
        <w:pStyle w:val="1"/>
        <w:ind w:firstLine="567"/>
        <w:jc w:val="both"/>
        <w:rPr>
          <w:rStyle w:val="Hyperlink0"/>
          <w:lang w:val="ru-RU"/>
        </w:rPr>
      </w:pPr>
    </w:p>
    <w:p w14:paraId="2DC7690B" w14:textId="77777777" w:rsidR="00813C26" w:rsidRDefault="004977CA">
      <w:pPr>
        <w:pStyle w:val="1"/>
        <w:ind w:firstLine="567"/>
        <w:jc w:val="both"/>
        <w:rPr>
          <w:rStyle w:val="a9"/>
          <w:lang w:val="ru-RU"/>
        </w:rPr>
      </w:pPr>
      <w:r>
        <w:rPr>
          <w:rStyle w:val="a9"/>
          <w:b/>
          <w:bCs/>
          <w:lang w:val="ru-RU"/>
        </w:rPr>
        <w:t>13.7.</w:t>
      </w:r>
      <w:r>
        <w:rPr>
          <w:rStyle w:val="a9"/>
          <w:lang w:val="ru-RU"/>
        </w:rPr>
        <w:t xml:space="preserve"> Судья, Помощники, Резервный судья, после получения от ФНЛ маршрута проезда к месту проведения Матча и обратно, но не позднее чем за 5 (пять) дней до Матча, обязаны сообщить Принимающему клубу о дате и времени своего прибытия. </w:t>
      </w:r>
    </w:p>
    <w:p w14:paraId="56158643" w14:textId="77777777" w:rsidR="00813C26" w:rsidRDefault="004977CA">
      <w:pPr>
        <w:pStyle w:val="1"/>
        <w:ind w:firstLine="567"/>
        <w:jc w:val="both"/>
        <w:rPr>
          <w:rStyle w:val="a9"/>
          <w:lang w:val="ru-RU"/>
        </w:rPr>
      </w:pPr>
      <w:r>
        <w:rPr>
          <w:rStyle w:val="a9"/>
          <w:lang w:val="ru-RU"/>
        </w:rPr>
        <w:t xml:space="preserve">Судья, Помощники, Резервный судья обязаны прибыть к месту проведения Матча (в населенный пункт, в котором будет проводиться Матч) накануне дня его проведения. Установленные </w:t>
      </w:r>
      <w:r>
        <w:rPr>
          <w:rStyle w:val="a9"/>
          <w:lang w:val="ru-RU"/>
        </w:rPr>
        <w:lastRenderedPageBreak/>
        <w:t>сроки могут быть нарушены только при наличии уважительных причин или при замене назначенных Судей.</w:t>
      </w:r>
    </w:p>
    <w:p w14:paraId="12CCAC2F" w14:textId="77777777" w:rsidR="00813C26" w:rsidRDefault="00813C26">
      <w:pPr>
        <w:pStyle w:val="1"/>
        <w:ind w:firstLine="567"/>
        <w:jc w:val="both"/>
        <w:rPr>
          <w:rStyle w:val="Hyperlink0"/>
          <w:lang w:val="ru-RU"/>
        </w:rPr>
      </w:pPr>
    </w:p>
    <w:p w14:paraId="50F63382" w14:textId="77777777" w:rsidR="00813C26" w:rsidRDefault="004977CA">
      <w:pPr>
        <w:pStyle w:val="1"/>
        <w:ind w:firstLine="567"/>
        <w:jc w:val="both"/>
        <w:rPr>
          <w:rStyle w:val="a9"/>
          <w:lang w:val="ru-RU"/>
        </w:rPr>
      </w:pPr>
      <w:r>
        <w:rPr>
          <w:rStyle w:val="a9"/>
          <w:b/>
          <w:bCs/>
          <w:lang w:val="ru-RU"/>
        </w:rPr>
        <w:t xml:space="preserve">13.8. </w:t>
      </w:r>
      <w:r>
        <w:rPr>
          <w:rStyle w:val="a9"/>
          <w:lang w:val="ru-RU"/>
        </w:rPr>
        <w:t>В случае неявки Судьи Матч проводит один из назначенных Помощников или Резервный судья. В случае неявки всей назначенной Судейской бригады Матч проводится наиболее квалифицированными судьями Региональной федерации. Решение об этом принимает Инспектор, после чего информирует о нем Делегата ФНЛ и ДС РФС.</w:t>
      </w:r>
    </w:p>
    <w:p w14:paraId="1022D10E" w14:textId="77777777" w:rsidR="00813C26" w:rsidRDefault="004977CA">
      <w:pPr>
        <w:pStyle w:val="1"/>
        <w:ind w:firstLine="567"/>
        <w:jc w:val="both"/>
        <w:rPr>
          <w:rStyle w:val="a9"/>
          <w:lang w:val="ru-RU"/>
        </w:rPr>
      </w:pPr>
      <w:r>
        <w:rPr>
          <w:rStyle w:val="a9"/>
          <w:lang w:val="ru-RU"/>
        </w:rPr>
        <w:t xml:space="preserve">В случае отсутствия Делегата ФНЛ и Инспектора, и Комиссара Судья обязан проверить готовность Стадиона и соответствующих служб к проведению Матча, а также наличие документов, указанных в Регламенте, и, в случае отсутствия документов, невыполнения требований, определённых настоящим Регламентом, обязан немедленно сообщить об этом Администрации ФНЛ.  </w:t>
      </w:r>
    </w:p>
    <w:p w14:paraId="22BABCDC" w14:textId="77777777" w:rsidR="00813C26" w:rsidRDefault="00813C26">
      <w:pPr>
        <w:pStyle w:val="1"/>
        <w:ind w:firstLine="567"/>
        <w:jc w:val="both"/>
        <w:rPr>
          <w:rStyle w:val="Hyperlink0"/>
          <w:lang w:val="ru-RU"/>
        </w:rPr>
      </w:pPr>
    </w:p>
    <w:p w14:paraId="70EC154B" w14:textId="77777777" w:rsidR="00813C26" w:rsidRDefault="004977CA">
      <w:pPr>
        <w:pStyle w:val="1"/>
        <w:ind w:firstLine="567"/>
        <w:jc w:val="both"/>
        <w:rPr>
          <w:rStyle w:val="a9"/>
          <w:lang w:val="ru-RU"/>
        </w:rPr>
      </w:pPr>
      <w:r>
        <w:rPr>
          <w:rStyle w:val="a9"/>
          <w:b/>
          <w:bCs/>
          <w:lang w:val="ru-RU"/>
        </w:rPr>
        <w:t>13.9.</w:t>
      </w:r>
      <w:r>
        <w:rPr>
          <w:rStyle w:val="a9"/>
          <w:lang w:val="ru-RU"/>
        </w:rPr>
        <w:t xml:space="preserve"> Не позднее чем за 1 (один) час до начала Матча Судья должен осмотреть футбольное поле, оценить его качество и пригодность к проведению Матча и принять окончательное решение о возможности проведения Матча, в том числе с учетом температуры окружающего воздуха, а также не позднее чем за 45 (сорок пять) минут до начала Матча лично или через Резервного судью Матча передать Сотруднику Принимающего клуба по связям со СМИ (пресс-атташе) копии оформленного протокола (страницу 1 формы № 8) и составов играющих Команд (форма№ 9).</w:t>
      </w:r>
    </w:p>
    <w:p w14:paraId="2BF9C221" w14:textId="77777777" w:rsidR="00813C26" w:rsidRDefault="00813C26">
      <w:pPr>
        <w:pStyle w:val="1"/>
        <w:ind w:firstLine="567"/>
        <w:jc w:val="both"/>
        <w:rPr>
          <w:rStyle w:val="Hyperlink0"/>
          <w:lang w:val="ru-RU"/>
        </w:rPr>
      </w:pPr>
    </w:p>
    <w:p w14:paraId="27992469" w14:textId="77777777" w:rsidR="00813C26" w:rsidRDefault="004977CA">
      <w:pPr>
        <w:pStyle w:val="1"/>
        <w:ind w:firstLine="567"/>
        <w:jc w:val="both"/>
        <w:rPr>
          <w:rStyle w:val="a9"/>
          <w:lang w:val="ru-RU"/>
        </w:rPr>
      </w:pPr>
      <w:r>
        <w:rPr>
          <w:rStyle w:val="a9"/>
          <w:b/>
          <w:bCs/>
          <w:lang w:val="ru-RU"/>
        </w:rPr>
        <w:t xml:space="preserve">13.10. </w:t>
      </w:r>
      <w:r>
        <w:rPr>
          <w:rStyle w:val="a9"/>
          <w:lang w:val="ru-RU"/>
        </w:rPr>
        <w:t>Судья лично обязан в течение 1 (одного) часа после окончания Матча подтвердить своим индивидуальным ключом информацию, содержащуюся в системе электронного протоколирования Матча и, при необходимости, внести в нее изменения с соблюдением положений настоящего Регламента, а также передать Делегату ФНЛ заполненную форму № 9 и, в случае невозможности ведения по техническим причинам протокола Матча в системе электронного протоколирования, форму № 8.</w:t>
      </w:r>
    </w:p>
    <w:p w14:paraId="3916A15E" w14:textId="77777777" w:rsidR="00813C26" w:rsidRDefault="00813C26">
      <w:pPr>
        <w:pStyle w:val="1"/>
        <w:ind w:firstLine="567"/>
        <w:jc w:val="both"/>
        <w:rPr>
          <w:rStyle w:val="Hyperlink0"/>
          <w:lang w:val="ru-RU"/>
        </w:rPr>
      </w:pPr>
    </w:p>
    <w:p w14:paraId="34396918" w14:textId="77777777" w:rsidR="00813C26" w:rsidRDefault="004977CA">
      <w:pPr>
        <w:pStyle w:val="1"/>
        <w:ind w:firstLine="567"/>
        <w:jc w:val="both"/>
        <w:rPr>
          <w:rStyle w:val="a9"/>
          <w:lang w:val="ru-RU"/>
        </w:rPr>
      </w:pPr>
      <w:r>
        <w:rPr>
          <w:rStyle w:val="a9"/>
          <w:b/>
          <w:bCs/>
          <w:lang w:val="ru-RU"/>
        </w:rPr>
        <w:t>13.11.</w:t>
      </w:r>
      <w:r>
        <w:rPr>
          <w:rStyle w:val="a9"/>
          <w:lang w:val="ru-RU"/>
        </w:rPr>
        <w:t xml:space="preserve"> Если при проведении Матча имели место предупреждения, удаления, травмы футболистов, Официальных лиц Клуба, находящихся в пределах технической зоны, подача протеста одной из Команд, а также нарушения общественного порядка на Стадионе, представляющие угрозу безопасности Участникам Матча, события, приведшие к временной остановке или прекращению Матча, Судья обязан внести исчерпывающую запись об этом в протокол в системе электронного протоколирования Матча (форма №8).</w:t>
      </w:r>
    </w:p>
    <w:p w14:paraId="19817E4F" w14:textId="77777777" w:rsidR="00813C26" w:rsidRDefault="00813C26">
      <w:pPr>
        <w:pStyle w:val="1"/>
        <w:ind w:firstLine="567"/>
        <w:jc w:val="both"/>
        <w:rPr>
          <w:rStyle w:val="Hyperlink0"/>
          <w:lang w:val="ru-RU"/>
        </w:rPr>
      </w:pPr>
    </w:p>
    <w:p w14:paraId="17D76635" w14:textId="77777777" w:rsidR="00813C26" w:rsidRDefault="004977CA">
      <w:pPr>
        <w:pStyle w:val="1"/>
        <w:ind w:firstLine="567"/>
        <w:jc w:val="both"/>
        <w:rPr>
          <w:rStyle w:val="a9"/>
          <w:lang w:val="ru-RU"/>
        </w:rPr>
      </w:pPr>
      <w:r>
        <w:rPr>
          <w:rStyle w:val="a9"/>
          <w:b/>
          <w:bCs/>
          <w:lang w:val="ru-RU"/>
        </w:rPr>
        <w:t xml:space="preserve">13.12. </w:t>
      </w:r>
      <w:r>
        <w:rPr>
          <w:rStyle w:val="a9"/>
          <w:lang w:val="ru-RU"/>
        </w:rPr>
        <w:t>Судья, Помощники, Резервный судья обязаны незамедлительно проинформировать Делегата ФНЛ, Инспектора и сообщить в ДС РФС обо всех инцидентах (в том числе, о случаях оказания прямого или косвенного воздействия на Судейскую бригаду), произошедших до, во время и после окончания Матча, а также в комнате Судейской бригады или на пути следования Судейской бригады.</w:t>
      </w:r>
    </w:p>
    <w:p w14:paraId="3D78BA00" w14:textId="77777777" w:rsidR="00813C26" w:rsidRDefault="00813C26">
      <w:pPr>
        <w:pStyle w:val="1"/>
        <w:ind w:firstLine="567"/>
        <w:jc w:val="both"/>
        <w:rPr>
          <w:rStyle w:val="Hyperlink0"/>
          <w:lang w:val="ru-RU"/>
        </w:rPr>
      </w:pPr>
    </w:p>
    <w:p w14:paraId="5B84550F" w14:textId="77777777" w:rsidR="00813C26" w:rsidRDefault="004977CA">
      <w:pPr>
        <w:pStyle w:val="1"/>
        <w:ind w:firstLine="567"/>
        <w:jc w:val="both"/>
        <w:rPr>
          <w:rStyle w:val="a9"/>
          <w:lang w:val="ru-RU"/>
        </w:rPr>
      </w:pPr>
      <w:bookmarkStart w:id="14" w:name="_Hlk44941518"/>
      <w:r>
        <w:rPr>
          <w:rStyle w:val="a9"/>
          <w:b/>
          <w:bCs/>
          <w:lang w:val="ru-RU"/>
        </w:rPr>
        <w:t>13.13.</w:t>
      </w:r>
      <w:r>
        <w:rPr>
          <w:rStyle w:val="a9"/>
          <w:lang w:val="ru-RU"/>
        </w:rPr>
        <w:t xml:space="preserve"> Судья имеет право задержать начало Матча в соответствии с Правилами игры, в том числе в случаях нарушений настоящего Регламента, влияющих на безопасность проведения Матча. Судья вправе прервать Матч в соответствии с Правилами игры, в том числе по основаниям, указанных в </w:t>
      </w:r>
      <w:r>
        <w:rPr>
          <w:rStyle w:val="a9"/>
          <w:b/>
          <w:bCs/>
          <w:lang w:val="ru-RU"/>
        </w:rPr>
        <w:t>п.10.3.</w:t>
      </w:r>
      <w:r>
        <w:rPr>
          <w:rStyle w:val="a9"/>
          <w:lang w:val="ru-RU"/>
        </w:rPr>
        <w:t xml:space="preserve"> настоящего Регламента, а также в случаях выявления нарушений настоящего Регламента, влияющих на безопасность проведения Матча, по указанию Делегата ФНЛ. Судья вправе отменить проведение Матча в соответствии с Правилами игры и при наличии оснований, предусмотренных </w:t>
      </w:r>
      <w:proofErr w:type="spellStart"/>
      <w:r>
        <w:rPr>
          <w:rStyle w:val="a9"/>
          <w:b/>
          <w:bCs/>
          <w:lang w:val="ru-RU"/>
        </w:rPr>
        <w:t>пп</w:t>
      </w:r>
      <w:proofErr w:type="spellEnd"/>
      <w:r>
        <w:rPr>
          <w:rStyle w:val="a9"/>
          <w:b/>
          <w:bCs/>
          <w:lang w:val="ru-RU"/>
        </w:rPr>
        <w:t>. 9.8,</w:t>
      </w:r>
      <w:r>
        <w:rPr>
          <w:rStyle w:val="a9"/>
          <w:lang w:val="ru-RU"/>
        </w:rPr>
        <w:t xml:space="preserve"> </w:t>
      </w:r>
      <w:r>
        <w:rPr>
          <w:rStyle w:val="a9"/>
          <w:b/>
          <w:bCs/>
          <w:lang w:val="ru-RU"/>
        </w:rPr>
        <w:t>9.14, 10.3., 10.8, 10.11</w:t>
      </w:r>
      <w:r>
        <w:rPr>
          <w:rStyle w:val="a9"/>
          <w:lang w:val="ru-RU"/>
        </w:rPr>
        <w:t xml:space="preserve">, </w:t>
      </w:r>
      <w:r>
        <w:rPr>
          <w:rStyle w:val="a9"/>
          <w:b/>
          <w:bCs/>
          <w:lang w:val="ru-RU"/>
        </w:rPr>
        <w:t>10.26</w:t>
      </w:r>
      <w:r>
        <w:rPr>
          <w:rStyle w:val="a9"/>
          <w:lang w:val="ru-RU"/>
        </w:rPr>
        <w:t xml:space="preserve"> настоящего Регламента.</w:t>
      </w:r>
      <w:bookmarkEnd w:id="14"/>
    </w:p>
    <w:p w14:paraId="7EC01017" w14:textId="77777777" w:rsidR="00813C26" w:rsidRDefault="00813C26">
      <w:pPr>
        <w:pStyle w:val="1"/>
        <w:ind w:firstLine="567"/>
        <w:jc w:val="both"/>
        <w:rPr>
          <w:rStyle w:val="Hyperlink0"/>
          <w:lang w:val="ru-RU"/>
        </w:rPr>
      </w:pPr>
    </w:p>
    <w:p w14:paraId="293634EC" w14:textId="77777777" w:rsidR="00813C26" w:rsidRPr="00671F65" w:rsidRDefault="004977CA">
      <w:pPr>
        <w:pStyle w:val="1"/>
        <w:ind w:firstLine="567"/>
        <w:jc w:val="both"/>
        <w:rPr>
          <w:rStyle w:val="a9"/>
          <w:b/>
          <w:bCs/>
          <w:lang w:val="ru-RU"/>
        </w:rPr>
      </w:pPr>
      <w:r>
        <w:rPr>
          <w:rStyle w:val="a9"/>
          <w:b/>
          <w:bCs/>
          <w:lang w:val="ru-RU"/>
        </w:rPr>
        <w:t xml:space="preserve">13.14. </w:t>
      </w:r>
      <w:r>
        <w:rPr>
          <w:rStyle w:val="a9"/>
          <w:lang w:val="ru-RU"/>
        </w:rPr>
        <w:t xml:space="preserve">В случае использования бумажного варианта протокола Судья обязан в течение 1 (одного) часа после окончания Матча отправить в ФНЛ протокол Матча (форма № 8) и (форма № 9, форма №9А) по электронной почте: </w:t>
      </w:r>
      <w:r>
        <w:rPr>
          <w:rStyle w:val="a9"/>
        </w:rPr>
        <w:t>PROTOKOL</w:t>
      </w:r>
      <w:r>
        <w:rPr>
          <w:rStyle w:val="a9"/>
          <w:lang w:val="ru-RU"/>
        </w:rPr>
        <w:t>@1</w:t>
      </w:r>
      <w:r>
        <w:rPr>
          <w:rStyle w:val="a9"/>
        </w:rPr>
        <w:t>FNL</w:t>
      </w:r>
      <w:r>
        <w:rPr>
          <w:rStyle w:val="a9"/>
          <w:lang w:val="ru-RU"/>
        </w:rPr>
        <w:t>.</w:t>
      </w:r>
      <w:r>
        <w:rPr>
          <w:rStyle w:val="a9"/>
        </w:rPr>
        <w:t>RU</w:t>
      </w:r>
      <w:r>
        <w:rPr>
          <w:rStyle w:val="a9"/>
          <w:lang w:val="ru-RU"/>
        </w:rPr>
        <w:t>.</w:t>
      </w:r>
    </w:p>
    <w:p w14:paraId="1F99113C" w14:textId="77777777" w:rsidR="00813C26" w:rsidRDefault="004977CA">
      <w:pPr>
        <w:pStyle w:val="1"/>
        <w:ind w:firstLine="567"/>
        <w:jc w:val="both"/>
        <w:rPr>
          <w:rStyle w:val="a9"/>
          <w:lang w:val="ru-RU"/>
        </w:rPr>
      </w:pPr>
      <w:r>
        <w:rPr>
          <w:rStyle w:val="a9"/>
          <w:lang w:val="ru-RU"/>
        </w:rPr>
        <w:t xml:space="preserve">Бумажный вариант протокола Матча используется только в случае невозможности по </w:t>
      </w:r>
      <w:r>
        <w:rPr>
          <w:rStyle w:val="a9"/>
          <w:lang w:val="ru-RU"/>
        </w:rPr>
        <w:lastRenderedPageBreak/>
        <w:t>техническим причинам ведения протокола в системе электронного протоколирования Матча.</w:t>
      </w:r>
    </w:p>
    <w:p w14:paraId="4E36F9EC" w14:textId="77777777" w:rsidR="00813C26" w:rsidRDefault="00813C26">
      <w:pPr>
        <w:pStyle w:val="1"/>
        <w:ind w:firstLine="567"/>
        <w:jc w:val="both"/>
        <w:rPr>
          <w:rStyle w:val="a9"/>
          <w:b/>
          <w:bCs/>
          <w:lang w:val="ru-RU"/>
        </w:rPr>
      </w:pPr>
    </w:p>
    <w:p w14:paraId="2E1EA562" w14:textId="77777777" w:rsidR="00813C26" w:rsidRDefault="004977CA">
      <w:pPr>
        <w:widowControl/>
        <w:suppressAutoHyphens w:val="0"/>
        <w:ind w:firstLine="567"/>
        <w:rPr>
          <w:rStyle w:val="Hyperlink0"/>
        </w:rPr>
      </w:pPr>
      <w:r>
        <w:rPr>
          <w:rStyle w:val="a9"/>
          <w:b/>
          <w:bCs/>
        </w:rPr>
        <w:t>13.15.</w:t>
      </w:r>
      <w:r>
        <w:rPr>
          <w:rStyle w:val="Hyperlink0"/>
        </w:rPr>
        <w:t xml:space="preserve"> Администрация ФНЛ вправе обратиться в РФС с предложением об исключении из утвержденного списка Судей и Помощников лиц, допустивших нарушения положений настоящего Регламента.</w:t>
      </w:r>
    </w:p>
    <w:p w14:paraId="68BB617D"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14. ДЕЛЕГАТЫ ФНЛ</w:t>
      </w:r>
    </w:p>
    <w:p w14:paraId="7797DDC9" w14:textId="77777777" w:rsidR="00813C26" w:rsidRDefault="004977CA">
      <w:pPr>
        <w:pStyle w:val="2a"/>
        <w:spacing w:after="0" w:line="240" w:lineRule="auto"/>
        <w:ind w:firstLine="567"/>
        <w:jc w:val="both"/>
      </w:pPr>
      <w:r>
        <w:rPr>
          <w:rStyle w:val="a9"/>
          <w:b/>
          <w:bCs/>
        </w:rPr>
        <w:t xml:space="preserve">14.1. </w:t>
      </w:r>
      <w:r>
        <w:rPr>
          <w:rStyle w:val="Hyperlink0"/>
        </w:rPr>
        <w:t>Делегат ФНЛ осуществляет контроль за организацией и проведением Матча.</w:t>
      </w:r>
    </w:p>
    <w:p w14:paraId="18245F02" w14:textId="77777777" w:rsidR="00813C26" w:rsidRDefault="00813C26">
      <w:pPr>
        <w:pStyle w:val="2a"/>
        <w:spacing w:after="0" w:line="240" w:lineRule="auto"/>
        <w:ind w:firstLine="567"/>
        <w:jc w:val="both"/>
        <w:rPr>
          <w:rStyle w:val="Hyperlink0"/>
        </w:rPr>
      </w:pPr>
    </w:p>
    <w:p w14:paraId="465D9449" w14:textId="77777777" w:rsidR="00813C26" w:rsidRDefault="004977CA">
      <w:pPr>
        <w:pStyle w:val="2a"/>
        <w:spacing w:after="0" w:line="240" w:lineRule="auto"/>
        <w:ind w:firstLine="567"/>
        <w:jc w:val="both"/>
      </w:pPr>
      <w:r>
        <w:rPr>
          <w:rStyle w:val="a9"/>
          <w:b/>
          <w:bCs/>
        </w:rPr>
        <w:t>14.2.</w:t>
      </w:r>
      <w:r>
        <w:rPr>
          <w:rStyle w:val="Hyperlink0"/>
        </w:rPr>
        <w:t xml:space="preserve"> Права, обязанности и ответственность Делегата ФНЛ устанавливаются настоящим Регламентом, «Положением о Делегате ФНЛ», утвержденным Решением №17ОС ФНЛ №39 от 07.06.2016 года. </w:t>
      </w:r>
    </w:p>
    <w:p w14:paraId="0F0E9614" w14:textId="77777777" w:rsidR="00813C26" w:rsidRDefault="00813C26">
      <w:pPr>
        <w:pStyle w:val="2a"/>
        <w:spacing w:after="0" w:line="240" w:lineRule="auto"/>
        <w:ind w:firstLine="708"/>
        <w:jc w:val="both"/>
      </w:pPr>
    </w:p>
    <w:p w14:paraId="3DA043C6" w14:textId="77777777" w:rsidR="00813C26" w:rsidRDefault="004977CA">
      <w:pPr>
        <w:pStyle w:val="2a"/>
        <w:spacing w:after="0" w:line="240" w:lineRule="auto"/>
        <w:ind w:firstLine="567"/>
        <w:jc w:val="both"/>
        <w:rPr>
          <w:rStyle w:val="Hyperlink0"/>
        </w:rPr>
      </w:pPr>
      <w:r>
        <w:rPr>
          <w:rStyle w:val="a9"/>
          <w:b/>
          <w:bCs/>
        </w:rPr>
        <w:t>14.3.</w:t>
      </w:r>
      <w:r>
        <w:rPr>
          <w:rStyle w:val="Hyperlink0"/>
        </w:rPr>
        <w:t xml:space="preserve"> Список Делегатов ФНЛ утверждается ОС ФНЛ по представлению Президента ФНЛ. До утверждения уполномоченным органом ФНЛ Президент ФНЛ вправе допустить Делегатов ФНЛ к осуществлению своих полномочий.</w:t>
      </w:r>
    </w:p>
    <w:p w14:paraId="4854D9D9" w14:textId="77777777" w:rsidR="00813C26" w:rsidRDefault="00813C26">
      <w:pPr>
        <w:pStyle w:val="2a"/>
        <w:spacing w:after="0" w:line="240" w:lineRule="auto"/>
        <w:ind w:firstLine="567"/>
        <w:jc w:val="both"/>
      </w:pPr>
    </w:p>
    <w:p w14:paraId="7A362847" w14:textId="77777777" w:rsidR="00813C26" w:rsidRDefault="004977CA">
      <w:pPr>
        <w:pStyle w:val="2a"/>
        <w:spacing w:after="0" w:line="240" w:lineRule="auto"/>
        <w:ind w:firstLine="567"/>
        <w:jc w:val="both"/>
      </w:pPr>
      <w:r>
        <w:rPr>
          <w:rStyle w:val="a9"/>
          <w:b/>
          <w:bCs/>
        </w:rPr>
        <w:t xml:space="preserve">14.4. </w:t>
      </w:r>
      <w:r>
        <w:rPr>
          <w:rStyle w:val="Hyperlink0"/>
        </w:rPr>
        <w:t>Назначение Делегата ФНЛ осуществляется Комиссией назначения Делегатов ФНЛ, состав которой утверждается Президентом ФНЛ. Порядок назначения определяется «Положением о Делегате ФНЛ», утвержденным Решением №17 ОС ФНЛ №39 от 07.06.2016 года. Просьбы Клубов о замене Делегата ФНЛ, назначенного на Матч, не рассматриваются.</w:t>
      </w:r>
    </w:p>
    <w:p w14:paraId="0AB432D1" w14:textId="77777777" w:rsidR="00813C26" w:rsidRDefault="00813C26">
      <w:pPr>
        <w:pStyle w:val="2a"/>
        <w:spacing w:after="0" w:line="240" w:lineRule="auto"/>
        <w:ind w:firstLine="708"/>
        <w:jc w:val="both"/>
      </w:pPr>
    </w:p>
    <w:p w14:paraId="3E0E3BB1" w14:textId="77777777" w:rsidR="00813C26" w:rsidRDefault="004977CA">
      <w:pPr>
        <w:pStyle w:val="2a"/>
        <w:spacing w:after="0" w:line="240" w:lineRule="auto"/>
        <w:ind w:firstLine="567"/>
        <w:jc w:val="both"/>
      </w:pPr>
      <w:r>
        <w:rPr>
          <w:rStyle w:val="a9"/>
          <w:b/>
          <w:bCs/>
        </w:rPr>
        <w:t xml:space="preserve">14.5. </w:t>
      </w:r>
      <w:r>
        <w:rPr>
          <w:rStyle w:val="Hyperlink0"/>
        </w:rPr>
        <w:t>Комиссия назначения ФНЛ назначает Делегата ФНЛ на Матч и получает от него подтверждение о возможности осуществления им функций Делегата ФНЛ на Матче, осуществляет оперативное управление деятельностью Делегата ФНЛ, а также контролирует исполнение им своих функциональных обязанностей.</w:t>
      </w:r>
    </w:p>
    <w:p w14:paraId="4314BEE1" w14:textId="77777777" w:rsidR="00813C26" w:rsidRDefault="00813C26">
      <w:pPr>
        <w:pStyle w:val="2a"/>
        <w:spacing w:after="0" w:line="240" w:lineRule="auto"/>
        <w:ind w:firstLine="567"/>
      </w:pPr>
    </w:p>
    <w:p w14:paraId="0DEBA5D1" w14:textId="77777777" w:rsidR="00813C26" w:rsidRDefault="004977CA">
      <w:pPr>
        <w:pStyle w:val="2a"/>
        <w:spacing w:after="0" w:line="240" w:lineRule="auto"/>
        <w:ind w:firstLine="567"/>
        <w:jc w:val="both"/>
      </w:pPr>
      <w:r>
        <w:rPr>
          <w:rStyle w:val="a9"/>
          <w:b/>
          <w:bCs/>
        </w:rPr>
        <w:t xml:space="preserve">14.6. </w:t>
      </w:r>
      <w:r>
        <w:rPr>
          <w:rStyle w:val="Hyperlink0"/>
        </w:rPr>
        <w:t xml:space="preserve">Делегат ФНЛ вправе давать указания, связанные с обеспечением проведения Матча в соответствии с настоящим Регламентом, регламентирующими документами РФС и ФНЛ: Инспектору, Судейской бригаде, сотрудникам Клубов, принимающих участие в Матче, сотрудникам Стадиона. </w:t>
      </w:r>
    </w:p>
    <w:p w14:paraId="244501DE" w14:textId="77777777" w:rsidR="00813C26" w:rsidRDefault="00813C26">
      <w:pPr>
        <w:pStyle w:val="2a"/>
        <w:spacing w:after="0" w:line="240" w:lineRule="auto"/>
        <w:ind w:firstLine="567"/>
      </w:pPr>
    </w:p>
    <w:p w14:paraId="06656B4F" w14:textId="77777777" w:rsidR="00813C26" w:rsidRDefault="004977CA">
      <w:pPr>
        <w:pStyle w:val="2a"/>
        <w:spacing w:after="0" w:line="240" w:lineRule="auto"/>
        <w:ind w:firstLine="567"/>
      </w:pPr>
      <w:r>
        <w:rPr>
          <w:rStyle w:val="a9"/>
          <w:b/>
          <w:bCs/>
        </w:rPr>
        <w:t>14.7.</w:t>
      </w:r>
      <w:r>
        <w:rPr>
          <w:rStyle w:val="Hyperlink0"/>
        </w:rPr>
        <w:t xml:space="preserve"> Делегат ФНЛ, назначенный на Матч, обязан:</w:t>
      </w:r>
    </w:p>
    <w:p w14:paraId="7BD25803" w14:textId="77777777" w:rsidR="00813C26" w:rsidRDefault="00813C26">
      <w:pPr>
        <w:pStyle w:val="2a"/>
        <w:spacing w:after="0" w:line="240" w:lineRule="auto"/>
        <w:ind w:firstLine="567"/>
      </w:pPr>
    </w:p>
    <w:p w14:paraId="4F8772A2" w14:textId="77777777" w:rsidR="00813C26" w:rsidRDefault="004977CA" w:rsidP="00B269CD">
      <w:pPr>
        <w:pStyle w:val="2a"/>
        <w:numPr>
          <w:ilvl w:val="0"/>
          <w:numId w:val="57"/>
        </w:numPr>
        <w:spacing w:after="0" w:line="240" w:lineRule="auto"/>
        <w:jc w:val="both"/>
      </w:pPr>
      <w:r>
        <w:rPr>
          <w:rStyle w:val="Hyperlink0"/>
        </w:rPr>
        <w:t>не позднее чем за 10 (десять) дней до Матча подтвердить свою возможность осуществления функций Делегата ФНЛ на Матче через систему электронного рапорта Делегата ФНЛ и согласовать с Принимающим Клубом время начала Совещания;</w:t>
      </w:r>
    </w:p>
    <w:p w14:paraId="1A45A152" w14:textId="77777777" w:rsidR="00813C26" w:rsidRDefault="00813C26">
      <w:pPr>
        <w:pStyle w:val="2a"/>
        <w:spacing w:after="0" w:line="240" w:lineRule="auto"/>
        <w:ind w:firstLine="708"/>
      </w:pPr>
    </w:p>
    <w:p w14:paraId="7C4A92EA" w14:textId="77777777" w:rsidR="00813C26" w:rsidRDefault="004977CA" w:rsidP="00B269CD">
      <w:pPr>
        <w:pStyle w:val="2a"/>
        <w:numPr>
          <w:ilvl w:val="0"/>
          <w:numId w:val="57"/>
        </w:numPr>
        <w:spacing w:after="0" w:line="240" w:lineRule="auto"/>
        <w:jc w:val="both"/>
      </w:pPr>
      <w:r>
        <w:rPr>
          <w:rStyle w:val="Hyperlink0"/>
        </w:rPr>
        <w:t>за 5 (пять) дней до Матча сообщить Принимающему Клубу время своего прибытия и вид транспорта;</w:t>
      </w:r>
    </w:p>
    <w:p w14:paraId="53F309D3" w14:textId="77777777" w:rsidR="00813C26" w:rsidRDefault="00813C26">
      <w:pPr>
        <w:pStyle w:val="a7"/>
      </w:pPr>
    </w:p>
    <w:p w14:paraId="2DCCD65E" w14:textId="77777777" w:rsidR="00813C26" w:rsidRDefault="004977CA" w:rsidP="00B269CD">
      <w:pPr>
        <w:pStyle w:val="2a"/>
        <w:numPr>
          <w:ilvl w:val="0"/>
          <w:numId w:val="57"/>
        </w:numPr>
        <w:spacing w:after="0" w:line="240" w:lineRule="auto"/>
        <w:jc w:val="both"/>
      </w:pPr>
      <w:r>
        <w:rPr>
          <w:rStyle w:val="Hyperlink0"/>
        </w:rPr>
        <w:t>прибыть к месту проведения Матча (в населенный пункт, в котором будет проводиться Матч) накануне дня его проведения;</w:t>
      </w:r>
    </w:p>
    <w:p w14:paraId="2648B183" w14:textId="77777777" w:rsidR="00813C26" w:rsidRDefault="00813C26">
      <w:pPr>
        <w:pStyle w:val="2a"/>
        <w:spacing w:after="0" w:line="240" w:lineRule="auto"/>
        <w:ind w:left="709"/>
      </w:pPr>
    </w:p>
    <w:p w14:paraId="4DCEAE81" w14:textId="77777777" w:rsidR="00813C26" w:rsidRDefault="004977CA" w:rsidP="00B269CD">
      <w:pPr>
        <w:pStyle w:val="2a"/>
        <w:numPr>
          <w:ilvl w:val="0"/>
          <w:numId w:val="57"/>
        </w:numPr>
        <w:spacing w:after="0" w:line="240" w:lineRule="auto"/>
        <w:jc w:val="both"/>
      </w:pPr>
      <w:r>
        <w:rPr>
          <w:rStyle w:val="Hyperlink0"/>
        </w:rPr>
        <w:t>после прибытия к месту проведения Матча (в населенный пункт, в котором будет проводиться Матч) решить с руководством Принимающего Клуба вопросы, связанные с организацией предстоящего Матча и, по возможности, представиться руководству Клуба-гостя, получить аккредитацию;</w:t>
      </w:r>
    </w:p>
    <w:p w14:paraId="0D096262" w14:textId="77777777" w:rsidR="00813C26" w:rsidRDefault="00813C26">
      <w:pPr>
        <w:pStyle w:val="2a"/>
        <w:spacing w:after="0" w:line="240" w:lineRule="auto"/>
        <w:ind w:firstLine="360"/>
      </w:pPr>
    </w:p>
    <w:p w14:paraId="3C100312" w14:textId="77777777" w:rsidR="00813C26" w:rsidRDefault="004977CA" w:rsidP="00B269CD">
      <w:pPr>
        <w:pStyle w:val="2a"/>
        <w:numPr>
          <w:ilvl w:val="0"/>
          <w:numId w:val="57"/>
        </w:numPr>
        <w:spacing w:after="0" w:line="240" w:lineRule="auto"/>
        <w:jc w:val="both"/>
      </w:pPr>
      <w:bookmarkStart w:id="15" w:name="OLE_LINK1"/>
      <w:r>
        <w:rPr>
          <w:rStyle w:val="Hyperlink0"/>
        </w:rPr>
        <w:t>не позднее 11.00 часов (не позднее 09.30 часов при начале Матча ранее или в 14.00 часов) по местному времени в день проведения Матча вместе с Инспектором прибыть на Стадион для проверки его готовности к проведению Матча;</w:t>
      </w:r>
    </w:p>
    <w:p w14:paraId="4D52AF97" w14:textId="77777777" w:rsidR="00813C26" w:rsidRDefault="00813C26">
      <w:pPr>
        <w:pStyle w:val="2a"/>
        <w:spacing w:after="0" w:line="240" w:lineRule="auto"/>
      </w:pPr>
    </w:p>
    <w:p w14:paraId="78271CD4" w14:textId="77777777" w:rsidR="00813C26" w:rsidRDefault="004977CA" w:rsidP="00B269CD">
      <w:pPr>
        <w:pStyle w:val="2a"/>
        <w:numPr>
          <w:ilvl w:val="0"/>
          <w:numId w:val="57"/>
        </w:numPr>
        <w:spacing w:after="0" w:line="240" w:lineRule="auto"/>
        <w:jc w:val="both"/>
      </w:pPr>
      <w:r>
        <w:rPr>
          <w:rStyle w:val="a9"/>
        </w:rPr>
        <w:t xml:space="preserve">после осмотра Стадиона, футбольного поля, в том числе работоспособности электронных средств, размещенных на Стадионе (электронное табло, </w:t>
      </w:r>
      <w:r>
        <w:rPr>
          <w:rStyle w:val="a9"/>
          <w:lang w:val="en-US"/>
        </w:rPr>
        <w:t>LED</w:t>
      </w:r>
      <w:r>
        <w:rPr>
          <w:rStyle w:val="a9"/>
        </w:rPr>
        <w:t xml:space="preserve">-панели и т.п.), </w:t>
      </w:r>
      <w:proofErr w:type="spellStart"/>
      <w:r>
        <w:rPr>
          <w:rStyle w:val="a9"/>
        </w:rPr>
        <w:t>подтрибунных</w:t>
      </w:r>
      <w:proofErr w:type="spellEnd"/>
      <w:r>
        <w:rPr>
          <w:rStyle w:val="a9"/>
        </w:rPr>
        <w:t xml:space="preserve"> помещений и проверки документов, указанных в </w:t>
      </w:r>
      <w:proofErr w:type="spellStart"/>
      <w:r>
        <w:rPr>
          <w:rStyle w:val="a9"/>
          <w:b/>
          <w:bCs/>
        </w:rPr>
        <w:t>пп</w:t>
      </w:r>
      <w:proofErr w:type="spellEnd"/>
      <w:r>
        <w:rPr>
          <w:rStyle w:val="a9"/>
          <w:b/>
          <w:bCs/>
        </w:rPr>
        <w:t>. 6.10, 6.11, 6.12.</w:t>
      </w:r>
      <w:r>
        <w:rPr>
          <w:rStyle w:val="a9"/>
        </w:rPr>
        <w:t xml:space="preserve"> настоящего Регламента, провести Совещание, в ходе которого Делегат ФНЛ согласовывает вопросы, отнесенные к его компетенции. Информация, касающаяся организации и проведения Матча, отражается в протоколе Совещания, который подписывается Делегатом ФНЛ, представителями Клубов и другими лицами, участвующими в Совещании, в том числе в протоколе Совещания отражаются вопросы, согласованные Делегатом ФНЛ на месте в соответствии с настоящим Регламентом и приложениями к нему;</w:t>
      </w:r>
    </w:p>
    <w:p w14:paraId="0F89DD37" w14:textId="77777777" w:rsidR="00813C26" w:rsidRDefault="00813C26">
      <w:pPr>
        <w:pStyle w:val="a7"/>
        <w:rPr>
          <w:rStyle w:val="Hyperlink0"/>
        </w:rPr>
      </w:pPr>
    </w:p>
    <w:p w14:paraId="36F8458C" w14:textId="77777777" w:rsidR="00813C26" w:rsidRDefault="004977CA" w:rsidP="00B269CD">
      <w:pPr>
        <w:pStyle w:val="2a"/>
        <w:numPr>
          <w:ilvl w:val="0"/>
          <w:numId w:val="57"/>
        </w:numPr>
        <w:spacing w:after="0" w:line="240" w:lineRule="auto"/>
        <w:jc w:val="both"/>
      </w:pPr>
      <w:r>
        <w:rPr>
          <w:rStyle w:val="Hyperlink0"/>
        </w:rPr>
        <w:t>при проведении Совещания и Матча должен быть экипирован в униформу ФНЛ и иметь при себе именное служебное удостоверение;</w:t>
      </w:r>
    </w:p>
    <w:bookmarkEnd w:id="15"/>
    <w:p w14:paraId="6D90D908" w14:textId="77777777" w:rsidR="00813C26" w:rsidRDefault="00813C26">
      <w:pPr>
        <w:pStyle w:val="2a"/>
        <w:spacing w:after="0" w:line="240" w:lineRule="auto"/>
        <w:ind w:firstLine="708"/>
        <w:rPr>
          <w:rStyle w:val="Hyperlink0"/>
        </w:rPr>
      </w:pPr>
    </w:p>
    <w:p w14:paraId="68E30B8E" w14:textId="77777777" w:rsidR="00813C26" w:rsidRDefault="004977CA" w:rsidP="00B269CD">
      <w:pPr>
        <w:pStyle w:val="2a"/>
        <w:numPr>
          <w:ilvl w:val="0"/>
          <w:numId w:val="57"/>
        </w:numPr>
        <w:spacing w:after="0" w:line="240" w:lineRule="auto"/>
        <w:jc w:val="both"/>
      </w:pPr>
      <w:r>
        <w:rPr>
          <w:rStyle w:val="Hyperlink0"/>
        </w:rPr>
        <w:t>проверить устранение недостатков, выявленных при проверке готовности Стадиона к проведению Матча перед началом Совещания. Принимать меры для решения вопросов, связанных с организацией и проведением Матча (включая вопросы по организации обеспечения общественного порядка и общественной безопасности, организации работы пожарных и медицинских служб);</w:t>
      </w:r>
    </w:p>
    <w:p w14:paraId="693F25F8" w14:textId="77777777" w:rsidR="00813C26" w:rsidRDefault="00813C26">
      <w:pPr>
        <w:pStyle w:val="2a"/>
        <w:spacing w:after="0" w:line="240" w:lineRule="auto"/>
        <w:ind w:firstLine="708"/>
      </w:pPr>
    </w:p>
    <w:p w14:paraId="36A07DB3" w14:textId="77777777" w:rsidR="00813C26" w:rsidRDefault="004977CA" w:rsidP="00B269CD">
      <w:pPr>
        <w:pStyle w:val="1"/>
        <w:numPr>
          <w:ilvl w:val="0"/>
          <w:numId w:val="57"/>
        </w:numPr>
        <w:jc w:val="both"/>
        <w:rPr>
          <w:lang w:val="ru-RU"/>
        </w:rPr>
      </w:pPr>
      <w:r>
        <w:rPr>
          <w:rStyle w:val="a9"/>
          <w:lang w:val="ru-RU"/>
        </w:rPr>
        <w:t>проверить готовность Принимающего Клуба к проведению видеозаписи Матча, возможность записи Матча техническим партнером ФНЛ и организации трансляции Основным вещателем, при необходимости оказать помощь в организации видеозаписи Клубу–гостю;</w:t>
      </w:r>
    </w:p>
    <w:p w14:paraId="4603175D" w14:textId="77777777" w:rsidR="00813C26" w:rsidRDefault="00813C26">
      <w:pPr>
        <w:pStyle w:val="2a"/>
        <w:spacing w:after="0" w:line="240" w:lineRule="auto"/>
        <w:ind w:firstLine="708"/>
      </w:pPr>
    </w:p>
    <w:p w14:paraId="7FA434BB" w14:textId="77777777" w:rsidR="00813C26" w:rsidRDefault="004977CA" w:rsidP="00B269CD">
      <w:pPr>
        <w:pStyle w:val="2a"/>
        <w:numPr>
          <w:ilvl w:val="0"/>
          <w:numId w:val="57"/>
        </w:numPr>
        <w:spacing w:after="0" w:line="240" w:lineRule="auto"/>
        <w:jc w:val="both"/>
      </w:pPr>
      <w:r>
        <w:rPr>
          <w:rStyle w:val="Hyperlink0"/>
        </w:rPr>
        <w:t>в случае телевизионной и/или Интернет-трансляции Матча Основным вещателем оказать содействие представителю Основного вещателя в организации трансляции Матча, в том числе не позднее 10 (десяти) минут до окончания Матча сообщить Основному вещателю на основе информации от Принимающего клуба о количестве зрителей, присутствующих на Стадионе;</w:t>
      </w:r>
    </w:p>
    <w:p w14:paraId="5987E3FE" w14:textId="77777777" w:rsidR="00813C26" w:rsidRDefault="00813C26">
      <w:pPr>
        <w:pStyle w:val="2a"/>
        <w:spacing w:after="0" w:line="240" w:lineRule="auto"/>
        <w:ind w:firstLine="708"/>
        <w:jc w:val="both"/>
      </w:pPr>
    </w:p>
    <w:p w14:paraId="4D425D11" w14:textId="77777777" w:rsidR="00813C26" w:rsidRDefault="004977CA" w:rsidP="00B269CD">
      <w:pPr>
        <w:pStyle w:val="2a"/>
        <w:numPr>
          <w:ilvl w:val="0"/>
          <w:numId w:val="57"/>
        </w:numPr>
        <w:spacing w:after="0" w:line="240" w:lineRule="auto"/>
        <w:jc w:val="both"/>
      </w:pPr>
      <w:r>
        <w:rPr>
          <w:rStyle w:val="Hyperlink0"/>
        </w:rPr>
        <w:t>следить за поведением зрителей, отмечая в рапорте Делегата ФНЛ все противоправные действия (нарушения общественного порядка, дискриминационные проявления и др.);</w:t>
      </w:r>
    </w:p>
    <w:p w14:paraId="05F92E32" w14:textId="77777777" w:rsidR="00813C26" w:rsidRDefault="00813C26">
      <w:pPr>
        <w:pStyle w:val="2a"/>
        <w:spacing w:after="0" w:line="240" w:lineRule="auto"/>
        <w:ind w:firstLine="708"/>
        <w:jc w:val="both"/>
      </w:pPr>
    </w:p>
    <w:p w14:paraId="436DDF8C" w14:textId="77777777" w:rsidR="00813C26" w:rsidRDefault="004977CA" w:rsidP="00B269CD">
      <w:pPr>
        <w:pStyle w:val="2a"/>
        <w:numPr>
          <w:ilvl w:val="0"/>
          <w:numId w:val="57"/>
        </w:numPr>
        <w:spacing w:after="0" w:line="240" w:lineRule="auto"/>
        <w:jc w:val="both"/>
      </w:pPr>
      <w:r>
        <w:rPr>
          <w:rStyle w:val="Hyperlink0"/>
        </w:rPr>
        <w:t>осуществлять контроль за соблюдением Клубами коммерческих обязательств, предусмотренных Регламентом соревнований, договорами между ФНЛ и спонсорами (партнерами), а также за размещением рекламных щитов в соответствии со схемой, утвержденной ФНЛ;</w:t>
      </w:r>
    </w:p>
    <w:p w14:paraId="6925DE37" w14:textId="77777777" w:rsidR="00813C26" w:rsidRDefault="00813C26">
      <w:pPr>
        <w:pStyle w:val="2a"/>
        <w:spacing w:after="0" w:line="240" w:lineRule="auto"/>
        <w:ind w:firstLine="708"/>
        <w:jc w:val="both"/>
      </w:pPr>
    </w:p>
    <w:p w14:paraId="6CCAD472" w14:textId="77777777" w:rsidR="00813C26" w:rsidRDefault="004977CA" w:rsidP="00B269CD">
      <w:pPr>
        <w:pStyle w:val="2a"/>
        <w:numPr>
          <w:ilvl w:val="0"/>
          <w:numId w:val="57"/>
        </w:numPr>
        <w:spacing w:after="0" w:line="240" w:lineRule="auto"/>
        <w:jc w:val="both"/>
      </w:pPr>
      <w:r>
        <w:rPr>
          <w:rStyle w:val="Hyperlink0"/>
        </w:rPr>
        <w:t>в течение 10 (десяти) минут после окончания Матча сообщить в ФНЛ его результат;</w:t>
      </w:r>
    </w:p>
    <w:p w14:paraId="3C450BE8" w14:textId="77777777" w:rsidR="00813C26" w:rsidRDefault="00813C26">
      <w:pPr>
        <w:pStyle w:val="2a"/>
        <w:spacing w:after="0" w:line="240" w:lineRule="auto"/>
        <w:ind w:firstLine="708"/>
        <w:jc w:val="both"/>
      </w:pPr>
    </w:p>
    <w:p w14:paraId="3FE68BBD" w14:textId="77777777" w:rsidR="00813C26" w:rsidRDefault="004977CA" w:rsidP="00B269CD">
      <w:pPr>
        <w:pStyle w:val="2a"/>
        <w:numPr>
          <w:ilvl w:val="0"/>
          <w:numId w:val="57"/>
        </w:numPr>
        <w:spacing w:after="0" w:line="240" w:lineRule="auto"/>
        <w:jc w:val="both"/>
      </w:pPr>
      <w:r>
        <w:rPr>
          <w:rStyle w:val="a9"/>
        </w:rPr>
        <w:t xml:space="preserve">в течение 1,5 (полутора) часов после окончания Матча проинформировать Администрацию ФНЛ о прошедшем Матче, подробно сообщить об инцидентах, имевших место до, во время или после окончания Матча, заполнить рапорт по организации и проведению Матча в электронном виде, а при использовании бумажной версии рапорта - отправить в ФНЛ по электронной почте: </w:t>
      </w:r>
      <w:r>
        <w:rPr>
          <w:rStyle w:val="a9"/>
          <w:lang w:val="en-US"/>
        </w:rPr>
        <w:t>PROTOKOL</w:t>
      </w:r>
      <w:r>
        <w:rPr>
          <w:rStyle w:val="a9"/>
        </w:rPr>
        <w:t>@1</w:t>
      </w:r>
      <w:r>
        <w:rPr>
          <w:rStyle w:val="a9"/>
          <w:lang w:val="en-US"/>
        </w:rPr>
        <w:t>FNL</w:t>
      </w:r>
      <w:r>
        <w:rPr>
          <w:rStyle w:val="a9"/>
        </w:rPr>
        <w:t>.</w:t>
      </w:r>
      <w:r>
        <w:rPr>
          <w:rStyle w:val="a9"/>
          <w:lang w:val="en-US"/>
        </w:rPr>
        <w:t>RU</w:t>
      </w:r>
      <w:r>
        <w:rPr>
          <w:rStyle w:val="a9"/>
        </w:rPr>
        <w:t xml:space="preserve">; </w:t>
      </w:r>
    </w:p>
    <w:p w14:paraId="0A8B9DF1" w14:textId="77777777" w:rsidR="00813C26" w:rsidRDefault="00813C26">
      <w:pPr>
        <w:pStyle w:val="2a"/>
        <w:spacing w:after="0" w:line="240" w:lineRule="auto"/>
        <w:ind w:firstLine="708"/>
        <w:jc w:val="both"/>
        <w:rPr>
          <w:rStyle w:val="Hyperlink0"/>
        </w:rPr>
      </w:pPr>
    </w:p>
    <w:p w14:paraId="2936D695" w14:textId="77777777" w:rsidR="00813C26" w:rsidRDefault="004977CA" w:rsidP="00B269CD">
      <w:pPr>
        <w:pStyle w:val="2a"/>
        <w:numPr>
          <w:ilvl w:val="0"/>
          <w:numId w:val="57"/>
        </w:numPr>
        <w:spacing w:after="0" w:line="240" w:lineRule="auto"/>
        <w:jc w:val="both"/>
      </w:pPr>
      <w:r>
        <w:rPr>
          <w:rStyle w:val="Hyperlink0"/>
        </w:rPr>
        <w:t xml:space="preserve">в случае возникновения до, во время или после окончания Матча инцидентов, связанных с обеспечением общественного порядка и общественной безопасности (оказание прямого или косвенного воздействия на Судейскую бригаду, грубые нарушение правил поведения зрителей, общественного порядка, дискриминационные проявления и др.), немедленно сообщить об этом в ФНЛ и, насколько это позволяют обстоятельства с учетом разумного времени на выяснение всех деталей произошедшего, направить рапорт по организации и </w:t>
      </w:r>
      <w:r>
        <w:rPr>
          <w:rStyle w:val="Hyperlink0"/>
        </w:rPr>
        <w:lastRenderedPageBreak/>
        <w:t>проведению Матча и протокол Совещания в ФНЛ;</w:t>
      </w:r>
    </w:p>
    <w:p w14:paraId="37D2D62A" w14:textId="77777777" w:rsidR="00813C26" w:rsidRDefault="00813C26">
      <w:pPr>
        <w:pStyle w:val="a7"/>
        <w:rPr>
          <w:rStyle w:val="Hyperlink0"/>
        </w:rPr>
      </w:pPr>
    </w:p>
    <w:p w14:paraId="2E6EE067" w14:textId="77777777" w:rsidR="00813C26" w:rsidRDefault="004977CA" w:rsidP="00B269CD">
      <w:pPr>
        <w:pStyle w:val="2a"/>
        <w:numPr>
          <w:ilvl w:val="0"/>
          <w:numId w:val="57"/>
        </w:numPr>
        <w:spacing w:after="0" w:line="240" w:lineRule="auto"/>
        <w:jc w:val="both"/>
      </w:pPr>
      <w:r>
        <w:rPr>
          <w:rStyle w:val="Hyperlink0"/>
        </w:rPr>
        <w:t>отразить в рапорте Делегата ФНЛ все случаи нарушения настоящего Регламента, Санитарного регламента ФНЛ и нормативных документов РФС и ФНЛ. После окончания Матча проинформировать представителей Команд под роспись о выявленных нарушениях;</w:t>
      </w:r>
    </w:p>
    <w:p w14:paraId="6EA38C68" w14:textId="77777777" w:rsidR="00813C26" w:rsidRDefault="00813C26">
      <w:pPr>
        <w:pStyle w:val="2a"/>
        <w:spacing w:after="0" w:line="240" w:lineRule="auto"/>
        <w:ind w:firstLine="708"/>
        <w:jc w:val="both"/>
        <w:rPr>
          <w:rStyle w:val="Hyperlink0"/>
        </w:rPr>
      </w:pPr>
    </w:p>
    <w:p w14:paraId="134E6C71" w14:textId="77777777" w:rsidR="00813C26" w:rsidRDefault="004977CA" w:rsidP="00B269CD">
      <w:pPr>
        <w:pStyle w:val="2a"/>
        <w:numPr>
          <w:ilvl w:val="0"/>
          <w:numId w:val="57"/>
        </w:numPr>
        <w:spacing w:after="0" w:line="240" w:lineRule="auto"/>
        <w:jc w:val="both"/>
      </w:pPr>
      <w:r>
        <w:rPr>
          <w:rStyle w:val="Hyperlink0"/>
        </w:rPr>
        <w:t xml:space="preserve">покинуть место проведения Матча (Стадион) только убедившись в том, что все зрители покинули Стадион и после отъезда Команд и Судейской бригады Матча (допускается покидание Стадиона Делегатом ФНЛ вместе с Судейской бригадой); </w:t>
      </w:r>
    </w:p>
    <w:p w14:paraId="42A2EBDD" w14:textId="77777777" w:rsidR="00813C26" w:rsidRDefault="00813C26">
      <w:pPr>
        <w:pStyle w:val="2a"/>
        <w:spacing w:after="0" w:line="240" w:lineRule="auto"/>
        <w:jc w:val="both"/>
      </w:pPr>
    </w:p>
    <w:p w14:paraId="7F3F5BB1" w14:textId="77777777" w:rsidR="00813C26" w:rsidRDefault="004977CA" w:rsidP="00B269CD">
      <w:pPr>
        <w:pStyle w:val="2a"/>
        <w:numPr>
          <w:ilvl w:val="0"/>
          <w:numId w:val="57"/>
        </w:numPr>
        <w:spacing w:after="0" w:line="240" w:lineRule="auto"/>
        <w:jc w:val="both"/>
      </w:pPr>
      <w:r>
        <w:rPr>
          <w:rStyle w:val="Hyperlink0"/>
        </w:rPr>
        <w:t>в течение 48 (сорока восьми) часов после окончания Матча направить в ФНЛ заказным письмом ускоренной почты или представить лично рапорт установленной формы, оригинал протокола Совещания и форму № 9 и № 9а, а также бумажный варианта Протокола, в случае его использования.</w:t>
      </w:r>
    </w:p>
    <w:p w14:paraId="3CAD9069" w14:textId="77777777" w:rsidR="00813C26" w:rsidRDefault="00813C26">
      <w:pPr>
        <w:pStyle w:val="2a"/>
        <w:spacing w:after="0" w:line="240" w:lineRule="auto"/>
        <w:jc w:val="both"/>
      </w:pPr>
    </w:p>
    <w:p w14:paraId="6989D067" w14:textId="77777777" w:rsidR="00813C26" w:rsidRDefault="004977CA">
      <w:pPr>
        <w:pStyle w:val="2a"/>
        <w:spacing w:after="0" w:line="240" w:lineRule="auto"/>
        <w:ind w:firstLine="567"/>
        <w:jc w:val="both"/>
        <w:rPr>
          <w:rStyle w:val="a9"/>
          <w:b/>
          <w:bCs/>
        </w:rPr>
      </w:pPr>
      <w:bookmarkStart w:id="16" w:name="_Hlk44941532"/>
      <w:r>
        <w:rPr>
          <w:rStyle w:val="a9"/>
          <w:b/>
          <w:bCs/>
        </w:rPr>
        <w:t xml:space="preserve">14.8. </w:t>
      </w:r>
      <w:r>
        <w:rPr>
          <w:rStyle w:val="Hyperlink0"/>
        </w:rPr>
        <w:t>При наличии нарушений требований Регламента и возникновении каких-либо инцидентов с участниками Матча, в том числе с болельщиками команд, после окончания Матча и оформления рапорта Делегата ФНЛ, Делегат ФНЛ обязан составить дополнение к рапорту и проинформировать каждый Клуб, по возможности, под роспись, о факте его составления и отраженных замечаниях</w:t>
      </w:r>
    </w:p>
    <w:p w14:paraId="670CEB76" w14:textId="77777777" w:rsidR="00813C26" w:rsidRDefault="00813C26">
      <w:pPr>
        <w:pStyle w:val="2a"/>
        <w:spacing w:after="0" w:line="240" w:lineRule="auto"/>
        <w:ind w:firstLine="567"/>
        <w:jc w:val="both"/>
        <w:rPr>
          <w:rStyle w:val="a9"/>
          <w:b/>
          <w:bCs/>
        </w:rPr>
      </w:pPr>
    </w:p>
    <w:p w14:paraId="75B20B38" w14:textId="77777777" w:rsidR="00813C26" w:rsidRDefault="004977CA">
      <w:pPr>
        <w:pStyle w:val="2a"/>
        <w:spacing w:after="0" w:line="240" w:lineRule="auto"/>
        <w:ind w:firstLine="567"/>
        <w:jc w:val="both"/>
      </w:pPr>
      <w:r>
        <w:rPr>
          <w:rStyle w:val="a9"/>
          <w:b/>
          <w:bCs/>
        </w:rPr>
        <w:t>14.9.</w:t>
      </w:r>
      <w:r>
        <w:rPr>
          <w:rStyle w:val="Hyperlink0"/>
        </w:rPr>
        <w:t xml:space="preserve"> Делегат ФНЛ имеет право указать Судье о необходимости приостановки (прерывании) Матча в случае, предусмотренном </w:t>
      </w:r>
      <w:r>
        <w:rPr>
          <w:rStyle w:val="a9"/>
          <w:b/>
          <w:bCs/>
        </w:rPr>
        <w:t>п. 9.14</w:t>
      </w:r>
      <w:r>
        <w:rPr>
          <w:rStyle w:val="Hyperlink0"/>
        </w:rPr>
        <w:t xml:space="preserve"> настоящего Регламента и/или явной угрозы безопасности участников Матча, зрителей и иных лиц, находящихся на Стадионе при проведении Матча.</w:t>
      </w:r>
    </w:p>
    <w:bookmarkEnd w:id="16"/>
    <w:p w14:paraId="4A655F20" w14:textId="77777777" w:rsidR="00813C26" w:rsidRDefault="00813C26">
      <w:pPr>
        <w:pStyle w:val="2a"/>
        <w:spacing w:after="0" w:line="240" w:lineRule="auto"/>
        <w:jc w:val="both"/>
      </w:pPr>
    </w:p>
    <w:p w14:paraId="2DFF2B2A" w14:textId="77777777" w:rsidR="00813C26" w:rsidRDefault="004977CA">
      <w:pPr>
        <w:pStyle w:val="2a"/>
        <w:spacing w:after="0" w:line="240" w:lineRule="auto"/>
        <w:ind w:firstLine="567"/>
        <w:jc w:val="both"/>
      </w:pPr>
      <w:r>
        <w:rPr>
          <w:rStyle w:val="a9"/>
          <w:b/>
          <w:bCs/>
        </w:rPr>
        <w:t>14.10.</w:t>
      </w:r>
      <w:r>
        <w:rPr>
          <w:rStyle w:val="Hyperlink0"/>
        </w:rPr>
        <w:t xml:space="preserve"> Делегат ФНЛ имеет право отменить Матч, в соответствии с </w:t>
      </w:r>
      <w:r>
        <w:rPr>
          <w:rStyle w:val="a9"/>
          <w:b/>
          <w:bCs/>
        </w:rPr>
        <w:t>п. 9.14,</w:t>
      </w:r>
      <w:r>
        <w:rPr>
          <w:rStyle w:val="Hyperlink0"/>
        </w:rPr>
        <w:t xml:space="preserve"> </w:t>
      </w:r>
      <w:r>
        <w:rPr>
          <w:rStyle w:val="a9"/>
          <w:b/>
          <w:bCs/>
        </w:rPr>
        <w:t xml:space="preserve">п.10.10 </w:t>
      </w:r>
      <w:r>
        <w:rPr>
          <w:rStyle w:val="Hyperlink0"/>
        </w:rPr>
        <w:t>настоящего Регламента и/или в случае явной угрозы безопасности для участников Матча, зрителей и иных лиц, находящихся на Стадионе при проведении Матча.</w:t>
      </w:r>
    </w:p>
    <w:p w14:paraId="3127AA3F" w14:textId="77777777" w:rsidR="00813C26" w:rsidRDefault="00813C26">
      <w:pPr>
        <w:pStyle w:val="2a"/>
        <w:spacing w:after="0" w:line="240" w:lineRule="auto"/>
        <w:ind w:firstLine="567"/>
        <w:jc w:val="both"/>
      </w:pPr>
    </w:p>
    <w:p w14:paraId="59BB115F" w14:textId="77777777" w:rsidR="00813C26" w:rsidRDefault="004977CA">
      <w:pPr>
        <w:pStyle w:val="2a"/>
        <w:spacing w:after="0" w:line="240" w:lineRule="auto"/>
        <w:ind w:firstLine="567"/>
        <w:jc w:val="both"/>
      </w:pPr>
      <w:r>
        <w:rPr>
          <w:rStyle w:val="a9"/>
          <w:b/>
          <w:bCs/>
        </w:rPr>
        <w:t>14.11.</w:t>
      </w:r>
      <w:r>
        <w:rPr>
          <w:rStyle w:val="Hyperlink0"/>
        </w:rPr>
        <w:t xml:space="preserve"> Делегат ФНЛ не вправе давать интервью, давать свои комментарии или распространять информацию, ставшую ему известной при осуществлении функций Делегата.</w:t>
      </w:r>
    </w:p>
    <w:p w14:paraId="78964539" w14:textId="77777777" w:rsidR="00813C26" w:rsidRDefault="00813C26">
      <w:pPr>
        <w:pStyle w:val="2a"/>
        <w:spacing w:after="0" w:line="240" w:lineRule="auto"/>
        <w:ind w:firstLine="567"/>
        <w:jc w:val="both"/>
      </w:pPr>
    </w:p>
    <w:p w14:paraId="37EA8223" w14:textId="77777777" w:rsidR="00813C26" w:rsidRDefault="004977CA">
      <w:pPr>
        <w:pStyle w:val="1"/>
        <w:ind w:firstLine="567"/>
        <w:jc w:val="both"/>
        <w:rPr>
          <w:rStyle w:val="a9"/>
          <w:lang w:val="ru-RU"/>
        </w:rPr>
      </w:pPr>
      <w:r>
        <w:rPr>
          <w:rStyle w:val="a9"/>
          <w:b/>
          <w:bCs/>
          <w:lang w:val="ru-RU"/>
        </w:rPr>
        <w:t>14.12.</w:t>
      </w:r>
      <w:r>
        <w:rPr>
          <w:rStyle w:val="a9"/>
          <w:lang w:val="ru-RU"/>
        </w:rPr>
        <w:t xml:space="preserve"> Для детального изучения инцидентов, фактов нарушения общественного порядка и безопасности, произошедших во время проведения Матча, Делегат ФНЛ имеет право на просмотр всех возможных видеоматериалов, в том числе записей камер видеонаблюдения, расположенных на Стадионе, которые Принимающий клуб обязан ему предоставить.</w:t>
      </w:r>
    </w:p>
    <w:p w14:paraId="3A8F37E1" w14:textId="77777777" w:rsidR="00813C26" w:rsidRDefault="00813C26">
      <w:pPr>
        <w:pStyle w:val="1"/>
        <w:ind w:firstLine="567"/>
        <w:jc w:val="both"/>
        <w:rPr>
          <w:rStyle w:val="Hyperlink0"/>
          <w:lang w:val="ru-RU"/>
        </w:rPr>
      </w:pPr>
    </w:p>
    <w:p w14:paraId="235F914D" w14:textId="77777777" w:rsidR="00813C26" w:rsidRDefault="004977CA">
      <w:pPr>
        <w:pStyle w:val="2a"/>
        <w:spacing w:after="0" w:line="240" w:lineRule="auto"/>
        <w:ind w:firstLine="567"/>
        <w:jc w:val="both"/>
      </w:pPr>
      <w:r>
        <w:rPr>
          <w:rStyle w:val="a9"/>
          <w:b/>
          <w:bCs/>
        </w:rPr>
        <w:t>14.13.</w:t>
      </w:r>
      <w:r>
        <w:rPr>
          <w:rStyle w:val="Hyperlink0"/>
        </w:rPr>
        <w:t xml:space="preserve"> Требования и указания Делегата ФНЛ, связанные с исполнением им своих обязанностей по организации и проведению Матча, должны неукоснительно соблюдаться всеми лицами, задействованными на Матче. В случае отказа от выполнения требований Делегата ФНЛ, Делегат ФНЛ обязан сделать об этом запись в своем рапорте.</w:t>
      </w:r>
    </w:p>
    <w:p w14:paraId="2455F34B" w14:textId="77777777" w:rsidR="00813C26" w:rsidRDefault="00813C26">
      <w:pPr>
        <w:pStyle w:val="2a"/>
        <w:spacing w:after="0" w:line="240" w:lineRule="auto"/>
        <w:ind w:firstLine="567"/>
        <w:jc w:val="both"/>
      </w:pPr>
    </w:p>
    <w:p w14:paraId="10634031" w14:textId="77777777" w:rsidR="00813C26" w:rsidRDefault="004977CA">
      <w:pPr>
        <w:pStyle w:val="2a"/>
        <w:spacing w:after="0" w:line="240" w:lineRule="auto"/>
        <w:ind w:firstLine="567"/>
        <w:jc w:val="both"/>
      </w:pPr>
      <w:r>
        <w:rPr>
          <w:rStyle w:val="a9"/>
          <w:b/>
          <w:bCs/>
        </w:rPr>
        <w:t>14.14.</w:t>
      </w:r>
      <w:r>
        <w:rPr>
          <w:rStyle w:val="Hyperlink0"/>
        </w:rPr>
        <w:t xml:space="preserve"> Делегат ФНЛ несёт персональную ответственность за своевременную и достоверную информацию о прошедшем Матче и обязан принять все необходимые меры для передачи информации в установленный срок.</w:t>
      </w:r>
    </w:p>
    <w:p w14:paraId="4AA25744" w14:textId="77777777" w:rsidR="00813C26" w:rsidRDefault="00813C26">
      <w:pPr>
        <w:pStyle w:val="2a"/>
        <w:spacing w:after="0" w:line="240" w:lineRule="auto"/>
        <w:ind w:firstLine="567"/>
        <w:jc w:val="both"/>
      </w:pPr>
    </w:p>
    <w:p w14:paraId="50FA9FC6" w14:textId="77777777" w:rsidR="00813C26" w:rsidRDefault="004977CA">
      <w:pPr>
        <w:pStyle w:val="2a"/>
        <w:spacing w:after="0" w:line="240" w:lineRule="auto"/>
        <w:ind w:firstLine="567"/>
        <w:jc w:val="both"/>
      </w:pPr>
      <w:r>
        <w:rPr>
          <w:rStyle w:val="a9"/>
          <w:b/>
          <w:bCs/>
        </w:rPr>
        <w:t xml:space="preserve">14.15. </w:t>
      </w:r>
      <w:r>
        <w:rPr>
          <w:rStyle w:val="Hyperlink0"/>
        </w:rPr>
        <w:t>Делегат ФНЛ, в случае назначения на Матч Комиссара, обязан действовать строго в соответствии с его указаниями.</w:t>
      </w:r>
    </w:p>
    <w:p w14:paraId="39D04120" w14:textId="77777777" w:rsidR="00813C26" w:rsidRDefault="00813C26">
      <w:pPr>
        <w:pStyle w:val="2a"/>
        <w:spacing w:after="0" w:line="240" w:lineRule="auto"/>
        <w:ind w:firstLine="567"/>
        <w:jc w:val="both"/>
      </w:pPr>
    </w:p>
    <w:p w14:paraId="055F4C6F" w14:textId="77777777" w:rsidR="00813C26" w:rsidRDefault="004977CA">
      <w:pPr>
        <w:widowControl/>
        <w:suppressAutoHyphens w:val="0"/>
        <w:ind w:firstLine="567"/>
        <w:jc w:val="both"/>
      </w:pPr>
      <w:r>
        <w:rPr>
          <w:rStyle w:val="a9"/>
          <w:b/>
          <w:bCs/>
        </w:rPr>
        <w:t xml:space="preserve">14.16. </w:t>
      </w:r>
      <w:r>
        <w:rPr>
          <w:rStyle w:val="Hyperlink0"/>
        </w:rPr>
        <w:t>В случае прибытия на Матч инспектора Допинг-контроля, Делегат ФНЛ незамедлительно уведомляет об этом Администрацию ФНЛ.</w:t>
      </w:r>
    </w:p>
    <w:p w14:paraId="3403EFB4" w14:textId="77777777" w:rsidR="00813C26" w:rsidRDefault="00813C26">
      <w:pPr>
        <w:widowControl/>
        <w:suppressAutoHyphens w:val="0"/>
        <w:ind w:firstLine="567"/>
        <w:jc w:val="both"/>
      </w:pPr>
    </w:p>
    <w:p w14:paraId="160F9AC5" w14:textId="77777777" w:rsidR="00813C26" w:rsidRDefault="004977CA">
      <w:pPr>
        <w:widowControl/>
        <w:suppressAutoHyphens w:val="0"/>
        <w:ind w:firstLine="567"/>
        <w:jc w:val="both"/>
      </w:pPr>
      <w:r>
        <w:rPr>
          <w:rStyle w:val="Hyperlink0"/>
        </w:rPr>
        <w:lastRenderedPageBreak/>
        <w:t xml:space="preserve">Делегат ФНЛ вправе проверить полномочия инспектора Допинг-контроля в целях допуска на Стадион: является ли он представителем организаций, перечисленных в </w:t>
      </w:r>
      <w:r>
        <w:rPr>
          <w:rStyle w:val="a9"/>
          <w:b/>
          <w:bCs/>
        </w:rPr>
        <w:t>п. 9.22</w:t>
      </w:r>
      <w:r>
        <w:rPr>
          <w:rStyle w:val="Hyperlink0"/>
        </w:rPr>
        <w:t xml:space="preserve"> настоящего Регламента, имеет ли при себе необходимые документы для осуществления процедуры допинг-контроля, перечисленные в </w:t>
      </w:r>
      <w:r>
        <w:rPr>
          <w:rStyle w:val="a9"/>
          <w:b/>
          <w:bCs/>
        </w:rPr>
        <w:t>п. 9.22</w:t>
      </w:r>
      <w:r>
        <w:rPr>
          <w:rStyle w:val="Hyperlink0"/>
        </w:rPr>
        <w:t xml:space="preserve"> настоящего Регламента, и в случая отсутствия замечаний, принять меры по допуску инспектора Допинг-контроля и лиц, его сопровождающих, на Стадион.</w:t>
      </w:r>
    </w:p>
    <w:p w14:paraId="6FB12AE4" w14:textId="77777777" w:rsidR="00813C26" w:rsidRDefault="004977CA">
      <w:pPr>
        <w:widowControl/>
        <w:suppressAutoHyphens w:val="0"/>
        <w:ind w:firstLine="567"/>
        <w:jc w:val="both"/>
      </w:pPr>
      <w:r>
        <w:rPr>
          <w:rStyle w:val="Hyperlink0"/>
        </w:rPr>
        <w:t>В случае отсутствия у инспектора Допинг-контроля документов, подтверждающих его полномочия, Делегат ФНЛ передает об этом информацию Администрации ФНЛ и далее действует в соответствии с ее указаниями.</w:t>
      </w:r>
    </w:p>
    <w:p w14:paraId="7AC756EC" w14:textId="77777777" w:rsidR="00813C26" w:rsidRDefault="004977CA">
      <w:pPr>
        <w:widowControl/>
        <w:suppressAutoHyphens w:val="0"/>
        <w:ind w:firstLine="567"/>
        <w:jc w:val="both"/>
      </w:pPr>
      <w:r>
        <w:rPr>
          <w:rStyle w:val="Hyperlink0"/>
        </w:rPr>
        <w:t>В случае отсутствия замечаний к документам инспектора Допинг-контроля Делегат ФНЛ обязан принять меры по допуску инспектора Допинг-контроля на Стадион и обязан проинформировать Футболиста, подвергнутого тестированию, или его представителя о выявленных замечаниях, а также зафиксировать их в своем рапорте.</w:t>
      </w:r>
    </w:p>
    <w:p w14:paraId="4C5EA3BB" w14:textId="77777777" w:rsidR="00813C26" w:rsidRDefault="004977CA">
      <w:pPr>
        <w:widowControl/>
        <w:suppressAutoHyphens w:val="0"/>
        <w:ind w:firstLine="567"/>
        <w:jc w:val="both"/>
      </w:pPr>
      <w:r>
        <w:rPr>
          <w:rStyle w:val="Hyperlink0"/>
        </w:rPr>
        <w:t>В целях обеспечения надлежащего антидопингового обеспечения соревнования Делегат ФНЛ обязан принимать все возможные меры для обеспечения деятельности инспектора допинг-контроля.</w:t>
      </w:r>
    </w:p>
    <w:p w14:paraId="65BC0A7B" w14:textId="77777777" w:rsidR="00813C26" w:rsidRDefault="00813C26">
      <w:pPr>
        <w:pStyle w:val="2a"/>
        <w:spacing w:after="0" w:line="240" w:lineRule="auto"/>
        <w:ind w:firstLine="567"/>
        <w:jc w:val="both"/>
        <w:rPr>
          <w:rStyle w:val="a9"/>
          <w:b/>
          <w:bCs/>
        </w:rPr>
      </w:pPr>
    </w:p>
    <w:p w14:paraId="79EB10CF"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СТАТЬЯ15. ИНСПЕКТИРОВАНИЕ МАТЧЕЙ ПЕРВЕНСТВА</w:t>
      </w:r>
    </w:p>
    <w:p w14:paraId="49F0C644" w14:textId="77777777" w:rsidR="00813C26" w:rsidRDefault="004977CA">
      <w:pPr>
        <w:pStyle w:val="1"/>
        <w:ind w:firstLine="567"/>
        <w:jc w:val="both"/>
        <w:rPr>
          <w:rStyle w:val="a9"/>
          <w:lang w:val="ru-RU"/>
        </w:rPr>
      </w:pPr>
      <w:r>
        <w:rPr>
          <w:rStyle w:val="a9"/>
          <w:b/>
          <w:bCs/>
          <w:lang w:val="ru-RU"/>
        </w:rPr>
        <w:t>15.1.</w:t>
      </w:r>
      <w:r>
        <w:rPr>
          <w:rStyle w:val="a9"/>
          <w:lang w:val="ru-RU"/>
        </w:rPr>
        <w:t xml:space="preserve"> Права и обязанности Инспекторов при проведении Матчей устанавливаются настоящим Регламентом и другими документами, принятыми РФС.</w:t>
      </w:r>
    </w:p>
    <w:p w14:paraId="34F2FC4A" w14:textId="77777777" w:rsidR="00813C26" w:rsidRDefault="004977CA">
      <w:pPr>
        <w:pStyle w:val="1"/>
        <w:ind w:firstLine="706"/>
        <w:jc w:val="both"/>
        <w:rPr>
          <w:rStyle w:val="a9"/>
          <w:lang w:val="ru-RU"/>
        </w:rPr>
      </w:pPr>
      <w:r>
        <w:rPr>
          <w:rStyle w:val="a9"/>
          <w:lang w:val="ru-RU"/>
        </w:rPr>
        <w:t>Инспектор обязан строго руководствоваться настоящим Регламентом, Правилами игры в футбол, документами и решениями, принятыми РФС.</w:t>
      </w:r>
    </w:p>
    <w:p w14:paraId="68C577B3" w14:textId="77777777" w:rsidR="00813C26" w:rsidRDefault="00813C26">
      <w:pPr>
        <w:pStyle w:val="1"/>
        <w:ind w:firstLine="567"/>
        <w:jc w:val="both"/>
        <w:rPr>
          <w:rStyle w:val="a9"/>
          <w:b/>
          <w:bCs/>
          <w:lang w:val="ru-RU"/>
        </w:rPr>
      </w:pPr>
    </w:p>
    <w:p w14:paraId="7A8DFF8A" w14:textId="77777777" w:rsidR="00813C26" w:rsidRDefault="004977CA">
      <w:pPr>
        <w:pStyle w:val="1"/>
        <w:ind w:firstLine="567"/>
        <w:jc w:val="both"/>
        <w:rPr>
          <w:rStyle w:val="a9"/>
          <w:lang w:val="ru-RU"/>
        </w:rPr>
      </w:pPr>
      <w:r>
        <w:rPr>
          <w:rStyle w:val="a9"/>
          <w:b/>
          <w:bCs/>
          <w:lang w:val="ru-RU"/>
        </w:rPr>
        <w:t>15.2.</w:t>
      </w:r>
      <w:r>
        <w:rPr>
          <w:rStyle w:val="a9"/>
          <w:lang w:val="ru-RU"/>
        </w:rPr>
        <w:t xml:space="preserve"> При отсутствии Комиссара и Делегата ФНЛ все функции по организации и проведению Матча возлагаются на Инспектора.</w:t>
      </w:r>
    </w:p>
    <w:p w14:paraId="34915874" w14:textId="77777777" w:rsidR="00813C26" w:rsidRDefault="00813C26">
      <w:pPr>
        <w:pStyle w:val="1"/>
        <w:ind w:firstLine="567"/>
        <w:jc w:val="both"/>
        <w:rPr>
          <w:rStyle w:val="Hyperlink0"/>
          <w:lang w:val="ru-RU"/>
        </w:rPr>
      </w:pPr>
    </w:p>
    <w:p w14:paraId="46FB35C7" w14:textId="77777777" w:rsidR="00813C26" w:rsidRDefault="004977CA">
      <w:pPr>
        <w:pStyle w:val="1"/>
        <w:ind w:firstLine="567"/>
        <w:jc w:val="both"/>
        <w:rPr>
          <w:rStyle w:val="a9"/>
          <w:lang w:val="ru-RU"/>
        </w:rPr>
      </w:pPr>
      <w:r>
        <w:rPr>
          <w:rStyle w:val="a9"/>
          <w:b/>
          <w:bCs/>
          <w:lang w:val="ru-RU"/>
        </w:rPr>
        <w:t xml:space="preserve">15.3. </w:t>
      </w:r>
      <w:r>
        <w:rPr>
          <w:rStyle w:val="a9"/>
          <w:lang w:val="ru-RU"/>
        </w:rPr>
        <w:t>Инспектирование Матчей осуществляется Инспекторами, утвержденными Исполкомом (Бюро Исполкома) РФС.</w:t>
      </w:r>
    </w:p>
    <w:p w14:paraId="2E4AF2C1" w14:textId="77777777" w:rsidR="00813C26" w:rsidRDefault="00813C26">
      <w:pPr>
        <w:pStyle w:val="1"/>
        <w:ind w:firstLine="567"/>
        <w:jc w:val="both"/>
        <w:rPr>
          <w:rStyle w:val="Hyperlink0"/>
          <w:lang w:val="ru-RU"/>
        </w:rPr>
      </w:pPr>
    </w:p>
    <w:p w14:paraId="0C4F9954" w14:textId="77777777" w:rsidR="00813C26" w:rsidRDefault="004977CA">
      <w:pPr>
        <w:pStyle w:val="1"/>
        <w:ind w:firstLine="567"/>
        <w:jc w:val="both"/>
        <w:rPr>
          <w:rStyle w:val="a9"/>
          <w:lang w:val="ru-RU"/>
        </w:rPr>
      </w:pPr>
      <w:r>
        <w:rPr>
          <w:rStyle w:val="a9"/>
          <w:b/>
          <w:bCs/>
          <w:lang w:val="ru-RU"/>
        </w:rPr>
        <w:t xml:space="preserve">15.4. </w:t>
      </w:r>
      <w:r>
        <w:rPr>
          <w:rStyle w:val="a9"/>
          <w:lang w:val="ru-RU"/>
        </w:rPr>
        <w:t>Назначение Инспекторов на Матчи осуществляется Департаментом инспектирования РФС не позднее чем за 7 (семь) дней до Матча. Листы назначения Инспекторов направляются в адрес Администрации ФНЛ в течение 2 (двух) часов после их подписания.</w:t>
      </w:r>
    </w:p>
    <w:p w14:paraId="64B9DC5E" w14:textId="77777777" w:rsidR="00813C26" w:rsidRDefault="00813C26">
      <w:pPr>
        <w:pStyle w:val="1"/>
        <w:jc w:val="both"/>
        <w:rPr>
          <w:rStyle w:val="Hyperlink0"/>
          <w:lang w:val="ru-RU"/>
        </w:rPr>
      </w:pPr>
    </w:p>
    <w:p w14:paraId="4947EC79" w14:textId="77777777" w:rsidR="00813C26" w:rsidRDefault="004977CA">
      <w:pPr>
        <w:pStyle w:val="1"/>
        <w:ind w:firstLine="567"/>
        <w:jc w:val="both"/>
        <w:rPr>
          <w:rStyle w:val="a9"/>
          <w:lang w:val="ru-RU"/>
        </w:rPr>
      </w:pPr>
      <w:r>
        <w:rPr>
          <w:rStyle w:val="a9"/>
          <w:b/>
          <w:bCs/>
          <w:lang w:val="ru-RU"/>
        </w:rPr>
        <w:t>15.5.</w:t>
      </w:r>
      <w:r>
        <w:rPr>
          <w:rStyle w:val="a9"/>
          <w:lang w:val="ru-RU"/>
        </w:rPr>
        <w:t xml:space="preserve"> Просьбы Клубов о замене Инспекторов, назначенных на Матчи, не принимаются.</w:t>
      </w:r>
    </w:p>
    <w:p w14:paraId="6747AE21" w14:textId="77777777" w:rsidR="00813C26" w:rsidRDefault="00813C26">
      <w:pPr>
        <w:pStyle w:val="1"/>
        <w:ind w:firstLine="567"/>
        <w:jc w:val="both"/>
        <w:rPr>
          <w:rStyle w:val="Hyperlink0"/>
          <w:lang w:val="ru-RU"/>
        </w:rPr>
      </w:pPr>
    </w:p>
    <w:p w14:paraId="43F00F77" w14:textId="77777777" w:rsidR="00813C26" w:rsidRDefault="004977CA">
      <w:pPr>
        <w:pStyle w:val="1"/>
        <w:ind w:firstLine="567"/>
        <w:jc w:val="both"/>
        <w:rPr>
          <w:rStyle w:val="a9"/>
          <w:lang w:val="ru-RU"/>
        </w:rPr>
      </w:pPr>
      <w:r>
        <w:rPr>
          <w:rStyle w:val="a9"/>
          <w:b/>
          <w:bCs/>
          <w:lang w:val="ru-RU"/>
        </w:rPr>
        <w:t>15.6.</w:t>
      </w:r>
      <w:r>
        <w:rPr>
          <w:rStyle w:val="a9"/>
          <w:lang w:val="ru-RU"/>
        </w:rPr>
        <w:t xml:space="preserve"> Инспектирование Матчей Первенства не допускается Инспекторами, отстраненными за нарушение положений настоящего Регламента и других обязательных документов РФС.</w:t>
      </w:r>
    </w:p>
    <w:p w14:paraId="6B8E1C26" w14:textId="77777777" w:rsidR="00813C26" w:rsidRDefault="00813C26">
      <w:pPr>
        <w:pStyle w:val="1"/>
        <w:ind w:firstLine="567"/>
        <w:jc w:val="both"/>
        <w:rPr>
          <w:rStyle w:val="Hyperlink0"/>
          <w:lang w:val="ru-RU"/>
        </w:rPr>
      </w:pPr>
    </w:p>
    <w:p w14:paraId="45DAC86D" w14:textId="77777777" w:rsidR="00813C26" w:rsidRDefault="004977CA">
      <w:pPr>
        <w:pStyle w:val="1"/>
        <w:ind w:firstLine="567"/>
        <w:jc w:val="both"/>
        <w:rPr>
          <w:rStyle w:val="a9"/>
          <w:lang w:val="ru-RU"/>
        </w:rPr>
      </w:pPr>
      <w:r>
        <w:rPr>
          <w:rStyle w:val="a9"/>
          <w:b/>
          <w:bCs/>
          <w:lang w:val="ru-RU"/>
        </w:rPr>
        <w:t>15.7.</w:t>
      </w:r>
      <w:r>
        <w:rPr>
          <w:rStyle w:val="a9"/>
          <w:lang w:val="ru-RU"/>
        </w:rPr>
        <w:t xml:space="preserve"> Направление Инспектора, назначенного на Матч, и подтверждение от Инспектора, о назначении на Матч, осуществляется в соответствии с установленным ДИ порядке.</w:t>
      </w:r>
    </w:p>
    <w:p w14:paraId="7547E9B7" w14:textId="77777777" w:rsidR="00813C26" w:rsidRDefault="00813C26">
      <w:pPr>
        <w:pStyle w:val="1"/>
        <w:ind w:firstLine="567"/>
        <w:jc w:val="both"/>
        <w:rPr>
          <w:rStyle w:val="Hyperlink0"/>
          <w:lang w:val="ru-RU"/>
        </w:rPr>
      </w:pPr>
    </w:p>
    <w:p w14:paraId="62DE15CD" w14:textId="77777777" w:rsidR="00813C26" w:rsidRDefault="004977CA">
      <w:pPr>
        <w:pStyle w:val="1"/>
        <w:ind w:firstLine="567"/>
        <w:jc w:val="both"/>
        <w:rPr>
          <w:rStyle w:val="a9"/>
          <w:lang w:val="ru-RU"/>
        </w:rPr>
      </w:pPr>
      <w:r>
        <w:rPr>
          <w:rStyle w:val="a9"/>
          <w:b/>
          <w:bCs/>
          <w:lang w:val="ru-RU"/>
        </w:rPr>
        <w:t>15.8.</w:t>
      </w:r>
      <w:r>
        <w:rPr>
          <w:rStyle w:val="a9"/>
          <w:lang w:val="ru-RU"/>
        </w:rPr>
        <w:t xml:space="preserve"> В случае замены Инспектора, назначенного на матч, ДИ РФС обязан незамедлительно проинформировать об этом ФНЛ, а Администрация ФНЛ – Клубов-участников Матча.</w:t>
      </w:r>
    </w:p>
    <w:p w14:paraId="7CF75148" w14:textId="77777777" w:rsidR="00813C26" w:rsidRDefault="00813C26">
      <w:pPr>
        <w:pStyle w:val="1"/>
        <w:ind w:firstLine="567"/>
        <w:jc w:val="both"/>
        <w:rPr>
          <w:rStyle w:val="Hyperlink0"/>
          <w:lang w:val="ru-RU"/>
        </w:rPr>
      </w:pPr>
    </w:p>
    <w:p w14:paraId="36F62201" w14:textId="77777777" w:rsidR="00813C26" w:rsidRDefault="004977CA">
      <w:pPr>
        <w:pStyle w:val="1"/>
        <w:ind w:firstLine="567"/>
        <w:jc w:val="both"/>
        <w:rPr>
          <w:rStyle w:val="a9"/>
          <w:lang w:val="ru-RU"/>
        </w:rPr>
      </w:pPr>
      <w:r>
        <w:rPr>
          <w:rStyle w:val="a9"/>
          <w:b/>
          <w:bCs/>
          <w:lang w:val="ru-RU"/>
        </w:rPr>
        <w:t xml:space="preserve">15.9. </w:t>
      </w:r>
      <w:r>
        <w:rPr>
          <w:rStyle w:val="a9"/>
          <w:lang w:val="ru-RU"/>
        </w:rPr>
        <w:t>Инспектор после получения от ФНЛ маршрута проезда в город (иной населенный пункт) места проведения Матча и обратно, но не позднее чем за 5 (пять) дней до Матча обязан сообщить Принимающему клубу о дате и времени своего прибытия. Инспектор обязан прибыть город (иной населенный пункт) места проведения Матча накануне дня его проведения. Установленные сроки могут быть нарушены только при наличии уважительных причин или при замене назначенного Инспектора.</w:t>
      </w:r>
    </w:p>
    <w:p w14:paraId="1B835B1B" w14:textId="77777777" w:rsidR="00813C26" w:rsidRDefault="00813C26">
      <w:pPr>
        <w:pStyle w:val="1"/>
        <w:ind w:firstLine="567"/>
        <w:jc w:val="both"/>
        <w:rPr>
          <w:rStyle w:val="Hyperlink0"/>
          <w:lang w:val="ru-RU"/>
        </w:rPr>
      </w:pPr>
    </w:p>
    <w:p w14:paraId="194ACD03" w14:textId="77777777" w:rsidR="00813C26" w:rsidRPr="00671F65" w:rsidRDefault="004977CA">
      <w:pPr>
        <w:pStyle w:val="1"/>
        <w:ind w:firstLine="567"/>
        <w:jc w:val="both"/>
        <w:rPr>
          <w:rStyle w:val="Hyperlink0"/>
          <w:lang w:val="ru-RU"/>
        </w:rPr>
      </w:pPr>
      <w:r>
        <w:rPr>
          <w:rStyle w:val="a9"/>
          <w:b/>
          <w:bCs/>
          <w:lang w:val="ru-RU"/>
        </w:rPr>
        <w:t xml:space="preserve">15.10. </w:t>
      </w:r>
      <w:r>
        <w:rPr>
          <w:rStyle w:val="a9"/>
          <w:lang w:val="ru-RU"/>
        </w:rPr>
        <w:t>Инспектор после п</w:t>
      </w:r>
      <w:r>
        <w:rPr>
          <w:rStyle w:val="a9"/>
        </w:rPr>
        <w:t>p</w:t>
      </w:r>
      <w:proofErr w:type="spellStart"/>
      <w:r>
        <w:rPr>
          <w:rStyle w:val="a9"/>
          <w:lang w:val="ru-RU"/>
        </w:rPr>
        <w:t>ибытия</w:t>
      </w:r>
      <w:proofErr w:type="spellEnd"/>
      <w:r>
        <w:rPr>
          <w:rStyle w:val="a9"/>
          <w:lang w:val="ru-RU"/>
        </w:rPr>
        <w:t xml:space="preserve"> в город (иной населенный пункт) места п</w:t>
      </w:r>
      <w:r>
        <w:rPr>
          <w:rStyle w:val="a9"/>
        </w:rPr>
        <w:t>p</w:t>
      </w:r>
      <w:proofErr w:type="spellStart"/>
      <w:r>
        <w:rPr>
          <w:rStyle w:val="a9"/>
          <w:lang w:val="ru-RU"/>
        </w:rPr>
        <w:t>оведения</w:t>
      </w:r>
      <w:proofErr w:type="spellEnd"/>
      <w:r>
        <w:rPr>
          <w:rStyle w:val="a9"/>
          <w:lang w:val="ru-RU"/>
        </w:rPr>
        <w:t xml:space="preserve"> Матча должен представиться Делегату ФНЛ, по возможности, руководству Принимающего клуба.</w:t>
      </w:r>
    </w:p>
    <w:p w14:paraId="65A7BA63" w14:textId="77777777" w:rsidR="00813C26" w:rsidRDefault="00813C26">
      <w:pPr>
        <w:pStyle w:val="1"/>
        <w:ind w:firstLine="567"/>
        <w:jc w:val="both"/>
        <w:rPr>
          <w:rStyle w:val="Hyperlink0"/>
          <w:lang w:val="ru-RU"/>
        </w:rPr>
      </w:pPr>
    </w:p>
    <w:p w14:paraId="6EA6610C" w14:textId="77777777" w:rsidR="00813C26" w:rsidRDefault="004977CA">
      <w:pPr>
        <w:pStyle w:val="1"/>
        <w:ind w:firstLine="567"/>
        <w:jc w:val="both"/>
        <w:rPr>
          <w:rStyle w:val="a9"/>
          <w:lang w:val="ru-RU"/>
        </w:rPr>
      </w:pPr>
      <w:r>
        <w:rPr>
          <w:rStyle w:val="a9"/>
          <w:b/>
          <w:bCs/>
          <w:lang w:val="ru-RU"/>
        </w:rPr>
        <w:t xml:space="preserve">15.11. </w:t>
      </w:r>
      <w:r>
        <w:rPr>
          <w:rStyle w:val="a9"/>
          <w:lang w:val="ru-RU"/>
        </w:rPr>
        <w:t>Не позднее 11:00 часов (не позднее 9.30 часов при начале Матча ранее или 14:00 часов) по местному времени</w:t>
      </w:r>
      <w:r>
        <w:rPr>
          <w:rStyle w:val="a9"/>
          <w:b/>
          <w:bCs/>
          <w:lang w:val="ru-RU"/>
        </w:rPr>
        <w:t xml:space="preserve"> </w:t>
      </w:r>
      <w:r>
        <w:rPr>
          <w:rStyle w:val="a9"/>
          <w:lang w:val="ru-RU"/>
        </w:rPr>
        <w:t xml:space="preserve">Инспектор обязан вместе с Делегатом прибыть на Стадион для проверки его готовности к Матчу. После осмотра Стадиона, футбольного поля и </w:t>
      </w:r>
      <w:proofErr w:type="spellStart"/>
      <w:r>
        <w:rPr>
          <w:rStyle w:val="a9"/>
          <w:lang w:val="ru-RU"/>
        </w:rPr>
        <w:t>подтрибунных</w:t>
      </w:r>
      <w:proofErr w:type="spellEnd"/>
      <w:r>
        <w:rPr>
          <w:rStyle w:val="a9"/>
          <w:lang w:val="ru-RU"/>
        </w:rPr>
        <w:t xml:space="preserve"> помещений совместно с Делегатом ФНЛ, принять участие в Совещании.</w:t>
      </w:r>
    </w:p>
    <w:p w14:paraId="7FE5F793" w14:textId="77777777" w:rsidR="00813C26" w:rsidRDefault="004977CA">
      <w:pPr>
        <w:pStyle w:val="1"/>
        <w:ind w:firstLine="706"/>
        <w:jc w:val="both"/>
        <w:rPr>
          <w:rStyle w:val="a9"/>
          <w:lang w:val="ru-RU"/>
        </w:rPr>
      </w:pPr>
      <w:r>
        <w:rPr>
          <w:rStyle w:val="a9"/>
          <w:lang w:val="ru-RU"/>
        </w:rPr>
        <w:t xml:space="preserve">Инспектор во время Совещания и Матча должен быть экипирован в униформу РФС и иметь при себе именное нагрудное удостоверение (бейдж). </w:t>
      </w:r>
    </w:p>
    <w:p w14:paraId="3457CA19" w14:textId="77777777" w:rsidR="00813C26" w:rsidRDefault="00813C26">
      <w:pPr>
        <w:pStyle w:val="1"/>
        <w:ind w:firstLine="567"/>
        <w:jc w:val="both"/>
        <w:rPr>
          <w:rStyle w:val="Hyperlink0"/>
          <w:lang w:val="ru-RU"/>
        </w:rPr>
      </w:pPr>
    </w:p>
    <w:p w14:paraId="26F0F920" w14:textId="77777777" w:rsidR="00813C26" w:rsidRDefault="004977CA">
      <w:pPr>
        <w:pStyle w:val="1"/>
        <w:ind w:firstLine="567"/>
        <w:jc w:val="both"/>
        <w:rPr>
          <w:rStyle w:val="a9"/>
          <w:lang w:val="ru-RU"/>
        </w:rPr>
      </w:pPr>
      <w:r>
        <w:rPr>
          <w:rStyle w:val="a9"/>
          <w:b/>
          <w:bCs/>
          <w:lang w:val="ru-RU"/>
        </w:rPr>
        <w:t>15.12.</w:t>
      </w:r>
      <w:r>
        <w:rPr>
          <w:rStyle w:val="a9"/>
          <w:lang w:val="ru-RU"/>
        </w:rPr>
        <w:t xml:space="preserve"> Инспектор обязан:</w:t>
      </w:r>
    </w:p>
    <w:p w14:paraId="05920484" w14:textId="77777777" w:rsidR="00813C26" w:rsidRDefault="00813C26">
      <w:pPr>
        <w:pStyle w:val="1"/>
        <w:ind w:left="709" w:hanging="283"/>
        <w:jc w:val="both"/>
        <w:rPr>
          <w:rStyle w:val="Hyperlink0"/>
          <w:lang w:val="ru-RU"/>
        </w:rPr>
      </w:pPr>
    </w:p>
    <w:p w14:paraId="4DC3DECB" w14:textId="77777777" w:rsidR="00813C26" w:rsidRDefault="004977CA">
      <w:pPr>
        <w:pStyle w:val="1"/>
        <w:ind w:left="709" w:hanging="283"/>
        <w:jc w:val="both"/>
        <w:rPr>
          <w:rStyle w:val="a9"/>
          <w:lang w:val="ru-RU"/>
        </w:rPr>
      </w:pPr>
      <w:r>
        <w:rPr>
          <w:rStyle w:val="a9"/>
          <w:lang w:val="ru-RU"/>
        </w:rPr>
        <w:t>а) в течение 30 (тридцати) минут после окончания Матча при наличии протеста по Матчу проинформировать о факте подачи протеста Делегата ФНЛ и ДИ РФС;</w:t>
      </w:r>
    </w:p>
    <w:p w14:paraId="6E46FD57" w14:textId="77777777" w:rsidR="00813C26" w:rsidRDefault="004977CA">
      <w:pPr>
        <w:pStyle w:val="1"/>
        <w:ind w:left="709" w:hanging="283"/>
        <w:jc w:val="both"/>
        <w:rPr>
          <w:rStyle w:val="a9"/>
          <w:lang w:val="ru-RU"/>
        </w:rPr>
      </w:pPr>
      <w:r>
        <w:rPr>
          <w:rStyle w:val="a9"/>
          <w:lang w:val="ru-RU"/>
        </w:rPr>
        <w:t>б) в течение 48 (сорока восьми) часов после окончания Матча отправить заполненный «Рапорт инспектора по оценке качества судейства» по электронной почте в ДИ РФС;</w:t>
      </w:r>
    </w:p>
    <w:p w14:paraId="3471EC84" w14:textId="77777777" w:rsidR="00813C26" w:rsidRPr="00671F65" w:rsidRDefault="004977CA">
      <w:pPr>
        <w:pStyle w:val="1"/>
        <w:ind w:left="709" w:hanging="283"/>
        <w:jc w:val="both"/>
        <w:rPr>
          <w:rStyle w:val="Hyperlink0"/>
          <w:lang w:val="ru-RU"/>
        </w:rPr>
      </w:pPr>
      <w:r>
        <w:rPr>
          <w:rStyle w:val="a9"/>
          <w:lang w:val="ru-RU"/>
        </w:rPr>
        <w:t>в) проинформировать Делегата ФНЛ о выставленной оценке в зачет системы «</w:t>
      </w:r>
      <w:r>
        <w:rPr>
          <w:rStyle w:val="a9"/>
        </w:rPr>
        <w:t>Fair</w:t>
      </w:r>
      <w:r>
        <w:rPr>
          <w:rStyle w:val="a9"/>
          <w:lang w:val="ru-RU"/>
        </w:rPr>
        <w:t xml:space="preserve"> </w:t>
      </w:r>
      <w:r>
        <w:rPr>
          <w:rStyle w:val="a9"/>
        </w:rPr>
        <w:t>Play</w:t>
      </w:r>
      <w:r>
        <w:rPr>
          <w:rStyle w:val="a9"/>
          <w:lang w:val="ru-RU"/>
        </w:rPr>
        <w:t>».</w:t>
      </w:r>
    </w:p>
    <w:p w14:paraId="118B4BD0" w14:textId="77777777" w:rsidR="00813C26" w:rsidRDefault="00813C26">
      <w:pPr>
        <w:pStyle w:val="1"/>
        <w:ind w:left="709" w:hanging="283"/>
        <w:jc w:val="both"/>
        <w:rPr>
          <w:rStyle w:val="Hyperlink0"/>
          <w:lang w:val="ru-RU"/>
        </w:rPr>
      </w:pPr>
    </w:p>
    <w:p w14:paraId="27E82575" w14:textId="77777777" w:rsidR="00813C26" w:rsidRDefault="004977CA">
      <w:pPr>
        <w:pStyle w:val="1"/>
        <w:ind w:firstLine="567"/>
        <w:jc w:val="both"/>
        <w:rPr>
          <w:rStyle w:val="a9"/>
          <w:lang w:val="ru-RU"/>
        </w:rPr>
      </w:pPr>
      <w:r>
        <w:rPr>
          <w:rStyle w:val="a9"/>
          <w:b/>
          <w:bCs/>
          <w:lang w:val="ru-RU"/>
        </w:rPr>
        <w:t>15.13.</w:t>
      </w:r>
      <w:r>
        <w:rPr>
          <w:rStyle w:val="a9"/>
          <w:lang w:val="ru-RU"/>
        </w:rPr>
        <w:t xml:space="preserve"> Для выставления оценок, а также детального изучения инцидентов, фактов нарушения общественного порядка и безопасности, произошедших при проведении Матча, Инспектор имеет право на просмотр всевозможных видеоматериалов, в том числе записей камер видеонаблюдения, предоставить которые обязан Принимающий клуб.</w:t>
      </w:r>
    </w:p>
    <w:p w14:paraId="0FF1CA81" w14:textId="77777777" w:rsidR="00813C26" w:rsidRDefault="004977CA">
      <w:pPr>
        <w:pStyle w:val="1"/>
        <w:ind w:firstLine="706"/>
        <w:jc w:val="both"/>
        <w:rPr>
          <w:rStyle w:val="a9"/>
          <w:lang w:val="ru-RU"/>
        </w:rPr>
      </w:pPr>
      <w:r>
        <w:rPr>
          <w:rStyle w:val="a9"/>
          <w:lang w:val="ru-RU"/>
        </w:rPr>
        <w:t>Видеозапись Матча может быть запрошена Инспектором у представителей Команд, принимавших участие в Матче. Клубы обязаны по запросу Инспектора в течение 1 (одного) часа предоставить видеозапись Матча.</w:t>
      </w:r>
    </w:p>
    <w:p w14:paraId="49F277E7" w14:textId="77777777" w:rsidR="00813C26" w:rsidRDefault="00813C26">
      <w:pPr>
        <w:pStyle w:val="1"/>
        <w:ind w:firstLine="706"/>
        <w:jc w:val="both"/>
        <w:rPr>
          <w:rStyle w:val="Hyperlink0"/>
          <w:lang w:val="ru-RU"/>
        </w:rPr>
      </w:pPr>
    </w:p>
    <w:p w14:paraId="75EEA5DE" w14:textId="77777777" w:rsidR="00813C26" w:rsidRDefault="004977CA">
      <w:pPr>
        <w:pStyle w:val="1"/>
        <w:ind w:firstLine="567"/>
        <w:jc w:val="both"/>
        <w:rPr>
          <w:rStyle w:val="a9"/>
          <w:lang w:val="ru-RU"/>
        </w:rPr>
      </w:pPr>
      <w:r>
        <w:rPr>
          <w:rStyle w:val="a9"/>
          <w:b/>
          <w:bCs/>
          <w:lang w:val="ru-RU"/>
        </w:rPr>
        <w:t>15.14.</w:t>
      </w:r>
      <w:r>
        <w:rPr>
          <w:rStyle w:val="a9"/>
          <w:lang w:val="ru-RU"/>
        </w:rPr>
        <w:t xml:space="preserve"> Инспектор должен немедленно уведомить Делегата ФНЛ и ДИ РФС об инцидентах (в том числе, о случаях оказания прямого или косвенного воздействия на Судейскую бригаду), произошедших при проведении Матча, а также в комнате Судейской бригады или на пути следования Судейской бригады.</w:t>
      </w:r>
    </w:p>
    <w:p w14:paraId="5F5E2464" w14:textId="77777777" w:rsidR="00813C26" w:rsidRDefault="00813C26">
      <w:pPr>
        <w:pStyle w:val="1"/>
        <w:ind w:firstLine="567"/>
        <w:jc w:val="both"/>
        <w:rPr>
          <w:rStyle w:val="Hyperlink0"/>
          <w:lang w:val="ru-RU"/>
        </w:rPr>
      </w:pPr>
    </w:p>
    <w:p w14:paraId="39A6FC27" w14:textId="77777777" w:rsidR="00813C26" w:rsidRDefault="004977CA">
      <w:pPr>
        <w:widowControl/>
        <w:suppressAutoHyphens w:val="0"/>
        <w:ind w:firstLine="567"/>
        <w:jc w:val="both"/>
        <w:rPr>
          <w:rStyle w:val="Hyperlink0"/>
        </w:rPr>
      </w:pPr>
      <w:r>
        <w:rPr>
          <w:rStyle w:val="a9"/>
          <w:b/>
          <w:bCs/>
        </w:rPr>
        <w:t>15.15.</w:t>
      </w:r>
      <w:r>
        <w:rPr>
          <w:rStyle w:val="Hyperlink0"/>
        </w:rPr>
        <w:t xml:space="preserve"> Инспектор несет персональную ответственность за предоставление своевременной, полной и достоверной информации о прошедшем Матче и обязан принять все необходимые меры для передачи информации в установленные сроки.</w:t>
      </w:r>
    </w:p>
    <w:p w14:paraId="56242641" w14:textId="77777777" w:rsidR="00813C26" w:rsidRDefault="00813C26">
      <w:pPr>
        <w:widowControl/>
        <w:suppressAutoHyphens w:val="0"/>
        <w:ind w:firstLine="567"/>
        <w:jc w:val="both"/>
        <w:rPr>
          <w:rStyle w:val="Hyperlink0"/>
        </w:rPr>
      </w:pPr>
    </w:p>
    <w:p w14:paraId="43DC6D65" w14:textId="77777777" w:rsidR="00813C26" w:rsidRDefault="004977CA">
      <w:pPr>
        <w:pStyle w:val="1"/>
        <w:ind w:firstLine="567"/>
        <w:jc w:val="both"/>
        <w:rPr>
          <w:rStyle w:val="a9"/>
          <w:lang w:val="ru-RU"/>
        </w:rPr>
      </w:pPr>
      <w:r>
        <w:rPr>
          <w:rStyle w:val="a9"/>
          <w:b/>
          <w:bCs/>
          <w:lang w:val="ru-RU"/>
        </w:rPr>
        <w:t>15.16.</w:t>
      </w:r>
      <w:r>
        <w:rPr>
          <w:rStyle w:val="a9"/>
          <w:lang w:val="ru-RU"/>
        </w:rPr>
        <w:t xml:space="preserve"> В случае назначения на Матч Комиссара, при отсутствии Делегата ФНЛ, Инспектор обязан действовать строго в соответствии с его указаниями. Полномочия Комиссара определяются РФС.</w:t>
      </w:r>
    </w:p>
    <w:p w14:paraId="7A5D971A" w14:textId="77777777" w:rsidR="00813C26" w:rsidRDefault="00813C26">
      <w:pPr>
        <w:pStyle w:val="1"/>
        <w:ind w:firstLine="567"/>
        <w:jc w:val="both"/>
        <w:rPr>
          <w:rStyle w:val="Hyperlink0"/>
          <w:lang w:val="ru-RU"/>
        </w:rPr>
      </w:pPr>
    </w:p>
    <w:p w14:paraId="737AB15C" w14:textId="77777777" w:rsidR="00813C26" w:rsidRDefault="004977CA">
      <w:pPr>
        <w:pStyle w:val="1"/>
        <w:ind w:firstLine="567"/>
        <w:jc w:val="both"/>
        <w:rPr>
          <w:rStyle w:val="a9"/>
          <w:lang w:val="ru-RU"/>
        </w:rPr>
      </w:pPr>
      <w:r>
        <w:rPr>
          <w:rStyle w:val="a9"/>
          <w:b/>
          <w:bCs/>
          <w:lang w:val="ru-RU"/>
        </w:rPr>
        <w:t>15.17.</w:t>
      </w:r>
      <w:r>
        <w:rPr>
          <w:rStyle w:val="a9"/>
          <w:lang w:val="ru-RU"/>
        </w:rPr>
        <w:t xml:space="preserve"> Инспектор несет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44F30C6F" w14:textId="77777777" w:rsidR="00813C26" w:rsidRDefault="00813C26">
      <w:pPr>
        <w:widowControl/>
        <w:suppressAutoHyphens w:val="0"/>
        <w:ind w:firstLine="567"/>
        <w:rPr>
          <w:rStyle w:val="Hyperlink0"/>
        </w:rPr>
      </w:pPr>
    </w:p>
    <w:p w14:paraId="3B30DB76" w14:textId="77777777" w:rsidR="00813C26" w:rsidRDefault="004977CA">
      <w:pPr>
        <w:widowControl/>
        <w:suppressAutoHyphens w:val="0"/>
        <w:ind w:firstLine="567"/>
        <w:jc w:val="both"/>
        <w:rPr>
          <w:rStyle w:val="Hyperlink0"/>
        </w:rPr>
      </w:pPr>
      <w:r>
        <w:rPr>
          <w:rStyle w:val="a9"/>
          <w:b/>
          <w:bCs/>
        </w:rPr>
        <w:t>15.18.</w:t>
      </w:r>
      <w:r>
        <w:rPr>
          <w:rStyle w:val="Hyperlink0"/>
        </w:rPr>
        <w:t xml:space="preserve"> Администрация ФНЛ вправе обратиться в РФС с предложением об исключении из утвержденного списка или отстранении от инспектирования Инспектора, допустившего нарушения положений настоящего Регламента.</w:t>
      </w:r>
    </w:p>
    <w:p w14:paraId="5C600F3D" w14:textId="77777777" w:rsidR="00813C26" w:rsidRDefault="00813C26">
      <w:pPr>
        <w:widowControl/>
        <w:suppressAutoHyphens w:val="0"/>
        <w:jc w:val="both"/>
        <w:rPr>
          <w:rStyle w:val="Hyperlink0"/>
        </w:rPr>
      </w:pPr>
    </w:p>
    <w:p w14:paraId="6C357B0A"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16. ОТВЕТСТВЕННОСТЬ УЧАСТНИКОВ ПЕРВЕНСТВА И ДИСЦИПЛИНАРНЫЕ САНКЦИИ</w:t>
      </w:r>
    </w:p>
    <w:p w14:paraId="5ABE0D57" w14:textId="77777777" w:rsidR="00813C26" w:rsidRDefault="004977CA">
      <w:pPr>
        <w:widowControl/>
        <w:suppressAutoHyphens w:val="0"/>
        <w:ind w:firstLine="567"/>
        <w:jc w:val="both"/>
        <w:rPr>
          <w:rStyle w:val="Hyperlink0"/>
        </w:rPr>
      </w:pPr>
      <w:r>
        <w:rPr>
          <w:rStyle w:val="a9"/>
          <w:b/>
          <w:bCs/>
        </w:rPr>
        <w:t xml:space="preserve">16.1. </w:t>
      </w:r>
      <w:r>
        <w:rPr>
          <w:rStyle w:val="Hyperlink0"/>
        </w:rPr>
        <w:t>Клубы несут ответственность за соблюдение законодательства Российской Федерации, достоверность документов и сведений, которые предоставляются Клубом в ФНЛ, в том числе при оформлении документации и регистрации участников соревнований.</w:t>
      </w:r>
    </w:p>
    <w:p w14:paraId="4812B339" w14:textId="77777777" w:rsidR="00813C26" w:rsidRDefault="004977CA">
      <w:pPr>
        <w:widowControl/>
        <w:suppressAutoHyphens w:val="0"/>
        <w:ind w:firstLine="567"/>
        <w:jc w:val="both"/>
        <w:rPr>
          <w:rStyle w:val="Hyperlink0"/>
        </w:rPr>
      </w:pPr>
      <w:r>
        <w:rPr>
          <w:rStyle w:val="Hyperlink0"/>
        </w:rPr>
        <w:lastRenderedPageBreak/>
        <w:t xml:space="preserve">Клубы обязаны выполнять все требования настоящего Регламента и приложения к нему, включая требования Финансового регламента (Приложение №4 к настоящему Регламенту), Санитарного регламента ФНЛ (Приложение №5 к настоящему Регламенту) проявлять при этом дисциплинированность, организованность, уважение по отношению друг к другу и другим субъектам футбола, а также к болельщикам. </w:t>
      </w:r>
    </w:p>
    <w:p w14:paraId="10726BC6" w14:textId="77777777" w:rsidR="00813C26" w:rsidRDefault="00813C26">
      <w:pPr>
        <w:widowControl/>
        <w:suppressAutoHyphens w:val="0"/>
        <w:ind w:firstLine="567"/>
        <w:jc w:val="both"/>
        <w:rPr>
          <w:rStyle w:val="Hyperlink0"/>
        </w:rPr>
      </w:pPr>
    </w:p>
    <w:p w14:paraId="109D4B25" w14:textId="77777777" w:rsidR="00813C26" w:rsidRDefault="004977CA">
      <w:pPr>
        <w:widowControl/>
        <w:suppressAutoHyphens w:val="0"/>
        <w:ind w:firstLine="567"/>
        <w:jc w:val="both"/>
        <w:rPr>
          <w:rStyle w:val="Hyperlink0"/>
        </w:rPr>
      </w:pPr>
      <w:r>
        <w:rPr>
          <w:rStyle w:val="a9"/>
          <w:b/>
          <w:bCs/>
        </w:rPr>
        <w:t>16.2.</w:t>
      </w:r>
      <w:r>
        <w:rPr>
          <w:rStyle w:val="Hyperlink0"/>
        </w:rPr>
        <w:t xml:space="preserve"> Клубы несут ответственность за поведение Официальных лиц клуба и футболистов своей Команды. Официальные лица Клубов и футболисты не имеют права вмешиваться в действия Судьи, Помощников, Резервного судьи, Инспектора, Делегата ФНЛ и Комиссара. Дисциплинарные санкции к Клубам, Официальным лицам клубов и футболистам применяются юрисдикционными органами РФС.</w:t>
      </w:r>
    </w:p>
    <w:p w14:paraId="7D589777" w14:textId="77777777" w:rsidR="00813C26" w:rsidRDefault="004977CA">
      <w:pPr>
        <w:widowControl/>
        <w:suppressAutoHyphens w:val="0"/>
        <w:ind w:firstLine="567"/>
        <w:jc w:val="both"/>
        <w:rPr>
          <w:rStyle w:val="Hyperlink0"/>
        </w:rPr>
      </w:pPr>
      <w:r>
        <w:rPr>
          <w:rStyle w:val="Hyperlink0"/>
        </w:rPr>
        <w:t>Официальные лица Клубов, участвующих в Матче (начальник команды или иное Официальное лицо Клуба, матч-менеджер Клуба Организатора Матча, а также имеющие Свидетельства о признании компетентности РФС сотрудники по вопросам безопасности и по работе с болельщиками) обязаны присутствовать на организационном совещании и выполнять распоряжения Делегата и/или Комиссара, Инспектора, а в их отсутствие – Судьи по вопросам организации данного Матча.</w:t>
      </w:r>
    </w:p>
    <w:p w14:paraId="4AB7A5F1" w14:textId="77777777" w:rsidR="00813C26" w:rsidRDefault="00813C26">
      <w:pPr>
        <w:widowControl/>
        <w:suppressAutoHyphens w:val="0"/>
        <w:ind w:firstLine="567"/>
        <w:jc w:val="both"/>
        <w:rPr>
          <w:rStyle w:val="Hyperlink0"/>
        </w:rPr>
      </w:pPr>
    </w:p>
    <w:p w14:paraId="0265F62E" w14:textId="77777777" w:rsidR="00813C26" w:rsidRDefault="004977CA">
      <w:pPr>
        <w:widowControl/>
        <w:suppressAutoHyphens w:val="0"/>
        <w:ind w:firstLine="567"/>
        <w:jc w:val="both"/>
        <w:rPr>
          <w:rStyle w:val="Hyperlink0"/>
        </w:rPr>
      </w:pPr>
      <w:r>
        <w:rPr>
          <w:rStyle w:val="a9"/>
          <w:b/>
          <w:bCs/>
        </w:rPr>
        <w:t>16.3.</w:t>
      </w:r>
      <w:r>
        <w:rPr>
          <w:rStyle w:val="Hyperlink0"/>
        </w:rPr>
        <w:t xml:space="preserve"> Клубы несут ответственность в соответствии с регламентами, нормативными документами РФС и настоящим Регламентом в случаях:</w:t>
      </w:r>
    </w:p>
    <w:p w14:paraId="1CA1FE35" w14:textId="77777777" w:rsidR="00813C26" w:rsidRDefault="004977CA" w:rsidP="00B269CD">
      <w:pPr>
        <w:widowControl/>
        <w:numPr>
          <w:ilvl w:val="0"/>
          <w:numId w:val="58"/>
        </w:numPr>
        <w:suppressAutoHyphens w:val="0"/>
        <w:jc w:val="both"/>
      </w:pPr>
      <w:r>
        <w:rPr>
          <w:rStyle w:val="Hyperlink0"/>
        </w:rPr>
        <w:t>неисполнение или ненадлежащее исполнение своих обязанностей, установленных настоящим Регламентом, Санитарным регламентом ФНЛ и приложениями к нему;</w:t>
      </w:r>
    </w:p>
    <w:p w14:paraId="0DA1F347" w14:textId="77777777" w:rsidR="00813C26" w:rsidRDefault="004977CA" w:rsidP="00B269CD">
      <w:pPr>
        <w:widowControl/>
        <w:numPr>
          <w:ilvl w:val="0"/>
          <w:numId w:val="58"/>
        </w:numPr>
        <w:suppressAutoHyphens w:val="0"/>
        <w:jc w:val="both"/>
      </w:pPr>
      <w:r>
        <w:rPr>
          <w:rStyle w:val="Hyperlink0"/>
        </w:rPr>
        <w:t>ненадлежащего поведения своих зрителей (болельщиков Команды), Официальных лиц Клуба, любого другого лица, выполняющего определенную миссию на Матче от имени Клуба.</w:t>
      </w:r>
    </w:p>
    <w:p w14:paraId="18FEA1DE" w14:textId="77777777" w:rsidR="00813C26" w:rsidRDefault="00813C26">
      <w:pPr>
        <w:widowControl/>
        <w:suppressAutoHyphens w:val="0"/>
        <w:ind w:left="720"/>
        <w:jc w:val="both"/>
        <w:rPr>
          <w:rStyle w:val="Hyperlink0"/>
        </w:rPr>
      </w:pPr>
    </w:p>
    <w:p w14:paraId="7B948887" w14:textId="77777777" w:rsidR="00813C26" w:rsidRDefault="004977CA">
      <w:pPr>
        <w:widowControl/>
        <w:suppressAutoHyphens w:val="0"/>
        <w:jc w:val="both"/>
        <w:rPr>
          <w:rStyle w:val="Hyperlink0"/>
        </w:rPr>
      </w:pPr>
      <w:r>
        <w:rPr>
          <w:rStyle w:val="a9"/>
          <w:b/>
          <w:bCs/>
        </w:rPr>
        <w:tab/>
        <w:t xml:space="preserve">16.4. </w:t>
      </w:r>
      <w:r>
        <w:rPr>
          <w:rStyle w:val="Hyperlink0"/>
        </w:rPr>
        <w:t>Под зрителями (болельщиками Команды) Клуба-гостя понимаются болельщики, находящиеся при проведении Матча в секторе для болельщиков Команды-гостей.</w:t>
      </w:r>
    </w:p>
    <w:p w14:paraId="0C469CCE" w14:textId="77777777" w:rsidR="00813C26" w:rsidRDefault="00813C26">
      <w:pPr>
        <w:widowControl/>
        <w:suppressAutoHyphens w:val="0"/>
        <w:jc w:val="both"/>
        <w:rPr>
          <w:rStyle w:val="Hyperlink0"/>
        </w:rPr>
      </w:pPr>
    </w:p>
    <w:p w14:paraId="0BFA44C2" w14:textId="77777777" w:rsidR="00813C26" w:rsidRDefault="004977CA">
      <w:pPr>
        <w:widowControl/>
        <w:suppressAutoHyphens w:val="0"/>
        <w:ind w:firstLine="706"/>
        <w:jc w:val="both"/>
        <w:rPr>
          <w:rStyle w:val="Hyperlink0"/>
        </w:rPr>
      </w:pPr>
      <w:r>
        <w:rPr>
          <w:rStyle w:val="a9"/>
          <w:b/>
          <w:bCs/>
        </w:rPr>
        <w:t>16.5.</w:t>
      </w:r>
      <w:r>
        <w:rPr>
          <w:rStyle w:val="Hyperlink0"/>
        </w:rPr>
        <w:t xml:space="preserve"> Под зрителями (болельщиками Команды) Принимающего Клуба понимаются все зрители (болельщики Команды), присутствующие на Стадионе, за исключением болельщиков Клуба-гостя.</w:t>
      </w:r>
    </w:p>
    <w:p w14:paraId="1B2C899D" w14:textId="77777777" w:rsidR="00813C26" w:rsidRDefault="00813C26">
      <w:pPr>
        <w:widowControl/>
        <w:suppressAutoHyphens w:val="0"/>
        <w:ind w:firstLine="706"/>
        <w:jc w:val="both"/>
        <w:rPr>
          <w:rStyle w:val="Hyperlink0"/>
        </w:rPr>
      </w:pPr>
    </w:p>
    <w:p w14:paraId="16A81C49" w14:textId="77777777" w:rsidR="00813C26" w:rsidRDefault="004977CA">
      <w:pPr>
        <w:widowControl/>
        <w:suppressAutoHyphens w:val="0"/>
        <w:ind w:firstLine="706"/>
        <w:jc w:val="both"/>
        <w:rPr>
          <w:rStyle w:val="Hyperlink0"/>
        </w:rPr>
      </w:pPr>
      <w:r>
        <w:rPr>
          <w:rStyle w:val="a9"/>
          <w:b/>
          <w:bCs/>
        </w:rPr>
        <w:t>16.6.</w:t>
      </w:r>
      <w:r>
        <w:rPr>
          <w:rStyle w:val="Hyperlink0"/>
        </w:rPr>
        <w:t xml:space="preserve"> Клубы несут ответственность за учет вынесенных футболистам предупреждений, примененных к футболистам удалений, отбытие автоматических дисквалификаций и назначенных дисквалификаций, иных санкций, примененных юрисдикционными органами РФС (ФИФА, УЕФА).</w:t>
      </w:r>
    </w:p>
    <w:p w14:paraId="4A51E49A" w14:textId="77777777" w:rsidR="00813C26" w:rsidRDefault="004977CA">
      <w:pPr>
        <w:widowControl/>
        <w:suppressAutoHyphens w:val="0"/>
        <w:ind w:firstLine="706"/>
        <w:jc w:val="both"/>
        <w:rPr>
          <w:rStyle w:val="Hyperlink0"/>
        </w:rPr>
      </w:pPr>
      <w:r>
        <w:rPr>
          <w:rStyle w:val="Hyperlink0"/>
        </w:rPr>
        <w:t xml:space="preserve">За участие в Матче неоформленного в установленном порядке или дисквалифицированного футболиста, неоформленного в установленном порядке, за исключением случая, предусмотренного п. </w:t>
      </w:r>
      <w:r>
        <w:rPr>
          <w:rStyle w:val="a9"/>
          <w:b/>
          <w:bCs/>
        </w:rPr>
        <w:t>10.14.</w:t>
      </w:r>
      <w:r>
        <w:rPr>
          <w:rStyle w:val="Hyperlink0"/>
        </w:rPr>
        <w:t xml:space="preserve"> настоящего Регламента, или дисквалифицированного Официального лица Клуба Клуб подвергается санкциям в соответствии с Дисциплинарным регламентом РФС.</w:t>
      </w:r>
    </w:p>
    <w:p w14:paraId="42BBB7BE" w14:textId="77777777" w:rsidR="00813C26" w:rsidRDefault="00813C26">
      <w:pPr>
        <w:widowControl/>
        <w:suppressAutoHyphens w:val="0"/>
        <w:ind w:firstLine="706"/>
        <w:jc w:val="both"/>
        <w:rPr>
          <w:rStyle w:val="Hyperlink0"/>
        </w:rPr>
      </w:pPr>
    </w:p>
    <w:p w14:paraId="3684DF06" w14:textId="77777777" w:rsidR="00813C26" w:rsidRDefault="004977CA">
      <w:pPr>
        <w:widowControl/>
        <w:suppressAutoHyphens w:val="0"/>
        <w:ind w:firstLine="706"/>
        <w:jc w:val="both"/>
        <w:rPr>
          <w:rStyle w:val="Hyperlink0"/>
        </w:rPr>
      </w:pPr>
      <w:r>
        <w:rPr>
          <w:rStyle w:val="a9"/>
          <w:b/>
          <w:bCs/>
        </w:rPr>
        <w:t xml:space="preserve">16.7. </w:t>
      </w:r>
      <w:r>
        <w:rPr>
          <w:rStyle w:val="Hyperlink0"/>
        </w:rPr>
        <w:t xml:space="preserve">Дисциплинарные санкции в виде предупреждений и удалений, полученные футболистами и официальными лицами клуба Второй команды ФНЛ, Третьей команды РПЛ в матчах Первенства России по футболу среди команд клубов ПФЛ, не учитываются в Первенстве. </w:t>
      </w:r>
    </w:p>
    <w:p w14:paraId="226CAB58" w14:textId="77777777" w:rsidR="00813C26" w:rsidRDefault="004977CA">
      <w:pPr>
        <w:widowControl/>
        <w:suppressAutoHyphens w:val="0"/>
        <w:ind w:firstLine="706"/>
        <w:jc w:val="both"/>
        <w:rPr>
          <w:rStyle w:val="a9"/>
        </w:rPr>
      </w:pPr>
      <w:r>
        <w:rPr>
          <w:rStyle w:val="a9"/>
        </w:rPr>
        <w:t xml:space="preserve">Дисциплинарные санкции в виде предупреждений и удалений, полученные футболистами и официальными лицами клуба в матчах Первенства России по футболу среди юниоров до 19 лет (Юношеской футбольной Лиге-1) и </w:t>
      </w:r>
      <w:r>
        <w:rPr>
          <w:rStyle w:val="a9"/>
          <w:kern w:val="0"/>
        </w:rPr>
        <w:t>Первенства России по футболу среди юношей до 18 лет (Юношеской футбольной Лиге-2)</w:t>
      </w:r>
      <w:r>
        <w:rPr>
          <w:rStyle w:val="a9"/>
        </w:rPr>
        <w:t>, не учитываются в Первенстве.</w:t>
      </w:r>
    </w:p>
    <w:p w14:paraId="3DF6115B" w14:textId="77777777" w:rsidR="00813C26" w:rsidRDefault="004977CA">
      <w:pPr>
        <w:widowControl/>
        <w:suppressAutoHyphens w:val="0"/>
        <w:ind w:firstLine="706"/>
        <w:jc w:val="both"/>
        <w:rPr>
          <w:rStyle w:val="Hyperlink0"/>
        </w:rPr>
      </w:pPr>
      <w:r>
        <w:rPr>
          <w:rStyle w:val="Hyperlink0"/>
        </w:rPr>
        <w:t>Дисциплинарные санкции в виде предупреждений и удалений, полученные футболистами и Официальными лицами Второй команды РПЛ в матчах Чемпионата России по футболу, не учитываются в Первенстве.</w:t>
      </w:r>
    </w:p>
    <w:p w14:paraId="2404A75A" w14:textId="77777777" w:rsidR="00813C26" w:rsidRDefault="00813C26">
      <w:pPr>
        <w:widowControl/>
        <w:suppressAutoHyphens w:val="0"/>
        <w:jc w:val="both"/>
        <w:rPr>
          <w:rStyle w:val="a9"/>
          <w:b/>
          <w:bCs/>
        </w:rPr>
      </w:pPr>
    </w:p>
    <w:p w14:paraId="6194F29F" w14:textId="77777777" w:rsidR="00813C26" w:rsidRDefault="004977CA">
      <w:pPr>
        <w:widowControl/>
        <w:suppressAutoHyphens w:val="0"/>
        <w:ind w:firstLine="706"/>
        <w:jc w:val="both"/>
        <w:rPr>
          <w:rStyle w:val="Hyperlink0"/>
        </w:rPr>
      </w:pPr>
      <w:r>
        <w:rPr>
          <w:rStyle w:val="a9"/>
          <w:b/>
          <w:bCs/>
        </w:rPr>
        <w:lastRenderedPageBreak/>
        <w:t xml:space="preserve">16.8. </w:t>
      </w:r>
      <w:r>
        <w:rPr>
          <w:rStyle w:val="Hyperlink0"/>
        </w:rPr>
        <w:t xml:space="preserve">В случае участия игроков Второй команды РПЛ и Второй команды ФНЛ в Первенстве, дисциплинарные санкции, примененные за удаления или предупреждения, полученные футболистом в матчах Чемпионата или Первенства России по футболу среди команд клубов ПФЛ, Кубка России до перехода игрока в другую Команду Клуба или другой Клуб ФНЛ учитываются в соответствующем соревновании и отдельно от санкций, полученных в Первенстве России среди команд клубов ФНЛ. </w:t>
      </w:r>
    </w:p>
    <w:p w14:paraId="2A2CB02E" w14:textId="77777777" w:rsidR="00813C26" w:rsidRDefault="004977CA">
      <w:pPr>
        <w:widowControl/>
        <w:suppressAutoHyphens w:val="0"/>
        <w:ind w:firstLine="706"/>
        <w:jc w:val="both"/>
        <w:rPr>
          <w:rStyle w:val="Hyperlink0"/>
        </w:rPr>
      </w:pPr>
      <w:r>
        <w:rPr>
          <w:rStyle w:val="Hyperlink0"/>
        </w:rPr>
        <w:t>В случае участия игроков Второй команды РПЛ и основной команды Клуба ФНЛ в Первенстве России по футболу среди команд клубов ПФЛ дисциплинарные санкции, примененные за удаления или предупреждения, полученные футболистом в матчах Первенства России по футболу среди команд клубов ПФЛ, до перехода игрока в другую Команду Клуба или другой Клуб ФНЛ учитываются в соответствующем соревновании и отдельно от санкций, полученных в Первенстве России среди команд клубов ФНЛ.</w:t>
      </w:r>
    </w:p>
    <w:p w14:paraId="0F6F9634" w14:textId="77777777" w:rsidR="00813C26" w:rsidRDefault="004977CA">
      <w:pPr>
        <w:widowControl/>
        <w:suppressAutoHyphens w:val="0"/>
        <w:ind w:firstLine="706"/>
        <w:jc w:val="both"/>
        <w:rPr>
          <w:rStyle w:val="Hyperlink0"/>
        </w:rPr>
      </w:pPr>
      <w:r>
        <w:rPr>
          <w:rStyle w:val="Hyperlink0"/>
        </w:rPr>
        <w:t xml:space="preserve">Дисциплинарные санкции, полученные футболистами в Первенстве России по футболу среди молодежных команд РПЛ, учитываются только в указанном соревновании. </w:t>
      </w:r>
    </w:p>
    <w:p w14:paraId="46E1F2ED" w14:textId="77777777" w:rsidR="00813C26" w:rsidRDefault="004977CA">
      <w:pPr>
        <w:widowControl/>
        <w:suppressAutoHyphens w:val="0"/>
        <w:ind w:firstLine="706"/>
        <w:jc w:val="both"/>
        <w:rPr>
          <w:rStyle w:val="Hyperlink0"/>
        </w:rPr>
      </w:pPr>
      <w:r>
        <w:rPr>
          <w:rStyle w:val="Hyperlink0"/>
        </w:rPr>
        <w:t>При переходе футболиста, участвовавшего за Клуб, который имеет Вторую команду РПЛ/Третью команду РПЛ или Вторую команду ФНЛ, в один из регистрационных периодов в Клуб, не имеющей Второй команды, неотбытые дисциплинарные санкции, полученные в Чемпионате, Первенстве и Первенстве России среди команд клубов ПФЛ, дисциплинарные санкции, применяемые за удаление(</w:t>
      </w:r>
      <w:proofErr w:type="spellStart"/>
      <w:r>
        <w:rPr>
          <w:rStyle w:val="Hyperlink0"/>
        </w:rPr>
        <w:t>ия</w:t>
      </w:r>
      <w:proofErr w:type="spellEnd"/>
      <w:r>
        <w:rPr>
          <w:rStyle w:val="Hyperlink0"/>
        </w:rPr>
        <w:t xml:space="preserve">) или предупреждения, полученные футболистом в матчах Чемпионата, Первенства и Первенства России среди команд клубов ПФЛ, суммируются. </w:t>
      </w:r>
    </w:p>
    <w:p w14:paraId="6531441D" w14:textId="77777777" w:rsidR="00813C26" w:rsidRDefault="004977CA">
      <w:pPr>
        <w:widowControl/>
        <w:suppressAutoHyphens w:val="0"/>
        <w:ind w:firstLine="706"/>
        <w:jc w:val="both"/>
        <w:rPr>
          <w:rStyle w:val="Hyperlink0"/>
        </w:rPr>
      </w:pPr>
      <w:r>
        <w:rPr>
          <w:rStyle w:val="Hyperlink0"/>
        </w:rPr>
        <w:t xml:space="preserve">Если в результате сложения дисциплинарных санкций образуется или достигается число санкций, влекущее за собой автоматическую дисквалификацию, то футболист должен пропустить ближайший Матч за новый Клуб. </w:t>
      </w:r>
    </w:p>
    <w:p w14:paraId="2E0EFA75" w14:textId="77777777" w:rsidR="00813C26" w:rsidRDefault="004977CA">
      <w:pPr>
        <w:widowControl/>
        <w:suppressAutoHyphens w:val="0"/>
        <w:ind w:firstLine="706"/>
        <w:jc w:val="both"/>
        <w:rPr>
          <w:rStyle w:val="Hyperlink0"/>
        </w:rPr>
      </w:pPr>
      <w:r>
        <w:rPr>
          <w:rStyle w:val="Hyperlink0"/>
        </w:rPr>
        <w:t>Если в результате сложения дисциплинарных санкций будет образовываться большее чем для одной автоматической дисквалификации число санкций, то футболист обязан пропустить то количество ближайших Матчей Клуба, которое соответствует кратному числу автоматических дисквалификаций в результате суммирования санкций, а оставшиеся санкции подлежат дальнейшему учету.</w:t>
      </w:r>
    </w:p>
    <w:p w14:paraId="0FAB1FE4" w14:textId="77777777" w:rsidR="00813C26" w:rsidRDefault="004977CA">
      <w:pPr>
        <w:widowControl/>
        <w:suppressAutoHyphens w:val="0"/>
        <w:ind w:firstLine="706"/>
        <w:jc w:val="both"/>
        <w:rPr>
          <w:rStyle w:val="Hyperlink0"/>
        </w:rPr>
      </w:pPr>
      <w:r>
        <w:rPr>
          <w:rStyle w:val="Hyperlink0"/>
        </w:rPr>
        <w:t>При переходе футболиста, участвовавшего за Клуб, который имеет Вторую команду РПЛ/Третью команду РПЛ или Вторую команду ФНЛ, в один из регистрационных периодов в Клуб, который также имеет Вторую команду, неотбытые дисциплинарные санкции, полученные в Чемпионате, Первенстве и Первенстве России среди команд клубов ПФЛ, не суммируются и учитываются отдельно в соответствующем соревновании.</w:t>
      </w:r>
    </w:p>
    <w:p w14:paraId="32F328F3" w14:textId="77777777" w:rsidR="00813C26" w:rsidRDefault="00813C26">
      <w:pPr>
        <w:widowControl/>
        <w:suppressAutoHyphens w:val="0"/>
        <w:ind w:firstLine="706"/>
        <w:jc w:val="both"/>
        <w:rPr>
          <w:rStyle w:val="a9"/>
          <w:b/>
          <w:bCs/>
        </w:rPr>
      </w:pPr>
    </w:p>
    <w:p w14:paraId="3576B1D1" w14:textId="77777777" w:rsidR="00813C26" w:rsidRDefault="004977CA">
      <w:pPr>
        <w:widowControl/>
        <w:suppressAutoHyphens w:val="0"/>
        <w:ind w:firstLine="567"/>
        <w:jc w:val="both"/>
        <w:rPr>
          <w:rStyle w:val="Hyperlink0"/>
        </w:rPr>
      </w:pPr>
      <w:r>
        <w:rPr>
          <w:rStyle w:val="a9"/>
          <w:b/>
          <w:bCs/>
        </w:rPr>
        <w:t xml:space="preserve">16.9. </w:t>
      </w:r>
      <w:r>
        <w:rPr>
          <w:rStyle w:val="Hyperlink0"/>
        </w:rPr>
        <w:t>Дисциплинарные санкции, полученные футболистом в Чемпионате и в Первенстве, распространяются на переходные (стыковые) Матчи.</w:t>
      </w:r>
    </w:p>
    <w:p w14:paraId="259079F7" w14:textId="77777777" w:rsidR="00813C26" w:rsidRDefault="00813C26">
      <w:pPr>
        <w:pStyle w:val="1a"/>
        <w:jc w:val="center"/>
        <w:outlineLvl w:val="0"/>
        <w:rPr>
          <w:rStyle w:val="a9"/>
          <w:rFonts w:ascii="Times New Roman" w:eastAsia="Times New Roman" w:hAnsi="Times New Roman" w:cs="Times New Roman"/>
          <w:sz w:val="24"/>
          <w:szCs w:val="24"/>
        </w:rPr>
      </w:pPr>
    </w:p>
    <w:p w14:paraId="32A3C6CF" w14:textId="77777777" w:rsidR="00813C26" w:rsidRDefault="004977CA">
      <w:pPr>
        <w:pStyle w:val="a8"/>
        <w:jc w:val="center"/>
        <w:rPr>
          <w:rStyle w:val="a9"/>
          <w:b/>
          <w:bCs/>
        </w:rPr>
      </w:pPr>
      <w:r>
        <w:rPr>
          <w:rStyle w:val="a9"/>
          <w:b/>
          <w:bCs/>
        </w:rPr>
        <w:t>СТАТЬЯ 17.</w:t>
      </w:r>
      <w:r>
        <w:rPr>
          <w:rStyle w:val="Hyperlink0"/>
        </w:rPr>
        <w:t xml:space="preserve"> </w:t>
      </w:r>
      <w:r>
        <w:rPr>
          <w:rStyle w:val="a9"/>
          <w:b/>
          <w:bCs/>
        </w:rPr>
        <w:t>ПРОТЕСТЫ</w:t>
      </w:r>
    </w:p>
    <w:p w14:paraId="500EB104" w14:textId="77777777" w:rsidR="00813C26" w:rsidRDefault="004977CA">
      <w:pPr>
        <w:pStyle w:val="a8"/>
        <w:spacing w:after="0"/>
        <w:ind w:firstLine="567"/>
        <w:jc w:val="both"/>
      </w:pPr>
      <w:r>
        <w:rPr>
          <w:rStyle w:val="a9"/>
          <w:b/>
          <w:bCs/>
        </w:rPr>
        <w:t>17.1.</w:t>
      </w:r>
      <w:r>
        <w:rPr>
          <w:rStyle w:val="Hyperlink0"/>
        </w:rPr>
        <w:t xml:space="preserve"> Протесты по Матчу подаются на факты (действия или бездействия), связанные с несоблюдением Правил игры и/или нарушающие положения Регламента в части проведения Матча, и рассматриваются КДК в соответствии с Дисциплинарным регламентом РФС.</w:t>
      </w:r>
    </w:p>
    <w:p w14:paraId="5EA9BAAC" w14:textId="77777777" w:rsidR="00813C26" w:rsidRDefault="00813C26">
      <w:pPr>
        <w:pStyle w:val="a8"/>
        <w:spacing w:after="0"/>
        <w:ind w:firstLine="567"/>
        <w:jc w:val="both"/>
      </w:pPr>
    </w:p>
    <w:p w14:paraId="306B389E" w14:textId="77777777" w:rsidR="00813C26" w:rsidRDefault="004977CA">
      <w:pPr>
        <w:pStyle w:val="a8"/>
        <w:spacing w:after="0"/>
        <w:ind w:firstLine="567"/>
        <w:jc w:val="both"/>
      </w:pPr>
      <w:r>
        <w:rPr>
          <w:rStyle w:val="a9"/>
          <w:b/>
          <w:bCs/>
        </w:rPr>
        <w:t>17.2.</w:t>
      </w:r>
      <w:r>
        <w:rPr>
          <w:rStyle w:val="Hyperlink0"/>
        </w:rPr>
        <w:t xml:space="preserve"> Протест на несоответствие размеров ворот и разметки футбольного поля Правилам игры подается в письменном виде Судье и Инспектору не позднее чем за 1 (один) час до начала Матча.</w:t>
      </w:r>
    </w:p>
    <w:p w14:paraId="1C67E0F7" w14:textId="77777777" w:rsidR="00813C26" w:rsidRDefault="00813C26">
      <w:pPr>
        <w:pStyle w:val="a8"/>
        <w:spacing w:after="0"/>
        <w:ind w:firstLine="567"/>
        <w:jc w:val="both"/>
      </w:pPr>
    </w:p>
    <w:p w14:paraId="582E15DB" w14:textId="77777777" w:rsidR="00813C26" w:rsidRDefault="004977CA">
      <w:pPr>
        <w:pStyle w:val="a8"/>
        <w:spacing w:after="0"/>
        <w:ind w:firstLine="567"/>
        <w:jc w:val="both"/>
      </w:pPr>
      <w:r>
        <w:rPr>
          <w:rStyle w:val="a9"/>
          <w:b/>
          <w:bCs/>
        </w:rPr>
        <w:t>17.3.</w:t>
      </w:r>
      <w:r>
        <w:rPr>
          <w:rStyle w:val="Hyperlink0"/>
        </w:rPr>
        <w:t xml:space="preserve"> Обязательными условиями рассмотрения протеста по Матчу являются:</w:t>
      </w:r>
    </w:p>
    <w:p w14:paraId="7B096040" w14:textId="77777777" w:rsidR="00813C26" w:rsidRDefault="00813C26">
      <w:pPr>
        <w:pStyle w:val="a8"/>
        <w:spacing w:after="0"/>
        <w:ind w:firstLine="567"/>
        <w:jc w:val="both"/>
      </w:pPr>
    </w:p>
    <w:p w14:paraId="31BE7475" w14:textId="77777777" w:rsidR="00813C26" w:rsidRDefault="004977CA">
      <w:pPr>
        <w:pStyle w:val="a8"/>
        <w:spacing w:after="0"/>
        <w:ind w:left="709" w:hanging="283"/>
        <w:jc w:val="both"/>
      </w:pPr>
      <w:r>
        <w:rPr>
          <w:rStyle w:val="Hyperlink0"/>
        </w:rPr>
        <w:t>а) обращение Клуба в устной или письменной форме к Судье или Инспектору о внесении в протокол Матча записи о подаче протеста со стороны Клуба. Указанное обращение должно поступить в течение 30 (тридцати) минут после окончания Матча, протест должен быть направлен в РФС в течение 24 (двадцати четырех) часов с момента окончания Матча;</w:t>
      </w:r>
    </w:p>
    <w:p w14:paraId="7286740F" w14:textId="77777777" w:rsidR="00813C26" w:rsidRDefault="00813C26">
      <w:pPr>
        <w:pStyle w:val="a8"/>
        <w:spacing w:after="0"/>
        <w:ind w:left="709" w:hanging="283"/>
        <w:jc w:val="both"/>
      </w:pPr>
    </w:p>
    <w:p w14:paraId="2B1F4F33" w14:textId="77777777" w:rsidR="00813C26" w:rsidRDefault="004977CA">
      <w:pPr>
        <w:pStyle w:val="a8"/>
        <w:spacing w:after="0"/>
        <w:ind w:left="709" w:hanging="283"/>
        <w:jc w:val="both"/>
      </w:pPr>
      <w:r>
        <w:rPr>
          <w:rStyle w:val="Hyperlink0"/>
        </w:rPr>
        <w:t>б) перечисление на расчетный счет РФС апелляционного взноса за рассмотрение протеста в размере 20 000 (двадцати тысяч) рублей в течение 3 (трех) рабочих дней с даты проведения Матча, по которому подается протест. Несвоевременно оплаченный взнос за рассмотрение протеста подлежит возврату.</w:t>
      </w:r>
    </w:p>
    <w:p w14:paraId="6B2E12CB" w14:textId="77777777" w:rsidR="00813C26" w:rsidRDefault="00813C26">
      <w:pPr>
        <w:pStyle w:val="a8"/>
        <w:spacing w:after="0"/>
        <w:ind w:left="709" w:hanging="283"/>
        <w:jc w:val="both"/>
      </w:pPr>
    </w:p>
    <w:p w14:paraId="6193E995" w14:textId="77777777" w:rsidR="00813C26" w:rsidRDefault="004977CA">
      <w:pPr>
        <w:pStyle w:val="a8"/>
        <w:spacing w:after="0"/>
        <w:ind w:left="709" w:hanging="283"/>
        <w:jc w:val="both"/>
      </w:pPr>
      <w:r>
        <w:rPr>
          <w:rStyle w:val="Hyperlink0"/>
        </w:rPr>
        <w:t>в) предоставление в КДК документов в течение 3 (трех) рабочих дней с даты проведения Матча, по которому подается протест.</w:t>
      </w:r>
    </w:p>
    <w:p w14:paraId="0274F271" w14:textId="77777777" w:rsidR="00813C26" w:rsidRDefault="00813C26">
      <w:pPr>
        <w:pStyle w:val="a8"/>
        <w:spacing w:after="0"/>
        <w:ind w:firstLine="284"/>
        <w:jc w:val="both"/>
      </w:pPr>
    </w:p>
    <w:p w14:paraId="5B858F73" w14:textId="77777777" w:rsidR="00813C26" w:rsidRDefault="004977CA">
      <w:pPr>
        <w:pStyle w:val="a8"/>
        <w:spacing w:after="0"/>
        <w:ind w:firstLine="567"/>
        <w:jc w:val="both"/>
      </w:pPr>
      <w:r>
        <w:rPr>
          <w:rStyle w:val="a9"/>
          <w:b/>
          <w:bCs/>
        </w:rPr>
        <w:t>17.4.</w:t>
      </w:r>
      <w:r>
        <w:rPr>
          <w:rStyle w:val="Hyperlink0"/>
        </w:rPr>
        <w:t xml:space="preserve"> В содержании протеста должны быть указаны причины, послужившие основанием к его подаче, а также подробно изложены обстоятельства, связанные с нарушением Регламента соревнований и/или несоблюдением Правил игры.</w:t>
      </w:r>
    </w:p>
    <w:p w14:paraId="2DDD03AD" w14:textId="77777777" w:rsidR="00813C26" w:rsidRDefault="00813C26">
      <w:pPr>
        <w:pStyle w:val="a8"/>
        <w:spacing w:after="0"/>
        <w:ind w:firstLine="567"/>
        <w:jc w:val="both"/>
      </w:pPr>
    </w:p>
    <w:p w14:paraId="12E2C69D" w14:textId="77777777" w:rsidR="00813C26" w:rsidRDefault="004977CA">
      <w:pPr>
        <w:pStyle w:val="a8"/>
        <w:spacing w:after="0"/>
        <w:ind w:firstLine="567"/>
        <w:jc w:val="both"/>
      </w:pPr>
      <w:r>
        <w:rPr>
          <w:rStyle w:val="a9"/>
          <w:b/>
          <w:bCs/>
        </w:rPr>
        <w:t>17.5.</w:t>
      </w:r>
      <w:r>
        <w:rPr>
          <w:rStyle w:val="Hyperlink0"/>
        </w:rPr>
        <w:t xml:space="preserve"> Содержание протеста должно быть подтверждено соответствующими материалами, например, видеозаписью Матча, записями в протоколе Матча, Рапортами Делегата ФНЛ, Инспектора, Комиссара, Судейской бригады, представителей РФС, иными документами, способствующими объективному изучению обстоятельств, связанных с подачей протеста.</w:t>
      </w:r>
    </w:p>
    <w:p w14:paraId="20EA2272" w14:textId="77777777" w:rsidR="00813C26" w:rsidRDefault="00813C26">
      <w:pPr>
        <w:pStyle w:val="a8"/>
        <w:spacing w:after="0"/>
        <w:ind w:firstLine="567"/>
        <w:jc w:val="both"/>
      </w:pPr>
    </w:p>
    <w:p w14:paraId="513825BD" w14:textId="77777777" w:rsidR="00813C26" w:rsidRDefault="004977CA">
      <w:pPr>
        <w:pStyle w:val="a8"/>
        <w:spacing w:after="0"/>
        <w:ind w:firstLine="567"/>
        <w:jc w:val="both"/>
      </w:pPr>
      <w:r>
        <w:rPr>
          <w:rStyle w:val="a9"/>
          <w:b/>
          <w:bCs/>
        </w:rPr>
        <w:t>17.6.</w:t>
      </w:r>
      <w:r>
        <w:rPr>
          <w:rStyle w:val="Hyperlink0"/>
        </w:rPr>
        <w:t xml:space="preserve"> Протест рассматривается КДК не позднее 7 (семи) календарных дней с момента поступления всех материалов.</w:t>
      </w:r>
    </w:p>
    <w:p w14:paraId="720C9195"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18. НАГРАЖДЕНИЕ ПОБЕДИТЕЛЯ И ПРИЗЕРОВ ПЕРВЕНСТВА</w:t>
      </w:r>
    </w:p>
    <w:p w14:paraId="6739FDBC" w14:textId="77777777" w:rsidR="00813C26" w:rsidRPr="00671F65" w:rsidRDefault="004977CA">
      <w:pPr>
        <w:pStyle w:val="1"/>
        <w:ind w:firstLine="567"/>
        <w:jc w:val="both"/>
        <w:rPr>
          <w:rStyle w:val="Hyperlink0"/>
          <w:lang w:val="ru-RU"/>
        </w:rPr>
      </w:pPr>
      <w:r>
        <w:rPr>
          <w:rStyle w:val="a9"/>
          <w:b/>
          <w:bCs/>
          <w:lang w:val="ru-RU"/>
        </w:rPr>
        <w:t>18.1.</w:t>
      </w:r>
      <w:r>
        <w:rPr>
          <w:rStyle w:val="a9"/>
          <w:lang w:val="ru-RU"/>
        </w:rPr>
        <w:t xml:space="preserve"> Клубу, занявшему первое место в Первенстве, присваивается звание «Победитель Олимп- Первенства России по футболу среди команд клубов Футбольной Национальной Лиги сезона 2021-2022 годов </w:t>
      </w:r>
      <w:r>
        <w:rPr>
          <w:rStyle w:val="a9"/>
        </w:rPr>
        <w:t>I</w:t>
      </w:r>
      <w:r>
        <w:rPr>
          <w:rStyle w:val="a9"/>
          <w:lang w:val="ru-RU"/>
        </w:rPr>
        <w:t xml:space="preserve"> дивизиона».</w:t>
      </w:r>
    </w:p>
    <w:p w14:paraId="36C7F1D6" w14:textId="77777777" w:rsidR="00813C26" w:rsidRPr="00671F65" w:rsidRDefault="004977CA">
      <w:pPr>
        <w:pStyle w:val="1"/>
        <w:ind w:firstLine="567"/>
        <w:jc w:val="both"/>
        <w:rPr>
          <w:rStyle w:val="Hyperlink0"/>
          <w:lang w:val="ru-RU"/>
        </w:rPr>
      </w:pPr>
      <w:r>
        <w:rPr>
          <w:rStyle w:val="a9"/>
          <w:lang w:val="ru-RU"/>
        </w:rPr>
        <w:t>Клуб наг</w:t>
      </w:r>
      <w:r>
        <w:rPr>
          <w:rStyle w:val="a9"/>
        </w:rPr>
        <w:t>p</w:t>
      </w:r>
      <w:proofErr w:type="spellStart"/>
      <w:r>
        <w:rPr>
          <w:rStyle w:val="a9"/>
          <w:lang w:val="ru-RU"/>
        </w:rPr>
        <w:t>аждается</w:t>
      </w:r>
      <w:proofErr w:type="spellEnd"/>
      <w:r>
        <w:rPr>
          <w:rStyle w:val="a9"/>
          <w:lang w:val="ru-RU"/>
        </w:rPr>
        <w:t xml:space="preserve"> дипломом и вымпелом РФС.</w:t>
      </w:r>
    </w:p>
    <w:p w14:paraId="2F955EBB" w14:textId="77777777" w:rsidR="00813C26" w:rsidRDefault="004977CA">
      <w:pPr>
        <w:pStyle w:val="1"/>
        <w:ind w:firstLine="567"/>
        <w:jc w:val="both"/>
        <w:rPr>
          <w:rStyle w:val="a9"/>
          <w:lang w:val="ru-RU"/>
        </w:rPr>
      </w:pPr>
      <w:r>
        <w:rPr>
          <w:rStyle w:val="a9"/>
          <w:lang w:val="ru-RU"/>
        </w:rPr>
        <w:t>Футболистам Команды присваивается звание «Победитель Первенства России по футболу среди команд клубов Футбольной Национальной Лиги сезона 2021-2022 годов».</w:t>
      </w:r>
    </w:p>
    <w:p w14:paraId="10600A6C" w14:textId="77777777" w:rsidR="00813C26" w:rsidRDefault="004977CA">
      <w:pPr>
        <w:pStyle w:val="1"/>
        <w:ind w:firstLine="567"/>
        <w:jc w:val="both"/>
        <w:rPr>
          <w:rStyle w:val="a9"/>
          <w:lang w:val="ru-RU"/>
        </w:rPr>
      </w:pPr>
      <w:r>
        <w:rPr>
          <w:rStyle w:val="a9"/>
          <w:lang w:val="ru-RU"/>
        </w:rPr>
        <w:t>Футболисты Команды награждаются «золотыми» медалями.</w:t>
      </w:r>
    </w:p>
    <w:p w14:paraId="4F7C8695" w14:textId="77777777" w:rsidR="00813C26" w:rsidRDefault="004977CA">
      <w:pPr>
        <w:pStyle w:val="1"/>
        <w:ind w:firstLine="567"/>
        <w:jc w:val="both"/>
        <w:rPr>
          <w:rStyle w:val="a9"/>
          <w:lang w:val="ru-RU"/>
        </w:rPr>
      </w:pPr>
      <w:r>
        <w:rPr>
          <w:rStyle w:val="a9"/>
          <w:lang w:val="ru-RU"/>
        </w:rPr>
        <w:t>За успешную подготовку Команды руководители и специалисты Клуба награждаются «золотыми» медалями.</w:t>
      </w:r>
    </w:p>
    <w:p w14:paraId="7743E88E" w14:textId="77777777" w:rsidR="00813C26" w:rsidRDefault="00813C26">
      <w:pPr>
        <w:pStyle w:val="1"/>
        <w:ind w:firstLine="567"/>
        <w:jc w:val="both"/>
        <w:rPr>
          <w:rStyle w:val="Hyperlink0"/>
          <w:lang w:val="ru-RU"/>
        </w:rPr>
      </w:pPr>
    </w:p>
    <w:p w14:paraId="033D750B" w14:textId="77777777" w:rsidR="00813C26" w:rsidRPr="00671F65" w:rsidRDefault="004977CA">
      <w:pPr>
        <w:pStyle w:val="1"/>
        <w:ind w:firstLine="567"/>
        <w:jc w:val="both"/>
        <w:rPr>
          <w:rStyle w:val="Hyperlink0"/>
          <w:lang w:val="ru-RU"/>
        </w:rPr>
      </w:pPr>
      <w:r>
        <w:rPr>
          <w:rStyle w:val="a9"/>
          <w:b/>
          <w:bCs/>
          <w:lang w:val="ru-RU"/>
        </w:rPr>
        <w:t>18.2.</w:t>
      </w:r>
      <w:r>
        <w:rPr>
          <w:rStyle w:val="a9"/>
          <w:lang w:val="ru-RU"/>
        </w:rPr>
        <w:t xml:space="preserve"> Клубы, занявшие второе и третье места в Первенстве, являются призерами Первенства и наг</w:t>
      </w:r>
      <w:r>
        <w:rPr>
          <w:rStyle w:val="a9"/>
        </w:rPr>
        <w:t>p</w:t>
      </w:r>
      <w:proofErr w:type="spellStart"/>
      <w:r>
        <w:rPr>
          <w:rStyle w:val="a9"/>
          <w:lang w:val="ru-RU"/>
        </w:rPr>
        <w:t>аждаются</w:t>
      </w:r>
      <w:proofErr w:type="spellEnd"/>
      <w:r>
        <w:rPr>
          <w:rStyle w:val="a9"/>
          <w:lang w:val="ru-RU"/>
        </w:rPr>
        <w:t xml:space="preserve"> дипломами и вымпелами РФС.</w:t>
      </w:r>
    </w:p>
    <w:p w14:paraId="67BFD85F" w14:textId="77777777" w:rsidR="00813C26" w:rsidRDefault="004977CA">
      <w:pPr>
        <w:pStyle w:val="1"/>
        <w:ind w:firstLine="567"/>
        <w:jc w:val="both"/>
        <w:rPr>
          <w:rStyle w:val="a9"/>
          <w:lang w:val="ru-RU"/>
        </w:rPr>
      </w:pPr>
      <w:r>
        <w:rPr>
          <w:rStyle w:val="a9"/>
          <w:lang w:val="ru-RU"/>
        </w:rPr>
        <w:t>Руководители Клубов, футболисты и специалисты Клуба награждаются «серебряными» и «бронзовыми» медалями соответственно.</w:t>
      </w:r>
    </w:p>
    <w:p w14:paraId="45DCA941" w14:textId="77777777" w:rsidR="00813C26" w:rsidRDefault="00813C26">
      <w:pPr>
        <w:pStyle w:val="1"/>
        <w:ind w:firstLine="567"/>
        <w:jc w:val="both"/>
        <w:rPr>
          <w:rStyle w:val="Hyperlink0"/>
          <w:lang w:val="ru-RU"/>
        </w:rPr>
      </w:pPr>
    </w:p>
    <w:p w14:paraId="3D55ECF1" w14:textId="77777777" w:rsidR="00813C26" w:rsidRDefault="004977CA">
      <w:pPr>
        <w:pStyle w:val="1"/>
        <w:ind w:firstLine="570"/>
        <w:jc w:val="both"/>
        <w:rPr>
          <w:rStyle w:val="a9"/>
          <w:lang w:val="ru-RU"/>
        </w:rPr>
      </w:pPr>
      <w:r>
        <w:rPr>
          <w:rStyle w:val="a9"/>
          <w:b/>
          <w:bCs/>
          <w:lang w:val="ru-RU"/>
        </w:rPr>
        <w:t>18.3</w:t>
      </w:r>
      <w:r>
        <w:rPr>
          <w:rStyle w:val="a9"/>
          <w:lang w:val="ru-RU"/>
        </w:rPr>
        <w:t xml:space="preserve"> Общее количество награждаемых в Клубе – 40 (сорок) человек. Клуб вправе ходатайствовать перед РФС и ФНЛ о награждении других футболистов и сотрудников Клуба сверх указанного количества медалями за счёт Клуба.</w:t>
      </w:r>
    </w:p>
    <w:p w14:paraId="246FBA96" w14:textId="77777777" w:rsidR="00813C26" w:rsidRDefault="00813C26">
      <w:pPr>
        <w:pStyle w:val="1"/>
        <w:jc w:val="both"/>
        <w:rPr>
          <w:rStyle w:val="Hyperlink0"/>
          <w:lang w:val="ru-RU"/>
        </w:rPr>
      </w:pPr>
    </w:p>
    <w:p w14:paraId="6D55C895" w14:textId="77777777" w:rsidR="00813C26" w:rsidRDefault="004977CA">
      <w:pPr>
        <w:pStyle w:val="1"/>
        <w:ind w:firstLine="567"/>
        <w:jc w:val="both"/>
        <w:rPr>
          <w:rStyle w:val="a9"/>
          <w:lang w:val="ru-RU"/>
        </w:rPr>
      </w:pPr>
      <w:r>
        <w:rPr>
          <w:rStyle w:val="a9"/>
          <w:b/>
          <w:bCs/>
          <w:lang w:val="ru-RU"/>
        </w:rPr>
        <w:t>18.4.</w:t>
      </w:r>
      <w:r>
        <w:rPr>
          <w:rStyle w:val="a9"/>
          <w:lang w:val="ru-RU"/>
        </w:rPr>
        <w:t xml:space="preserve"> Официальное награждение победителя и призеров Первенства осуществляется руководством РФС и/или ФНЛ в торжественной обстановке в сроки и месте, предварительно согласованных с Клубом.</w:t>
      </w:r>
    </w:p>
    <w:p w14:paraId="0EFCEFE5" w14:textId="77777777" w:rsidR="00813C26" w:rsidRDefault="00813C26">
      <w:pPr>
        <w:pStyle w:val="1"/>
        <w:ind w:firstLine="567"/>
        <w:jc w:val="both"/>
        <w:rPr>
          <w:rStyle w:val="Hyperlink0"/>
          <w:lang w:val="ru-RU"/>
        </w:rPr>
      </w:pPr>
    </w:p>
    <w:p w14:paraId="188BF019" w14:textId="77777777" w:rsidR="00813C26" w:rsidRDefault="004977CA">
      <w:pPr>
        <w:pStyle w:val="1"/>
        <w:ind w:firstLine="567"/>
        <w:jc w:val="both"/>
        <w:rPr>
          <w:rStyle w:val="a9"/>
          <w:lang w:val="ru-RU"/>
        </w:rPr>
      </w:pPr>
      <w:r>
        <w:rPr>
          <w:rStyle w:val="a9"/>
          <w:b/>
          <w:bCs/>
          <w:lang w:val="ru-RU"/>
        </w:rPr>
        <w:t>18.5.</w:t>
      </w:r>
      <w:r>
        <w:rPr>
          <w:rStyle w:val="a9"/>
          <w:lang w:val="ru-RU"/>
        </w:rPr>
        <w:t xml:space="preserve"> Изготовление вымпелов, дипломов и медалей производится РФС.</w:t>
      </w:r>
    </w:p>
    <w:p w14:paraId="4B86A2A2" w14:textId="77777777" w:rsidR="00813C26" w:rsidRDefault="00813C26">
      <w:pPr>
        <w:pStyle w:val="1"/>
        <w:ind w:firstLine="567"/>
        <w:jc w:val="both"/>
        <w:rPr>
          <w:rStyle w:val="Hyperlink0"/>
          <w:lang w:val="ru-RU"/>
        </w:rPr>
      </w:pPr>
    </w:p>
    <w:p w14:paraId="0719F97F" w14:textId="77777777" w:rsidR="00813C26" w:rsidRDefault="004977CA">
      <w:pPr>
        <w:pStyle w:val="1"/>
        <w:ind w:firstLine="567"/>
        <w:jc w:val="both"/>
        <w:rPr>
          <w:rStyle w:val="a9"/>
          <w:lang w:val="ru-RU"/>
        </w:rPr>
      </w:pPr>
      <w:r>
        <w:rPr>
          <w:rStyle w:val="a9"/>
          <w:b/>
          <w:bCs/>
          <w:lang w:val="ru-RU"/>
        </w:rPr>
        <w:t>18.6.</w:t>
      </w:r>
      <w:r>
        <w:rPr>
          <w:rStyle w:val="a9"/>
          <w:lang w:val="ru-RU"/>
        </w:rPr>
        <w:t xml:space="preserve"> ФНЛ награждает победителей и призеров Первенства специальными призами. ФНЛ вправе награждать индивидуальными призами игроков, тренеров, руководителей и сотрудников Клуба в соответствии с решением ОС ФНЛ.</w:t>
      </w:r>
    </w:p>
    <w:p w14:paraId="0A852C0C" w14:textId="77777777" w:rsidR="00813C26" w:rsidRDefault="00813C26">
      <w:pPr>
        <w:pStyle w:val="1"/>
        <w:ind w:firstLine="567"/>
        <w:jc w:val="both"/>
        <w:rPr>
          <w:rStyle w:val="Hyperlink0"/>
          <w:lang w:val="ru-RU"/>
        </w:rPr>
      </w:pPr>
    </w:p>
    <w:p w14:paraId="31F77099" w14:textId="77777777" w:rsidR="00813C26" w:rsidRPr="00671F65" w:rsidRDefault="004977CA">
      <w:pPr>
        <w:pStyle w:val="1"/>
        <w:ind w:firstLine="567"/>
        <w:jc w:val="both"/>
        <w:rPr>
          <w:rStyle w:val="a9"/>
          <w:b/>
          <w:bCs/>
          <w:lang w:val="ru-RU"/>
        </w:rPr>
      </w:pPr>
      <w:r>
        <w:rPr>
          <w:rStyle w:val="a9"/>
          <w:b/>
          <w:bCs/>
          <w:lang w:val="ru-RU"/>
        </w:rPr>
        <w:t xml:space="preserve">18.7. </w:t>
      </w:r>
      <w:r>
        <w:rPr>
          <w:rStyle w:val="a9"/>
          <w:lang w:val="ru-RU"/>
        </w:rPr>
        <w:t>Клуб, ставший победителем Первенства по системе оценок «</w:t>
      </w:r>
      <w:r>
        <w:rPr>
          <w:rStyle w:val="a9"/>
        </w:rPr>
        <w:t>Fair</w:t>
      </w:r>
      <w:r>
        <w:rPr>
          <w:rStyle w:val="a9"/>
          <w:lang w:val="ru-RU"/>
        </w:rPr>
        <w:t xml:space="preserve"> </w:t>
      </w:r>
      <w:r>
        <w:rPr>
          <w:rStyle w:val="a9"/>
        </w:rPr>
        <w:t>Play</w:t>
      </w:r>
      <w:r>
        <w:rPr>
          <w:rStyle w:val="a9"/>
          <w:lang w:val="ru-RU"/>
        </w:rPr>
        <w:t xml:space="preserve">» награждается </w:t>
      </w:r>
      <w:r>
        <w:rPr>
          <w:rStyle w:val="a9"/>
          <w:lang w:val="ru-RU"/>
        </w:rPr>
        <w:lastRenderedPageBreak/>
        <w:t>призом (кубком) «Fair Play», изготавливаемым ФНЛ.</w:t>
      </w:r>
    </w:p>
    <w:p w14:paraId="7CA765CF"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19. ОСОБЫЕ ПОЛОЖЕНИЯ</w:t>
      </w:r>
    </w:p>
    <w:p w14:paraId="3CF9BA4C" w14:textId="77777777" w:rsidR="00813C26" w:rsidRDefault="00813C26">
      <w:pPr>
        <w:widowControl/>
        <w:suppressAutoHyphens w:val="0"/>
        <w:ind w:firstLine="567"/>
        <w:jc w:val="both"/>
        <w:rPr>
          <w:rStyle w:val="Hyperlink0"/>
        </w:rPr>
      </w:pPr>
    </w:p>
    <w:p w14:paraId="536CD870" w14:textId="77777777" w:rsidR="00813C26" w:rsidRDefault="004977CA">
      <w:pPr>
        <w:widowControl/>
        <w:suppressAutoHyphens w:val="0"/>
        <w:ind w:firstLine="567"/>
        <w:jc w:val="both"/>
        <w:rPr>
          <w:rStyle w:val="Hyperlink0"/>
        </w:rPr>
      </w:pPr>
      <w:r>
        <w:rPr>
          <w:rStyle w:val="a9"/>
          <w:b/>
          <w:bCs/>
        </w:rPr>
        <w:t>19.1.</w:t>
      </w:r>
      <w:r>
        <w:rPr>
          <w:rStyle w:val="Hyperlink0"/>
        </w:rPr>
        <w:t xml:space="preserve"> Календарь Первенства является собственностью РФС и ФНЛ. Клубы могут использовать Календарь Первенства в рекламных, коммерческих и иных целях без передачи указанных прав другим лицам. Использование Календаря Первенства третьими лицами, за исключением Клубов, возможно только с письменного согласия Администрации ФНЛ и РФС.</w:t>
      </w:r>
    </w:p>
    <w:p w14:paraId="11B830EF" w14:textId="77777777" w:rsidR="00813C26" w:rsidRDefault="00813C26">
      <w:pPr>
        <w:widowControl/>
        <w:suppressAutoHyphens w:val="0"/>
        <w:ind w:firstLine="567"/>
        <w:jc w:val="both"/>
        <w:rPr>
          <w:rStyle w:val="Hyperlink0"/>
        </w:rPr>
      </w:pPr>
    </w:p>
    <w:p w14:paraId="6239F80B" w14:textId="77777777" w:rsidR="00813C26" w:rsidRDefault="004977CA">
      <w:pPr>
        <w:widowControl/>
        <w:suppressAutoHyphens w:val="0"/>
        <w:ind w:firstLine="567"/>
        <w:jc w:val="both"/>
        <w:rPr>
          <w:rStyle w:val="Hyperlink0"/>
        </w:rPr>
      </w:pPr>
      <w:r>
        <w:rPr>
          <w:rStyle w:val="a9"/>
          <w:b/>
          <w:bCs/>
        </w:rPr>
        <w:t>19.2.</w:t>
      </w:r>
      <w:r>
        <w:rPr>
          <w:rStyle w:val="Hyperlink0"/>
        </w:rPr>
        <w:t xml:space="preserve"> Клубы обязаны использовать траурные повязки в случаях: объявления национального траура, объявления траура в субъекте России, в котором проводится Матч, а также по указанию Администрации ФНЛ. Траурная повязка изготавливается из безопасного для футболиста материала черного цвета, шириной 3-5 см, и размещается поверх левого рукава футболки игрока. Использование траурных повязок осуществляется в ближайшем с момента объявления траура Матче. Изготовление и предоставление траурных повязок Командам и Судейской бригаде возлагается на Принимающий клуб.</w:t>
      </w:r>
    </w:p>
    <w:p w14:paraId="64EDB92D" w14:textId="77777777" w:rsidR="00813C26" w:rsidRDefault="00813C26">
      <w:pPr>
        <w:widowControl/>
        <w:suppressAutoHyphens w:val="0"/>
        <w:ind w:firstLine="567"/>
        <w:jc w:val="both"/>
        <w:rPr>
          <w:rStyle w:val="Hyperlink0"/>
        </w:rPr>
      </w:pPr>
    </w:p>
    <w:p w14:paraId="0EE5E4DE" w14:textId="77777777" w:rsidR="00813C26" w:rsidRDefault="004977CA">
      <w:pPr>
        <w:widowControl/>
        <w:suppressAutoHyphens w:val="0"/>
        <w:ind w:firstLine="567"/>
        <w:jc w:val="both"/>
        <w:rPr>
          <w:rStyle w:val="Hyperlink0"/>
        </w:rPr>
      </w:pPr>
      <w:r>
        <w:rPr>
          <w:rStyle w:val="a9"/>
          <w:b/>
          <w:bCs/>
        </w:rPr>
        <w:t xml:space="preserve">19.3. </w:t>
      </w:r>
      <w:r>
        <w:rPr>
          <w:rStyle w:val="Hyperlink0"/>
        </w:rPr>
        <w:t>В соответствии с требованиями ФИФА и Регламента РФС по статусу Клубы обязаны отпустить в установленном порядке в распоряжение национальных футбольных ассоциаций футболистов, отобранных для выступления за сборные команды, в том числе за студенческую сборную команду России. Количество вызовов футболистов в течение сезона и сроки их пребывания в распоряжении сборных команд определяются соответствующими нормативными документами ФИФА, УЕФА и Регламентом РФС по статусу и переходам (трансферу) футболистов.</w:t>
      </w:r>
    </w:p>
    <w:p w14:paraId="2489D33F" w14:textId="77777777" w:rsidR="00813C26" w:rsidRDefault="00813C26">
      <w:pPr>
        <w:widowControl/>
        <w:suppressAutoHyphens w:val="0"/>
        <w:ind w:firstLine="567"/>
        <w:jc w:val="both"/>
        <w:rPr>
          <w:rStyle w:val="Hyperlink0"/>
        </w:rPr>
      </w:pPr>
    </w:p>
    <w:p w14:paraId="5679CD03" w14:textId="77777777" w:rsidR="00813C26" w:rsidRDefault="004977CA">
      <w:pPr>
        <w:widowControl/>
        <w:suppressAutoHyphens w:val="0"/>
        <w:ind w:firstLine="567"/>
        <w:jc w:val="both"/>
        <w:rPr>
          <w:rStyle w:val="Hyperlink0"/>
        </w:rPr>
      </w:pPr>
      <w:r>
        <w:rPr>
          <w:rStyle w:val="a9"/>
          <w:b/>
          <w:bCs/>
        </w:rPr>
        <w:t>19.4.</w:t>
      </w:r>
      <w:r>
        <w:rPr>
          <w:rStyle w:val="Hyperlink0"/>
        </w:rPr>
        <w:t xml:space="preserve"> Вызов РФС на футболиста должен поступить в Клуб не позднее чем за 15 (пятнадцать) календарных дней до назначенного срока сбора одной из сборных команд России.</w:t>
      </w:r>
    </w:p>
    <w:p w14:paraId="19BABD9D" w14:textId="77777777" w:rsidR="00813C26" w:rsidRDefault="00813C26">
      <w:pPr>
        <w:widowControl/>
        <w:suppressAutoHyphens w:val="0"/>
        <w:ind w:firstLine="567"/>
        <w:jc w:val="both"/>
        <w:rPr>
          <w:rStyle w:val="Hyperlink0"/>
        </w:rPr>
      </w:pPr>
    </w:p>
    <w:p w14:paraId="2C08FB7D" w14:textId="77777777" w:rsidR="00813C26" w:rsidRDefault="004977CA">
      <w:pPr>
        <w:widowControl/>
        <w:suppressAutoHyphens w:val="0"/>
        <w:ind w:firstLine="567"/>
        <w:jc w:val="both"/>
        <w:rPr>
          <w:rStyle w:val="Hyperlink0"/>
        </w:rPr>
      </w:pPr>
      <w:r>
        <w:rPr>
          <w:rStyle w:val="a9"/>
          <w:b/>
          <w:bCs/>
        </w:rPr>
        <w:t>19.5.</w:t>
      </w:r>
      <w:r>
        <w:rPr>
          <w:rStyle w:val="Hyperlink0"/>
        </w:rPr>
        <w:t xml:space="preserve"> Футболист, который не может по причине травмы или болезни подчиниться вызову РФС, обязан согласиться по требованию РФС на прохождение медицинского осмотра врачом, предложенным РФС.</w:t>
      </w:r>
    </w:p>
    <w:p w14:paraId="6FA4C0E0" w14:textId="77777777" w:rsidR="00813C26" w:rsidRDefault="00813C26">
      <w:pPr>
        <w:widowControl/>
        <w:suppressAutoHyphens w:val="0"/>
        <w:ind w:firstLine="567"/>
        <w:jc w:val="both"/>
        <w:rPr>
          <w:rStyle w:val="Hyperlink0"/>
        </w:rPr>
      </w:pPr>
    </w:p>
    <w:p w14:paraId="1E8842BE" w14:textId="77777777" w:rsidR="00813C26" w:rsidRDefault="004977CA">
      <w:pPr>
        <w:widowControl/>
        <w:suppressAutoHyphens w:val="0"/>
        <w:ind w:firstLine="567"/>
        <w:jc w:val="both"/>
        <w:rPr>
          <w:rStyle w:val="Hyperlink0"/>
        </w:rPr>
      </w:pPr>
      <w:r>
        <w:rPr>
          <w:rStyle w:val="a9"/>
          <w:b/>
          <w:bCs/>
        </w:rPr>
        <w:t>19.6.</w:t>
      </w:r>
      <w:r>
        <w:rPr>
          <w:rStyle w:val="Hyperlink0"/>
        </w:rPr>
        <w:t xml:space="preserve"> К Клубу, не обеспечившему своевременное прибытие футболиста в сборные команды России без уважительных причин, применяются санкции, предусмотренные Регламентом РФС по статусу и переходам (трансферу) футболистов и Дисциплинарным регламентом РФС.</w:t>
      </w:r>
    </w:p>
    <w:p w14:paraId="6C75461E" w14:textId="77777777" w:rsidR="00813C26" w:rsidRDefault="00813C26">
      <w:pPr>
        <w:widowControl/>
        <w:suppressAutoHyphens w:val="0"/>
        <w:ind w:firstLine="567"/>
        <w:jc w:val="both"/>
        <w:rPr>
          <w:rStyle w:val="Hyperlink0"/>
        </w:rPr>
      </w:pPr>
    </w:p>
    <w:p w14:paraId="6A0FD798" w14:textId="77777777" w:rsidR="00813C26" w:rsidRDefault="004977CA">
      <w:pPr>
        <w:widowControl/>
        <w:ind w:firstLine="567"/>
        <w:jc w:val="both"/>
        <w:rPr>
          <w:rStyle w:val="a9"/>
          <w:b/>
          <w:bCs/>
        </w:rPr>
      </w:pPr>
      <w:r>
        <w:rPr>
          <w:rStyle w:val="a9"/>
          <w:b/>
          <w:bCs/>
        </w:rPr>
        <w:t xml:space="preserve">19.7. </w:t>
      </w:r>
      <w:r>
        <w:rPr>
          <w:rStyle w:val="Hyperlink0"/>
        </w:rPr>
        <w:t>Клубы обязаны направить детско-юношеские Команды спортивных школ для участия в следующих официальных спортивных соревнованиях по футболу, проводимых в сезоне 2021-2022 гг. и финансировать их участие в указанных соревнованиях в соответствии с регламентами об их проведении, утвержденными Исполкомом РФС (Бюро Исполкома РФС):</w:t>
      </w:r>
    </w:p>
    <w:p w14:paraId="7CCED53B" w14:textId="77777777" w:rsidR="00813C26" w:rsidRDefault="004977CA">
      <w:pPr>
        <w:widowControl/>
        <w:ind w:firstLine="567"/>
        <w:jc w:val="both"/>
        <w:rPr>
          <w:rStyle w:val="Hyperlink0"/>
        </w:rPr>
      </w:pPr>
      <w:r>
        <w:rPr>
          <w:rStyle w:val="Hyperlink0"/>
        </w:rPr>
        <w:t>1.</w:t>
      </w:r>
      <w:r>
        <w:rPr>
          <w:rStyle w:val="a9"/>
          <w:b/>
          <w:bCs/>
        </w:rPr>
        <w:t xml:space="preserve"> </w:t>
      </w:r>
      <w:r>
        <w:rPr>
          <w:rStyle w:val="Hyperlink0"/>
        </w:rPr>
        <w:t>Первенство России по футболу среди юниоров до 19 лет (2004 год рождения) сезона 2021/2022 гг. (Юношеская футбольная лига-1)</w:t>
      </w:r>
    </w:p>
    <w:p w14:paraId="25D731AB" w14:textId="77777777" w:rsidR="00813C26" w:rsidRDefault="004977CA">
      <w:pPr>
        <w:widowControl/>
        <w:ind w:firstLine="567"/>
        <w:jc w:val="both"/>
        <w:rPr>
          <w:rStyle w:val="Hyperlink0"/>
        </w:rPr>
      </w:pPr>
      <w:r>
        <w:rPr>
          <w:rStyle w:val="Hyperlink0"/>
        </w:rPr>
        <w:t>или</w:t>
      </w:r>
    </w:p>
    <w:p w14:paraId="4B994310" w14:textId="77777777" w:rsidR="00813C26" w:rsidRDefault="004977CA">
      <w:pPr>
        <w:widowControl/>
        <w:ind w:firstLine="567"/>
        <w:jc w:val="both"/>
        <w:rPr>
          <w:rStyle w:val="Hyperlink0"/>
        </w:rPr>
      </w:pPr>
      <w:r>
        <w:rPr>
          <w:rStyle w:val="Hyperlink0"/>
        </w:rPr>
        <w:t>Межрегиональные спортивные соревнования среди юношей до 18 лет (2004 год рождения) сезона 2021 года;</w:t>
      </w:r>
    </w:p>
    <w:p w14:paraId="51AEA3C3" w14:textId="77777777" w:rsidR="00813C26" w:rsidRDefault="004977CA">
      <w:pPr>
        <w:widowControl/>
        <w:ind w:firstLine="567"/>
        <w:jc w:val="both"/>
        <w:rPr>
          <w:rStyle w:val="Hyperlink0"/>
        </w:rPr>
      </w:pPr>
      <w:r>
        <w:rPr>
          <w:rStyle w:val="Hyperlink0"/>
        </w:rPr>
        <w:t>2. Первенство России по футболу среди юношей до 18 лет (2005 год рождения) сезона 2021/2022 гг. (Юношеская футбольная лига-2)</w:t>
      </w:r>
    </w:p>
    <w:p w14:paraId="33CD5FB5" w14:textId="77777777" w:rsidR="00813C26" w:rsidRDefault="004977CA">
      <w:pPr>
        <w:widowControl/>
        <w:ind w:firstLine="567"/>
        <w:jc w:val="both"/>
        <w:rPr>
          <w:rStyle w:val="Hyperlink0"/>
        </w:rPr>
      </w:pPr>
      <w:r>
        <w:rPr>
          <w:rStyle w:val="Hyperlink0"/>
        </w:rPr>
        <w:t>или</w:t>
      </w:r>
    </w:p>
    <w:p w14:paraId="68DD83DC" w14:textId="77777777" w:rsidR="00813C26" w:rsidRDefault="004977CA">
      <w:pPr>
        <w:widowControl/>
        <w:ind w:firstLine="567"/>
        <w:jc w:val="both"/>
        <w:rPr>
          <w:rStyle w:val="Hyperlink0"/>
        </w:rPr>
      </w:pPr>
      <w:r>
        <w:rPr>
          <w:rStyle w:val="Hyperlink0"/>
        </w:rPr>
        <w:t>Всероссийские спортивные соревнования по футболу среди юношей до 18 лет (2005 год рождения) «Первенство среди команд спортивных школ» сезона 2021/2022 гг.;</w:t>
      </w:r>
    </w:p>
    <w:p w14:paraId="15187859" w14:textId="77777777" w:rsidR="00813C26" w:rsidRDefault="004977CA">
      <w:pPr>
        <w:widowControl/>
        <w:ind w:firstLine="567"/>
        <w:jc w:val="both"/>
        <w:rPr>
          <w:rStyle w:val="Hyperlink0"/>
        </w:rPr>
      </w:pPr>
      <w:r>
        <w:rPr>
          <w:rStyle w:val="Hyperlink0"/>
        </w:rPr>
        <w:t>3. Первенство России по футболу среди юношей до 17 лет (2006 год рождения) сезона 2021/2022 гг.;</w:t>
      </w:r>
    </w:p>
    <w:p w14:paraId="66CDB79C" w14:textId="77777777" w:rsidR="00813C26" w:rsidRDefault="004977CA">
      <w:pPr>
        <w:widowControl/>
        <w:ind w:firstLine="567"/>
        <w:jc w:val="both"/>
        <w:rPr>
          <w:rStyle w:val="Hyperlink0"/>
        </w:rPr>
      </w:pPr>
      <w:r>
        <w:rPr>
          <w:rStyle w:val="Hyperlink0"/>
        </w:rPr>
        <w:lastRenderedPageBreak/>
        <w:t>4. Первенство России по футболу среди юношей до 16 лет (2007 год рождения) сезона 2021/2022 гг.;</w:t>
      </w:r>
    </w:p>
    <w:p w14:paraId="7D09CE3C" w14:textId="77777777" w:rsidR="00813C26" w:rsidRDefault="004977CA">
      <w:pPr>
        <w:widowControl/>
        <w:ind w:firstLine="567"/>
        <w:jc w:val="both"/>
        <w:rPr>
          <w:rStyle w:val="Hyperlink0"/>
        </w:rPr>
      </w:pPr>
      <w:r>
        <w:rPr>
          <w:rStyle w:val="Hyperlink0"/>
        </w:rPr>
        <w:t>5. Первенство России по футболу среди мальчиков до 15 лет (2008 год рождения) сезона 2021/2022 гг.</w:t>
      </w:r>
    </w:p>
    <w:p w14:paraId="7C39C995" w14:textId="77777777" w:rsidR="00813C26" w:rsidRDefault="004977CA">
      <w:pPr>
        <w:widowControl/>
        <w:ind w:firstLine="567"/>
        <w:jc w:val="both"/>
        <w:rPr>
          <w:rStyle w:val="Hyperlink0"/>
        </w:rPr>
      </w:pPr>
      <w:r>
        <w:rPr>
          <w:rStyle w:val="Hyperlink0"/>
        </w:rPr>
        <w:t>6. Всероссийские спортивные соревнования среди мальчиков до 15 лет (2007 год рождения) «Кубок РФС среди юношеских команд клубов ФНЛ и ПФЛ сезона 2021 г.».</w:t>
      </w:r>
    </w:p>
    <w:p w14:paraId="4FF747A6" w14:textId="77777777" w:rsidR="00813C26" w:rsidRDefault="00813C26">
      <w:pPr>
        <w:widowControl/>
        <w:suppressAutoHyphens w:val="0"/>
        <w:ind w:firstLine="426"/>
        <w:jc w:val="both"/>
        <w:rPr>
          <w:rStyle w:val="a9"/>
        </w:rPr>
      </w:pPr>
    </w:p>
    <w:p w14:paraId="5C848225" w14:textId="77777777" w:rsidR="00813C26" w:rsidRDefault="004977CA">
      <w:pPr>
        <w:widowControl/>
        <w:suppressAutoHyphens w:val="0"/>
        <w:ind w:firstLine="567"/>
        <w:jc w:val="both"/>
        <w:rPr>
          <w:rStyle w:val="Hyperlink0"/>
        </w:rPr>
      </w:pPr>
      <w:r>
        <w:rPr>
          <w:rStyle w:val="a9"/>
          <w:b/>
          <w:bCs/>
        </w:rPr>
        <w:t>19.8.</w:t>
      </w:r>
      <w:r>
        <w:rPr>
          <w:rStyle w:val="Hyperlink0"/>
        </w:rPr>
        <w:t xml:space="preserve"> В перечисленных в </w:t>
      </w:r>
      <w:r>
        <w:rPr>
          <w:rStyle w:val="a9"/>
          <w:b/>
          <w:bCs/>
        </w:rPr>
        <w:t xml:space="preserve">п. 19.7 </w:t>
      </w:r>
      <w:r>
        <w:rPr>
          <w:rStyle w:val="Hyperlink0"/>
        </w:rPr>
        <w:t>настоящего Регламента возрастных категориях (группах) обязаны участвовать команды всех Клубов.</w:t>
      </w:r>
    </w:p>
    <w:p w14:paraId="6281B349" w14:textId="77777777" w:rsidR="00813C26" w:rsidRDefault="00813C26">
      <w:pPr>
        <w:widowControl/>
        <w:suppressAutoHyphens w:val="0"/>
        <w:ind w:firstLine="567"/>
        <w:jc w:val="both"/>
        <w:rPr>
          <w:rStyle w:val="Hyperlink0"/>
        </w:rPr>
      </w:pPr>
    </w:p>
    <w:p w14:paraId="24C7DC4D" w14:textId="77777777" w:rsidR="00813C26" w:rsidRDefault="004977CA">
      <w:pPr>
        <w:widowControl/>
        <w:suppressAutoHyphens w:val="0"/>
        <w:ind w:firstLine="567"/>
        <w:jc w:val="both"/>
        <w:rPr>
          <w:rStyle w:val="a9"/>
        </w:rPr>
      </w:pPr>
      <w:r>
        <w:rPr>
          <w:rStyle w:val="a9"/>
          <w:b/>
          <w:bCs/>
        </w:rPr>
        <w:t>19.9.</w:t>
      </w:r>
      <w:r>
        <w:rPr>
          <w:rStyle w:val="a9"/>
        </w:rPr>
        <w:t xml:space="preserve"> В каждом случае неучастия в любом из указанных </w:t>
      </w:r>
      <w:r>
        <w:rPr>
          <w:rStyle w:val="a9"/>
          <w:b/>
          <w:bCs/>
        </w:rPr>
        <w:t>в п. 19.7</w:t>
      </w:r>
      <w:r>
        <w:rPr>
          <w:rStyle w:val="a9"/>
        </w:rPr>
        <w:t xml:space="preserve"> настоящего Регламента соревнований к Клубу может быть применены дисциплинарные санкции в соответствии с Дисциплинарным регламентом РФС.</w:t>
      </w:r>
    </w:p>
    <w:p w14:paraId="225B3537" w14:textId="77777777" w:rsidR="00813C26" w:rsidRDefault="00813C26">
      <w:pPr>
        <w:widowControl/>
        <w:suppressAutoHyphens w:val="0"/>
        <w:ind w:firstLine="567"/>
        <w:jc w:val="both"/>
        <w:rPr>
          <w:rStyle w:val="Hyperlink0"/>
        </w:rPr>
      </w:pPr>
    </w:p>
    <w:p w14:paraId="20153E26" w14:textId="77777777" w:rsidR="00813C26" w:rsidRDefault="004977CA">
      <w:pPr>
        <w:widowControl/>
        <w:suppressAutoHyphens w:val="0"/>
        <w:ind w:firstLine="567"/>
        <w:jc w:val="both"/>
        <w:rPr>
          <w:rStyle w:val="Hyperlink0"/>
        </w:rPr>
      </w:pPr>
      <w:r>
        <w:rPr>
          <w:rStyle w:val="a9"/>
          <w:b/>
          <w:bCs/>
        </w:rPr>
        <w:t>19.10.</w:t>
      </w:r>
      <w:r>
        <w:rPr>
          <w:rStyle w:val="Hyperlink0"/>
        </w:rPr>
        <w:t xml:space="preserve"> Клубы, имеющие в своем составе молодежные команды, обязаны направить их для участия в соревнованиях МРО. Клубы, имеющие в своем составе команды, выступающие в соревнованиях, проводимы</w:t>
      </w:r>
      <w:r>
        <w:rPr>
          <w:rStyle w:val="a9"/>
        </w:rPr>
        <w:t>х</w:t>
      </w:r>
      <w:r>
        <w:rPr>
          <w:rStyle w:val="Hyperlink0"/>
        </w:rPr>
        <w:t xml:space="preserve"> ПФЛ, Вторые команды ФНЛ не обязаны направлять их для участия в соревнованиях МРО согласно Постановлению Бюро Исполкома от 09.07.15 года.</w:t>
      </w:r>
    </w:p>
    <w:p w14:paraId="69FDF000" w14:textId="77777777" w:rsidR="00813C26" w:rsidRDefault="00813C26">
      <w:pPr>
        <w:widowControl/>
        <w:suppressAutoHyphens w:val="0"/>
        <w:ind w:firstLine="567"/>
        <w:jc w:val="both"/>
        <w:rPr>
          <w:rStyle w:val="Hyperlink0"/>
        </w:rPr>
      </w:pPr>
    </w:p>
    <w:p w14:paraId="4DED12AE" w14:textId="77777777" w:rsidR="00813C26" w:rsidRDefault="00813C26">
      <w:pPr>
        <w:widowControl/>
        <w:suppressAutoHyphens w:val="0"/>
        <w:ind w:firstLine="567"/>
        <w:jc w:val="both"/>
        <w:rPr>
          <w:rStyle w:val="Hyperlink0"/>
        </w:rPr>
      </w:pPr>
    </w:p>
    <w:p w14:paraId="1AF27F85" w14:textId="77777777" w:rsidR="00813C26" w:rsidRDefault="004977CA">
      <w:pPr>
        <w:widowControl/>
        <w:suppressAutoHyphens w:val="0"/>
        <w:ind w:firstLine="567"/>
        <w:jc w:val="both"/>
        <w:rPr>
          <w:rStyle w:val="Hyperlink0"/>
        </w:rPr>
      </w:pPr>
      <w:r>
        <w:rPr>
          <w:rStyle w:val="a9"/>
          <w:b/>
          <w:bCs/>
        </w:rPr>
        <w:t>19.11.</w:t>
      </w:r>
      <w:r>
        <w:rPr>
          <w:rStyle w:val="Hyperlink0"/>
        </w:rPr>
        <w:t xml:space="preserve"> Клубы обязаны, насколько это юридически возможно, отказывать в приобретении абонементов и входных билетов лицам, имеющим административный запрет на посещение мест проведения официальных спортивных соревнований в дни проведения таких соревнований.</w:t>
      </w:r>
    </w:p>
    <w:p w14:paraId="6412D0C7" w14:textId="77777777" w:rsidR="00813C26" w:rsidRDefault="00813C26">
      <w:pPr>
        <w:widowControl/>
        <w:suppressAutoHyphens w:val="0"/>
        <w:ind w:firstLine="567"/>
        <w:jc w:val="both"/>
        <w:rPr>
          <w:rStyle w:val="Hyperlink0"/>
        </w:rPr>
      </w:pPr>
    </w:p>
    <w:p w14:paraId="40E05CBA" w14:textId="77777777" w:rsidR="00813C26" w:rsidRDefault="004977CA">
      <w:pPr>
        <w:widowControl/>
        <w:suppressAutoHyphens w:val="0"/>
        <w:ind w:firstLine="567"/>
        <w:jc w:val="both"/>
        <w:rPr>
          <w:rStyle w:val="Hyperlink0"/>
        </w:rPr>
      </w:pPr>
      <w:r>
        <w:rPr>
          <w:rStyle w:val="a9"/>
          <w:b/>
          <w:bCs/>
        </w:rPr>
        <w:t xml:space="preserve">19.12. </w:t>
      </w:r>
      <w:r>
        <w:rPr>
          <w:rStyle w:val="Hyperlink0"/>
        </w:rPr>
        <w:t>Футболистам, тренерам, официальным лицам Клуба. Официальным лицам Матча запрещено участие в азартных играх в букмекерских конторах и тотализаторах путем заключения пари на официальные спортивные соревнования по футболу, в соответствии с требованиями федерального закона от 04.12.2007 года №329-ФЗ «О физической культуре и спорте».</w:t>
      </w:r>
    </w:p>
    <w:p w14:paraId="7A521DC3" w14:textId="77777777" w:rsidR="00813C26" w:rsidRDefault="00813C26">
      <w:pPr>
        <w:widowControl/>
        <w:suppressAutoHyphens w:val="0"/>
        <w:rPr>
          <w:rStyle w:val="Hyperlink0"/>
        </w:rPr>
      </w:pPr>
    </w:p>
    <w:p w14:paraId="3B4CCC02" w14:textId="77777777" w:rsidR="00813C26" w:rsidRDefault="004977CA">
      <w:pPr>
        <w:widowControl/>
        <w:suppressAutoHyphens w:val="0"/>
        <w:ind w:firstLine="567"/>
        <w:jc w:val="both"/>
        <w:rPr>
          <w:rStyle w:val="Hyperlink0"/>
        </w:rPr>
      </w:pPr>
      <w:r>
        <w:rPr>
          <w:rStyle w:val="a9"/>
          <w:b/>
          <w:bCs/>
        </w:rPr>
        <w:t xml:space="preserve">19.13. </w:t>
      </w:r>
      <w:r>
        <w:rPr>
          <w:rStyle w:val="Hyperlink0"/>
        </w:rPr>
        <w:t>Клубы, участвующие в официальных клубных соревнованиях УЕФА, обязаны предоставить в РФС документацию и рекламный материал в 5 (пяти) экземплярах (состав команды с указанием даты начала и окончания контракта, числа, месяца, года рождения; игрового амплуа, роста, веса футболиста, а также фотографию команды и ведущих футболистов, биографию команды, вымпел, значок Клуба).</w:t>
      </w:r>
    </w:p>
    <w:p w14:paraId="0C3B4079" w14:textId="77777777" w:rsidR="00813C26" w:rsidRDefault="00813C26">
      <w:pPr>
        <w:widowControl/>
        <w:suppressAutoHyphens w:val="0"/>
        <w:ind w:firstLine="567"/>
        <w:jc w:val="both"/>
        <w:rPr>
          <w:rStyle w:val="Hyperlink0"/>
        </w:rPr>
      </w:pPr>
    </w:p>
    <w:p w14:paraId="582509F8" w14:textId="77777777" w:rsidR="00813C26" w:rsidRDefault="004977CA">
      <w:pPr>
        <w:widowControl/>
        <w:suppressAutoHyphens w:val="0"/>
        <w:ind w:firstLine="567"/>
        <w:jc w:val="both"/>
        <w:rPr>
          <w:rStyle w:val="Hyperlink0"/>
        </w:rPr>
      </w:pPr>
      <w:r>
        <w:rPr>
          <w:rStyle w:val="a9"/>
          <w:b/>
          <w:bCs/>
        </w:rPr>
        <w:t>19.14.</w:t>
      </w:r>
      <w:r>
        <w:rPr>
          <w:rStyle w:val="Hyperlink0"/>
        </w:rPr>
        <w:t xml:space="preserve"> Клубы, организующие международные турниры на территории Российской Федерации, обязаны получить разрешение РФС на их проведение. Соответствующая просьба (с обязательным оповещением ФНЛ) должна быть направлена в РФС не позднее чем за 2 (два) месяца до проведения турнира.</w:t>
      </w:r>
    </w:p>
    <w:p w14:paraId="1FFC48C9" w14:textId="77777777" w:rsidR="00813C26" w:rsidRDefault="00813C26">
      <w:pPr>
        <w:widowControl/>
        <w:suppressAutoHyphens w:val="0"/>
        <w:ind w:firstLine="567"/>
        <w:jc w:val="both"/>
        <w:rPr>
          <w:rStyle w:val="Hyperlink0"/>
        </w:rPr>
      </w:pPr>
    </w:p>
    <w:p w14:paraId="2C810AC2" w14:textId="77777777" w:rsidR="00813C26" w:rsidRDefault="004977CA">
      <w:pPr>
        <w:widowControl/>
        <w:suppressAutoHyphens w:val="0"/>
        <w:ind w:firstLine="567"/>
        <w:jc w:val="both"/>
        <w:rPr>
          <w:rStyle w:val="Hyperlink0"/>
        </w:rPr>
      </w:pPr>
      <w:r>
        <w:rPr>
          <w:rStyle w:val="a9"/>
          <w:b/>
          <w:bCs/>
        </w:rPr>
        <w:t>19.15.</w:t>
      </w:r>
      <w:r>
        <w:rPr>
          <w:rStyle w:val="Hyperlink0"/>
        </w:rPr>
        <w:t xml:space="preserve"> Клубы при проведении зарубежных сборов (турне) или матчей обязаны оповещать за 10 (десять) дней до их начала РФС и ФНЛ письмом или факсом о сроках и месте их проведения.</w:t>
      </w:r>
    </w:p>
    <w:p w14:paraId="6D866FBE" w14:textId="77777777" w:rsidR="00813C26" w:rsidRDefault="00813C26">
      <w:pPr>
        <w:widowControl/>
        <w:suppressAutoHyphens w:val="0"/>
        <w:ind w:firstLine="567"/>
        <w:jc w:val="both"/>
        <w:rPr>
          <w:rStyle w:val="Hyperlink0"/>
        </w:rPr>
      </w:pPr>
    </w:p>
    <w:p w14:paraId="5979BFDD" w14:textId="77777777" w:rsidR="00813C26" w:rsidRDefault="004977CA">
      <w:pPr>
        <w:widowControl/>
        <w:suppressAutoHyphens w:val="0"/>
        <w:ind w:firstLine="567"/>
        <w:jc w:val="both"/>
        <w:rPr>
          <w:rStyle w:val="Hyperlink0"/>
        </w:rPr>
      </w:pPr>
      <w:r>
        <w:rPr>
          <w:rStyle w:val="a9"/>
          <w:b/>
          <w:bCs/>
        </w:rPr>
        <w:t xml:space="preserve">19.16. </w:t>
      </w:r>
      <w:r>
        <w:rPr>
          <w:rStyle w:val="Hyperlink0"/>
        </w:rPr>
        <w:t>Клубы ФНЛ обязаны проводить со всеми футболистами, тренерами, врачами, а также с соответствующими сотрудниками клуба (персоналом игроков) семинары по вопросам антидопингового обеспечения соревнований, предоставления сведения о проведении указанного мероприятия в ФНЛ до начала сезона. Клубы ФНЛ должны быть зарегистрированы в международной информационной системе всемирного антидопингового агентства - ADAMS (ADAMS – Anti-</w:t>
      </w:r>
      <w:proofErr w:type="spellStart"/>
      <w:r>
        <w:rPr>
          <w:rStyle w:val="Hyperlink0"/>
        </w:rPr>
        <w:t>Doping</w:t>
      </w:r>
      <w:proofErr w:type="spellEnd"/>
      <w:r>
        <w:rPr>
          <w:rStyle w:val="Hyperlink0"/>
        </w:rPr>
        <w:t xml:space="preserve"> Administration &amp; Management System) и осуществлять надлежащие ведение и своевременное предоставление сведений в рамках указанной системы в РАА «РУСАДА» в целях обеспечения антидопинговых мероприятий. Антидопинговые мероприятия Первенства проводятся в соответствии со следующими документами: </w:t>
      </w:r>
    </w:p>
    <w:p w14:paraId="2EC2543B" w14:textId="77777777" w:rsidR="00813C26" w:rsidRDefault="004977CA" w:rsidP="00B269CD">
      <w:pPr>
        <w:widowControl/>
        <w:numPr>
          <w:ilvl w:val="0"/>
          <w:numId w:val="59"/>
        </w:numPr>
        <w:suppressAutoHyphens w:val="0"/>
        <w:jc w:val="both"/>
      </w:pPr>
      <w:r>
        <w:rPr>
          <w:rStyle w:val="Hyperlink0"/>
        </w:rPr>
        <w:lastRenderedPageBreak/>
        <w:t>Всемирный антидопинговый Кодекс;</w:t>
      </w:r>
    </w:p>
    <w:p w14:paraId="70263831" w14:textId="77777777" w:rsidR="00813C26" w:rsidRDefault="004977CA" w:rsidP="00B269CD">
      <w:pPr>
        <w:widowControl/>
        <w:numPr>
          <w:ilvl w:val="0"/>
          <w:numId w:val="59"/>
        </w:numPr>
        <w:suppressAutoHyphens w:val="0"/>
        <w:jc w:val="both"/>
      </w:pPr>
      <w:r>
        <w:rPr>
          <w:rStyle w:val="Hyperlink0"/>
        </w:rPr>
        <w:t>Общероссийские антидопинговые правила;</w:t>
      </w:r>
    </w:p>
    <w:p w14:paraId="0546AB10" w14:textId="77777777" w:rsidR="00813C26" w:rsidRDefault="004977CA" w:rsidP="00B269CD">
      <w:pPr>
        <w:widowControl/>
        <w:numPr>
          <w:ilvl w:val="0"/>
          <w:numId w:val="59"/>
        </w:numPr>
        <w:suppressAutoHyphens w:val="0"/>
        <w:jc w:val="both"/>
      </w:pPr>
      <w:r>
        <w:rPr>
          <w:rStyle w:val="Hyperlink0"/>
        </w:rPr>
        <w:t>Договор между РФС и РУСАДА.</w:t>
      </w:r>
    </w:p>
    <w:p w14:paraId="031D30A6" w14:textId="77777777" w:rsidR="00813C26" w:rsidRDefault="00813C26">
      <w:pPr>
        <w:widowControl/>
        <w:suppressAutoHyphens w:val="0"/>
        <w:ind w:left="720"/>
        <w:jc w:val="both"/>
        <w:rPr>
          <w:rStyle w:val="Hyperlink0"/>
        </w:rPr>
      </w:pPr>
    </w:p>
    <w:p w14:paraId="11E00DC0" w14:textId="77777777" w:rsidR="00813C26" w:rsidRDefault="004977CA">
      <w:pPr>
        <w:widowControl/>
        <w:suppressAutoHyphens w:val="0"/>
        <w:ind w:firstLine="567"/>
        <w:jc w:val="both"/>
        <w:rPr>
          <w:rStyle w:val="Hyperlink0"/>
        </w:rPr>
      </w:pPr>
      <w:r>
        <w:rPr>
          <w:rStyle w:val="a9"/>
          <w:b/>
          <w:bCs/>
        </w:rPr>
        <w:t xml:space="preserve">19.17. </w:t>
      </w:r>
      <w:r>
        <w:rPr>
          <w:rStyle w:val="Hyperlink0"/>
        </w:rPr>
        <w:t>РФС совместно с Администрацией ФНЛ вправе выбирать Матчи, в которых сотрудниками РУСАДА может проводиться Допинг-контроль футболистов, участвующих в Матче, вне зависимости от самостоятельного проведения Допинг-контроля со стороны РУСАДА. Футболист, дисквалифицированный за нарушение антидопинговых правил, исключается из заявочного листа на основании соответствующего решения юрисдикционного органа ФИФА, УЕФА или РФС.</w:t>
      </w:r>
    </w:p>
    <w:p w14:paraId="5B7C3021" w14:textId="77777777" w:rsidR="00813C26" w:rsidRDefault="00813C26">
      <w:pPr>
        <w:widowControl/>
        <w:suppressAutoHyphens w:val="0"/>
        <w:ind w:firstLine="567"/>
        <w:jc w:val="both"/>
        <w:rPr>
          <w:rStyle w:val="Hyperlink0"/>
        </w:rPr>
      </w:pPr>
    </w:p>
    <w:p w14:paraId="464F475E" w14:textId="77777777" w:rsidR="00813C26" w:rsidRDefault="004977CA">
      <w:pPr>
        <w:widowControl/>
        <w:suppressAutoHyphens w:val="0"/>
        <w:ind w:firstLine="567"/>
        <w:jc w:val="both"/>
        <w:rPr>
          <w:rStyle w:val="Hyperlink0"/>
        </w:rPr>
      </w:pPr>
      <w:r>
        <w:rPr>
          <w:rStyle w:val="a9"/>
          <w:b/>
          <w:bCs/>
        </w:rPr>
        <w:t>19.18.</w:t>
      </w:r>
      <w:r>
        <w:rPr>
          <w:rStyle w:val="Hyperlink0"/>
        </w:rPr>
        <w:t xml:space="preserve"> Аккредитация на Матчи СМИ, блогеров осуществляется в соответствии с Техническим регламентом (Приложение №2 к настоящему Регламенту).</w:t>
      </w:r>
    </w:p>
    <w:p w14:paraId="6A71B1C5" w14:textId="77777777" w:rsidR="00813C26" w:rsidRDefault="00813C26">
      <w:pPr>
        <w:widowControl/>
        <w:suppressAutoHyphens w:val="0"/>
        <w:ind w:firstLine="567"/>
        <w:jc w:val="both"/>
        <w:rPr>
          <w:rStyle w:val="Hyperlink0"/>
        </w:rPr>
      </w:pPr>
    </w:p>
    <w:p w14:paraId="26BDBD7E" w14:textId="77777777" w:rsidR="00813C26" w:rsidRDefault="004977CA">
      <w:pPr>
        <w:widowControl/>
        <w:suppressAutoHyphens w:val="0"/>
        <w:ind w:firstLine="567"/>
        <w:jc w:val="both"/>
        <w:rPr>
          <w:rStyle w:val="Hyperlink0"/>
        </w:rPr>
      </w:pPr>
      <w:r>
        <w:rPr>
          <w:rStyle w:val="a9"/>
          <w:b/>
          <w:bCs/>
        </w:rPr>
        <w:t>19.19.</w:t>
      </w:r>
      <w:r>
        <w:rPr>
          <w:rStyle w:val="Hyperlink0"/>
        </w:rPr>
        <w:t xml:space="preserve"> Пересмотр спортивных итогов Первенства после утверждения их Исполкомом РФС не допускается, за исключением случаев наложения санкций юрисдикционными органами РФС.</w:t>
      </w:r>
    </w:p>
    <w:p w14:paraId="581B45F7" w14:textId="77777777" w:rsidR="00813C26" w:rsidRDefault="00813C26">
      <w:pPr>
        <w:widowControl/>
        <w:suppressAutoHyphens w:val="0"/>
        <w:ind w:firstLine="567"/>
        <w:jc w:val="both"/>
        <w:rPr>
          <w:rStyle w:val="Hyperlink0"/>
        </w:rPr>
      </w:pPr>
    </w:p>
    <w:p w14:paraId="2958019A" w14:textId="77777777" w:rsidR="00813C26" w:rsidRDefault="004977CA">
      <w:pPr>
        <w:widowControl/>
        <w:suppressAutoHyphens w:val="0"/>
        <w:ind w:firstLine="567"/>
        <w:jc w:val="both"/>
        <w:rPr>
          <w:rStyle w:val="Hyperlink0"/>
        </w:rPr>
      </w:pPr>
      <w:r>
        <w:rPr>
          <w:rStyle w:val="a9"/>
          <w:b/>
          <w:bCs/>
        </w:rPr>
        <w:t>19.20.</w:t>
      </w:r>
      <w:r>
        <w:rPr>
          <w:rStyle w:val="Hyperlink0"/>
        </w:rPr>
        <w:t xml:space="preserve"> Любой вопрос, не предусмотренный настоящим Регламентом, регулируется Исполкомом РФС или совместным решением ОС ФНЛ и Исполкома РФС.</w:t>
      </w:r>
    </w:p>
    <w:p w14:paraId="304247DD" w14:textId="77777777" w:rsidR="00813C26" w:rsidRDefault="00813C26">
      <w:pPr>
        <w:widowControl/>
        <w:suppressAutoHyphens w:val="0"/>
        <w:ind w:firstLine="567"/>
        <w:jc w:val="both"/>
        <w:rPr>
          <w:rStyle w:val="Hyperlink0"/>
        </w:rPr>
      </w:pPr>
    </w:p>
    <w:p w14:paraId="79CBB7BB" w14:textId="77777777" w:rsidR="00813C26" w:rsidRDefault="004977CA">
      <w:pPr>
        <w:widowControl/>
        <w:suppressAutoHyphens w:val="0"/>
        <w:ind w:firstLine="567"/>
        <w:jc w:val="both"/>
        <w:rPr>
          <w:rStyle w:val="Hyperlink0"/>
        </w:rPr>
      </w:pPr>
      <w:r>
        <w:rPr>
          <w:rStyle w:val="a9"/>
          <w:b/>
          <w:bCs/>
        </w:rPr>
        <w:t>19.21.</w:t>
      </w:r>
      <w:r>
        <w:rPr>
          <w:rStyle w:val="Hyperlink0"/>
        </w:rPr>
        <w:t xml:space="preserve"> При отсутствии специальных положений Исполком РФС (Бюро Исполкома) по ходатайству ОС ФНЛ принимает решения с учетом принципов и санкций, практикуемых УЕФА и ФИФА.</w:t>
      </w:r>
    </w:p>
    <w:p w14:paraId="175487F5" w14:textId="77777777" w:rsidR="00813C26" w:rsidRDefault="00813C26">
      <w:pPr>
        <w:widowControl/>
        <w:suppressAutoHyphens w:val="0"/>
        <w:ind w:firstLine="567"/>
        <w:jc w:val="both"/>
        <w:rPr>
          <w:rStyle w:val="Hyperlink0"/>
        </w:rPr>
      </w:pPr>
    </w:p>
    <w:p w14:paraId="20F081C5" w14:textId="77777777" w:rsidR="00813C26" w:rsidRDefault="004977CA">
      <w:pPr>
        <w:widowControl/>
        <w:suppressAutoHyphens w:val="0"/>
        <w:ind w:firstLine="567"/>
        <w:jc w:val="both"/>
        <w:rPr>
          <w:rStyle w:val="Hyperlink0"/>
        </w:rPr>
      </w:pPr>
      <w:r>
        <w:rPr>
          <w:rStyle w:val="a9"/>
          <w:b/>
          <w:bCs/>
        </w:rPr>
        <w:t>19.22.</w:t>
      </w:r>
      <w:r>
        <w:rPr>
          <w:rStyle w:val="Hyperlink0"/>
        </w:rPr>
        <w:t xml:space="preserve"> Положения настоящего Регламента действуют с момента его утверждения Исполкомом РФС и до момента утверждения Исполкомом РФС Регламента следующего Спортивного сезона.</w:t>
      </w:r>
    </w:p>
    <w:p w14:paraId="45AF2C25" w14:textId="77777777" w:rsidR="00813C26" w:rsidRDefault="00813C26">
      <w:pPr>
        <w:widowControl/>
        <w:suppressAutoHyphens w:val="0"/>
        <w:ind w:firstLine="567"/>
        <w:jc w:val="both"/>
        <w:rPr>
          <w:rStyle w:val="Hyperlink0"/>
        </w:rPr>
      </w:pPr>
    </w:p>
    <w:p w14:paraId="6C3D6F84" w14:textId="77777777" w:rsidR="00813C26" w:rsidRDefault="004977CA">
      <w:pPr>
        <w:widowControl/>
        <w:suppressAutoHyphens w:val="0"/>
        <w:ind w:firstLine="567"/>
        <w:jc w:val="both"/>
        <w:rPr>
          <w:rStyle w:val="Hyperlink0"/>
        </w:rPr>
      </w:pPr>
      <w:r>
        <w:rPr>
          <w:rStyle w:val="a9"/>
          <w:b/>
          <w:bCs/>
        </w:rPr>
        <w:t>19.23.</w:t>
      </w:r>
      <w:r>
        <w:rPr>
          <w:rStyle w:val="Hyperlink0"/>
        </w:rPr>
        <w:t xml:space="preserve"> Все приложения к настоящему Регламенту являются его составной частью.</w:t>
      </w:r>
    </w:p>
    <w:p w14:paraId="0BEC0042" w14:textId="77777777" w:rsidR="00813C26" w:rsidRDefault="00813C26">
      <w:pPr>
        <w:widowControl/>
        <w:suppressAutoHyphens w:val="0"/>
        <w:jc w:val="both"/>
        <w:rPr>
          <w:rStyle w:val="Hyperlink0"/>
        </w:rPr>
      </w:pPr>
    </w:p>
    <w:p w14:paraId="77D2ADA1" w14:textId="77777777" w:rsidR="00813C26" w:rsidRDefault="00813C26">
      <w:pPr>
        <w:widowControl/>
        <w:suppressAutoHyphens w:val="0"/>
        <w:ind w:firstLine="567"/>
        <w:jc w:val="both"/>
        <w:rPr>
          <w:rStyle w:val="Hyperlink0"/>
        </w:rPr>
      </w:pPr>
    </w:p>
    <w:p w14:paraId="685BE888" w14:textId="77777777" w:rsidR="00813C26" w:rsidRDefault="004977CA">
      <w:pPr>
        <w:pStyle w:val="1a"/>
        <w:jc w:val="center"/>
        <w:outlineLvl w:val="0"/>
        <w:rPr>
          <w:rStyle w:val="a9"/>
          <w:rFonts w:ascii="Times New Roman" w:eastAsia="Times New Roman" w:hAnsi="Times New Roman" w:cs="Times New Roman"/>
          <w:sz w:val="24"/>
          <w:szCs w:val="24"/>
        </w:rPr>
      </w:pPr>
      <w:r>
        <w:rPr>
          <w:rStyle w:val="a9"/>
          <w:rFonts w:ascii="Times New Roman" w:hAnsi="Times New Roman"/>
          <w:sz w:val="24"/>
          <w:szCs w:val="24"/>
        </w:rPr>
        <w:t>СТАТЬЯ 20. ЮРИДИЧЕСКИЕ АДРЕСА И БАНКОВСКИЕ РЕКВИЗИТЫ</w:t>
      </w:r>
    </w:p>
    <w:p w14:paraId="28F48ABD" w14:textId="77777777" w:rsidR="00813C26" w:rsidRDefault="00813C26">
      <w:pPr>
        <w:pStyle w:val="a8"/>
        <w:rPr>
          <w:rStyle w:val="a9"/>
          <w:b/>
          <w:bCs/>
        </w:rPr>
      </w:pPr>
    </w:p>
    <w:p w14:paraId="487B4CA0" w14:textId="77777777" w:rsidR="00813C26" w:rsidRDefault="004977CA">
      <w:pPr>
        <w:widowControl/>
        <w:suppressAutoHyphens w:val="0"/>
        <w:ind w:firstLine="567"/>
        <w:jc w:val="both"/>
        <w:rPr>
          <w:rStyle w:val="Hyperlink0"/>
        </w:rPr>
      </w:pPr>
      <w:r>
        <w:rPr>
          <w:rStyle w:val="a9"/>
          <w:b/>
          <w:bCs/>
        </w:rPr>
        <w:t>20.1.</w:t>
      </w:r>
      <w:r>
        <w:rPr>
          <w:rStyle w:val="Hyperlink0"/>
        </w:rPr>
        <w:t xml:space="preserve"> Платежи, предусмотренные </w:t>
      </w:r>
      <w:r>
        <w:rPr>
          <w:rStyle w:val="a9"/>
          <w:b/>
          <w:bCs/>
        </w:rPr>
        <w:t>п. 4.2</w:t>
      </w:r>
      <w:r>
        <w:rPr>
          <w:rStyle w:val="Hyperlink0"/>
        </w:rPr>
        <w:t xml:space="preserve"> настоящего Регламента, Клубы</w:t>
      </w:r>
    </w:p>
    <w:p w14:paraId="3D377968" w14:textId="77777777" w:rsidR="00813C26" w:rsidRDefault="004977CA">
      <w:pPr>
        <w:widowControl/>
        <w:suppressAutoHyphens w:val="0"/>
        <w:rPr>
          <w:rStyle w:val="Hyperlink0"/>
        </w:rPr>
      </w:pPr>
      <w:r>
        <w:rPr>
          <w:rStyle w:val="Hyperlink0"/>
        </w:rPr>
        <w:t>должны осуществлять по следующим реквизитам:</w:t>
      </w:r>
    </w:p>
    <w:p w14:paraId="1439581C" w14:textId="77777777" w:rsidR="00813C26" w:rsidRDefault="004977CA">
      <w:pPr>
        <w:widowControl/>
        <w:suppressAutoHyphens w:val="0"/>
        <w:outlineLvl w:val="0"/>
        <w:rPr>
          <w:rStyle w:val="Hyperlink0"/>
        </w:rPr>
      </w:pPr>
      <w:r>
        <w:rPr>
          <w:rStyle w:val="Hyperlink0"/>
        </w:rPr>
        <w:t>Ассоциация профессиональных футбольных клубов «Футбольная Национальная Лига»</w:t>
      </w:r>
    </w:p>
    <w:p w14:paraId="76F5EF07" w14:textId="77777777" w:rsidR="00813C26" w:rsidRDefault="004977CA">
      <w:pPr>
        <w:widowControl/>
        <w:suppressAutoHyphens w:val="0"/>
        <w:rPr>
          <w:rStyle w:val="Hyperlink0"/>
        </w:rPr>
      </w:pPr>
      <w:r>
        <w:rPr>
          <w:rStyle w:val="Hyperlink0"/>
        </w:rPr>
        <w:t>115172, г. Москва, ул. Малые Каменщики, д.10</w:t>
      </w:r>
    </w:p>
    <w:p w14:paraId="53DFDCF9" w14:textId="77777777" w:rsidR="00813C26" w:rsidRDefault="004977CA">
      <w:pPr>
        <w:widowControl/>
        <w:suppressAutoHyphens w:val="0"/>
        <w:rPr>
          <w:rStyle w:val="Hyperlink0"/>
        </w:rPr>
      </w:pPr>
      <w:r>
        <w:rPr>
          <w:rStyle w:val="Hyperlink0"/>
        </w:rPr>
        <w:t>Телефон: (495) 926-13-23 (многоканальный)</w:t>
      </w:r>
    </w:p>
    <w:p w14:paraId="4E2D18FE" w14:textId="77777777" w:rsidR="00813C26" w:rsidRDefault="004977CA">
      <w:pPr>
        <w:widowControl/>
        <w:suppressAutoHyphens w:val="0"/>
        <w:rPr>
          <w:rStyle w:val="Hyperlink0"/>
        </w:rPr>
      </w:pPr>
      <w:r>
        <w:rPr>
          <w:rStyle w:val="Hyperlink0"/>
        </w:rPr>
        <w:t>Факс: (495) 926-13-24, 926-13-26</w:t>
      </w:r>
    </w:p>
    <w:p w14:paraId="3324AEA0" w14:textId="77777777" w:rsidR="00813C26" w:rsidRDefault="004977CA">
      <w:pPr>
        <w:widowControl/>
        <w:suppressAutoHyphens w:val="0"/>
        <w:rPr>
          <w:rStyle w:val="Hyperlink0"/>
        </w:rPr>
      </w:pPr>
      <w:r>
        <w:rPr>
          <w:rStyle w:val="Hyperlink0"/>
        </w:rPr>
        <w:t>ИНН 7705124551 КПП 770501001</w:t>
      </w:r>
    </w:p>
    <w:p w14:paraId="214C0E9D" w14:textId="77777777" w:rsidR="00813C26" w:rsidRDefault="004977CA">
      <w:pPr>
        <w:widowControl/>
        <w:suppressAutoHyphens w:val="0"/>
        <w:rPr>
          <w:rStyle w:val="Hyperlink0"/>
        </w:rPr>
      </w:pPr>
      <w:r>
        <w:rPr>
          <w:rStyle w:val="Hyperlink0"/>
        </w:rPr>
        <w:t xml:space="preserve">р/с 40703810638250001450 в ПАО Сбербанк </w:t>
      </w:r>
    </w:p>
    <w:p w14:paraId="7DD95261" w14:textId="77777777" w:rsidR="00813C26" w:rsidRDefault="004977CA">
      <w:pPr>
        <w:widowControl/>
        <w:suppressAutoHyphens w:val="0"/>
        <w:rPr>
          <w:rStyle w:val="Hyperlink0"/>
        </w:rPr>
      </w:pPr>
      <w:r>
        <w:rPr>
          <w:rStyle w:val="Hyperlink0"/>
        </w:rPr>
        <w:t>к/с 30101810400000000225</w:t>
      </w:r>
    </w:p>
    <w:p w14:paraId="153A6008" w14:textId="77777777" w:rsidR="00813C26" w:rsidRDefault="004977CA">
      <w:pPr>
        <w:widowControl/>
        <w:suppressAutoHyphens w:val="0"/>
        <w:rPr>
          <w:rStyle w:val="Hyperlink0"/>
        </w:rPr>
      </w:pPr>
      <w:r>
        <w:rPr>
          <w:rStyle w:val="Hyperlink0"/>
        </w:rPr>
        <w:t>БИК 044525225</w:t>
      </w:r>
    </w:p>
    <w:p w14:paraId="7B82D211" w14:textId="77777777" w:rsidR="00813C26" w:rsidRDefault="00813C26">
      <w:pPr>
        <w:widowControl/>
        <w:suppressAutoHyphens w:val="0"/>
        <w:rPr>
          <w:rStyle w:val="Hyperlink0"/>
        </w:rPr>
      </w:pPr>
    </w:p>
    <w:p w14:paraId="64C1DB19" w14:textId="77777777" w:rsidR="00813C26" w:rsidRDefault="00813C26">
      <w:pPr>
        <w:widowControl/>
        <w:suppressAutoHyphens w:val="0"/>
        <w:rPr>
          <w:rStyle w:val="Hyperlink0"/>
        </w:rPr>
      </w:pPr>
    </w:p>
    <w:p w14:paraId="7BFF30E9" w14:textId="77777777" w:rsidR="00813C26" w:rsidRDefault="00813C26">
      <w:pPr>
        <w:widowControl/>
        <w:suppressAutoHyphens w:val="0"/>
        <w:rPr>
          <w:rStyle w:val="Hyperlink0"/>
        </w:rPr>
      </w:pPr>
    </w:p>
    <w:p w14:paraId="08044AE4" w14:textId="77777777" w:rsidR="00813C26" w:rsidRDefault="00813C26">
      <w:pPr>
        <w:widowControl/>
        <w:suppressAutoHyphens w:val="0"/>
        <w:rPr>
          <w:rStyle w:val="Hyperlink0"/>
        </w:rPr>
      </w:pPr>
    </w:p>
    <w:p w14:paraId="27B9C434" w14:textId="77777777" w:rsidR="00813C26" w:rsidRDefault="004977CA">
      <w:pPr>
        <w:widowControl/>
        <w:suppressAutoHyphens w:val="0"/>
        <w:jc w:val="both"/>
        <w:rPr>
          <w:rStyle w:val="Hyperlink0"/>
        </w:rPr>
      </w:pPr>
      <w:r>
        <w:rPr>
          <w:rStyle w:val="a9"/>
          <w:b/>
          <w:bCs/>
        </w:rPr>
        <w:t xml:space="preserve">20.2. </w:t>
      </w:r>
      <w:r>
        <w:rPr>
          <w:rStyle w:val="Hyperlink0"/>
        </w:rPr>
        <w:t xml:space="preserve">Все платежи, предусмотренные Дисциплинарным Регламентом РФС и настоящим Регламентом, за исключением платежей, указанных в </w:t>
      </w:r>
      <w:r>
        <w:rPr>
          <w:rStyle w:val="a9"/>
          <w:b/>
          <w:bCs/>
        </w:rPr>
        <w:t xml:space="preserve">п.4.2. </w:t>
      </w:r>
      <w:r>
        <w:rPr>
          <w:rStyle w:val="Hyperlink0"/>
        </w:rPr>
        <w:t>настоящего Регламента</w:t>
      </w:r>
      <w:r>
        <w:rPr>
          <w:rStyle w:val="a9"/>
          <w:b/>
          <w:bCs/>
        </w:rPr>
        <w:t>,</w:t>
      </w:r>
      <w:r>
        <w:rPr>
          <w:rStyle w:val="Hyperlink0"/>
        </w:rPr>
        <w:t xml:space="preserve"> Клубы должны перечислять по следующим реквизитам:</w:t>
      </w:r>
    </w:p>
    <w:p w14:paraId="1CA8BB49" w14:textId="77777777" w:rsidR="00813C26" w:rsidRDefault="004977CA">
      <w:pPr>
        <w:widowControl/>
        <w:rPr>
          <w:rStyle w:val="Hyperlink0"/>
        </w:rPr>
      </w:pPr>
      <w:r>
        <w:rPr>
          <w:rStyle w:val="Hyperlink0"/>
        </w:rPr>
        <w:t>Полное наименование организации Общероссийская общественная организация «Российский футбольный союз»</w:t>
      </w:r>
    </w:p>
    <w:p w14:paraId="1025A26F" w14:textId="77777777" w:rsidR="00813C26" w:rsidRDefault="004977CA">
      <w:pPr>
        <w:widowControl/>
        <w:rPr>
          <w:rStyle w:val="Hyperlink0"/>
        </w:rPr>
      </w:pPr>
      <w:r>
        <w:rPr>
          <w:rStyle w:val="Hyperlink0"/>
        </w:rPr>
        <w:lastRenderedPageBreak/>
        <w:t>Краткое наименование организации РФС</w:t>
      </w:r>
    </w:p>
    <w:p w14:paraId="0ED537AC" w14:textId="77777777" w:rsidR="00813C26" w:rsidRDefault="004977CA">
      <w:pPr>
        <w:widowControl/>
        <w:suppressAutoHyphens w:val="0"/>
        <w:rPr>
          <w:rStyle w:val="Hyperlink0"/>
        </w:rPr>
      </w:pPr>
      <w:r>
        <w:rPr>
          <w:rStyle w:val="Hyperlink0"/>
        </w:rPr>
        <w:t xml:space="preserve">Юридический адрес: 119992, город Москва, ул. </w:t>
      </w:r>
      <w:proofErr w:type="spellStart"/>
      <w:r>
        <w:rPr>
          <w:rStyle w:val="Hyperlink0"/>
        </w:rPr>
        <w:t>Лужнецкая</w:t>
      </w:r>
      <w:proofErr w:type="spellEnd"/>
      <w:r>
        <w:rPr>
          <w:rStyle w:val="Hyperlink0"/>
        </w:rPr>
        <w:t xml:space="preserve"> набережная, д. 8 стр. 1</w:t>
      </w:r>
    </w:p>
    <w:p w14:paraId="24C56F91" w14:textId="77777777" w:rsidR="00813C26" w:rsidRDefault="004977CA">
      <w:pPr>
        <w:widowControl/>
        <w:suppressAutoHyphens w:val="0"/>
        <w:rPr>
          <w:rStyle w:val="Hyperlink0"/>
        </w:rPr>
      </w:pPr>
      <w:r>
        <w:rPr>
          <w:rStyle w:val="Hyperlink0"/>
        </w:rPr>
        <w:t>Фактический адрес: 115172, г. Москва, ул. Народная, д. 7</w:t>
      </w:r>
    </w:p>
    <w:p w14:paraId="4555DC5A" w14:textId="77777777" w:rsidR="00813C26" w:rsidRDefault="004977CA">
      <w:pPr>
        <w:widowControl/>
        <w:rPr>
          <w:rStyle w:val="Hyperlink0"/>
        </w:rPr>
      </w:pPr>
      <w:r>
        <w:rPr>
          <w:rStyle w:val="Hyperlink0"/>
        </w:rPr>
        <w:t>ИНН/КПП 7704016803/770401001</w:t>
      </w:r>
    </w:p>
    <w:p w14:paraId="09F337E6" w14:textId="77777777" w:rsidR="00813C26" w:rsidRDefault="004977CA">
      <w:pPr>
        <w:widowControl/>
        <w:rPr>
          <w:rStyle w:val="Hyperlink0"/>
        </w:rPr>
      </w:pPr>
      <w:r>
        <w:rPr>
          <w:rStyle w:val="Hyperlink0"/>
        </w:rPr>
        <w:t>ОГРН 1037700085026</w:t>
      </w:r>
    </w:p>
    <w:p w14:paraId="52B425CE" w14:textId="77777777" w:rsidR="00813C26" w:rsidRDefault="004977CA">
      <w:pPr>
        <w:widowControl/>
        <w:rPr>
          <w:rStyle w:val="Hyperlink0"/>
        </w:rPr>
      </w:pPr>
      <w:r>
        <w:rPr>
          <w:rStyle w:val="Hyperlink0"/>
        </w:rPr>
        <w:t>Наименование банка</w:t>
      </w:r>
      <w:r>
        <w:rPr>
          <w:rStyle w:val="Hyperlink0"/>
        </w:rPr>
        <w:tab/>
        <w:t>Банк ГПБ (АО) г. Москва</w:t>
      </w:r>
    </w:p>
    <w:p w14:paraId="641B32F7" w14:textId="77777777" w:rsidR="00813C26" w:rsidRDefault="004977CA">
      <w:pPr>
        <w:widowControl/>
        <w:rPr>
          <w:rStyle w:val="Hyperlink0"/>
        </w:rPr>
      </w:pPr>
      <w:r>
        <w:rPr>
          <w:rStyle w:val="Hyperlink0"/>
        </w:rPr>
        <w:t>БИК 044525823</w:t>
      </w:r>
    </w:p>
    <w:p w14:paraId="027F137D" w14:textId="77777777" w:rsidR="00813C26" w:rsidRDefault="004977CA">
      <w:pPr>
        <w:widowControl/>
        <w:rPr>
          <w:rStyle w:val="Hyperlink0"/>
        </w:rPr>
      </w:pPr>
      <w:r>
        <w:rPr>
          <w:rStyle w:val="Hyperlink0"/>
        </w:rPr>
        <w:t>Кор. Счет 30101810200000000823</w:t>
      </w:r>
    </w:p>
    <w:p w14:paraId="601B4925" w14:textId="77777777" w:rsidR="00813C26" w:rsidRDefault="004977CA">
      <w:pPr>
        <w:widowControl/>
        <w:rPr>
          <w:rStyle w:val="a9"/>
          <w:b/>
          <w:bCs/>
        </w:rPr>
      </w:pPr>
      <w:r>
        <w:rPr>
          <w:rStyle w:val="Hyperlink0"/>
        </w:rPr>
        <w:t>Расчетный счет 40703810400000000299</w:t>
      </w:r>
    </w:p>
    <w:p w14:paraId="11D20D21" w14:textId="77777777" w:rsidR="00813C26" w:rsidRDefault="00813C26">
      <w:pPr>
        <w:pStyle w:val="1"/>
        <w:jc w:val="center"/>
        <w:rPr>
          <w:rStyle w:val="a9"/>
          <w:b/>
          <w:bCs/>
          <w:lang w:val="ru-RU"/>
        </w:rPr>
      </w:pPr>
    </w:p>
    <w:p w14:paraId="424E58B2" w14:textId="77777777" w:rsidR="00813C26" w:rsidRDefault="00813C26">
      <w:pPr>
        <w:pStyle w:val="1"/>
        <w:jc w:val="center"/>
        <w:rPr>
          <w:rStyle w:val="a9"/>
          <w:b/>
          <w:bCs/>
          <w:lang w:val="ru-RU"/>
        </w:rPr>
      </w:pPr>
    </w:p>
    <w:p w14:paraId="52AD76DC" w14:textId="77777777" w:rsidR="00813C26" w:rsidRDefault="00813C26">
      <w:pPr>
        <w:pStyle w:val="1"/>
        <w:jc w:val="center"/>
        <w:rPr>
          <w:rStyle w:val="a9"/>
          <w:b/>
          <w:bCs/>
          <w:lang w:val="ru-RU"/>
        </w:rPr>
      </w:pPr>
    </w:p>
    <w:p w14:paraId="63B5B9B9" w14:textId="77777777" w:rsidR="00813C26" w:rsidRDefault="00813C26">
      <w:pPr>
        <w:pStyle w:val="1"/>
        <w:jc w:val="center"/>
        <w:rPr>
          <w:rStyle w:val="a9"/>
          <w:b/>
          <w:bCs/>
          <w:lang w:val="ru-RU"/>
        </w:rPr>
      </w:pPr>
    </w:p>
    <w:p w14:paraId="4DA2EC50" w14:textId="77777777" w:rsidR="00813C26" w:rsidRDefault="00813C26">
      <w:pPr>
        <w:pStyle w:val="1"/>
        <w:jc w:val="center"/>
        <w:rPr>
          <w:rStyle w:val="a9"/>
          <w:b/>
          <w:bCs/>
          <w:lang w:val="ru-RU"/>
        </w:rPr>
      </w:pPr>
    </w:p>
    <w:p w14:paraId="7E50876F" w14:textId="77777777" w:rsidR="00813C26" w:rsidRDefault="00813C26">
      <w:pPr>
        <w:pStyle w:val="1"/>
        <w:jc w:val="center"/>
        <w:rPr>
          <w:rStyle w:val="a9"/>
          <w:b/>
          <w:bCs/>
          <w:lang w:val="ru-RU"/>
        </w:rPr>
      </w:pPr>
    </w:p>
    <w:p w14:paraId="7268AD60" w14:textId="77777777" w:rsidR="00813C26" w:rsidRDefault="00813C26">
      <w:pPr>
        <w:pStyle w:val="1"/>
        <w:jc w:val="center"/>
        <w:rPr>
          <w:rStyle w:val="a9"/>
          <w:b/>
          <w:bCs/>
          <w:lang w:val="ru-RU"/>
        </w:rPr>
      </w:pPr>
    </w:p>
    <w:p w14:paraId="34D0260D" w14:textId="77777777" w:rsidR="00813C26" w:rsidRDefault="00813C26">
      <w:pPr>
        <w:pStyle w:val="1"/>
        <w:jc w:val="center"/>
        <w:rPr>
          <w:rStyle w:val="a9"/>
          <w:b/>
          <w:bCs/>
          <w:lang w:val="ru-RU"/>
        </w:rPr>
      </w:pPr>
    </w:p>
    <w:p w14:paraId="30508309" w14:textId="77777777" w:rsidR="00813C26" w:rsidRDefault="00813C26">
      <w:pPr>
        <w:pStyle w:val="1"/>
        <w:jc w:val="center"/>
        <w:rPr>
          <w:rStyle w:val="a9"/>
          <w:b/>
          <w:bCs/>
          <w:lang w:val="ru-RU"/>
        </w:rPr>
      </w:pPr>
    </w:p>
    <w:p w14:paraId="1BBFC098" w14:textId="77777777" w:rsidR="00813C26" w:rsidRDefault="00813C26">
      <w:pPr>
        <w:pStyle w:val="1"/>
        <w:jc w:val="center"/>
        <w:rPr>
          <w:rStyle w:val="a9"/>
          <w:b/>
          <w:bCs/>
          <w:lang w:val="ru-RU"/>
        </w:rPr>
      </w:pPr>
    </w:p>
    <w:p w14:paraId="264C5645" w14:textId="77777777" w:rsidR="00813C26" w:rsidRDefault="00813C26">
      <w:pPr>
        <w:pStyle w:val="1"/>
        <w:jc w:val="center"/>
        <w:rPr>
          <w:rStyle w:val="a9"/>
          <w:b/>
          <w:bCs/>
          <w:lang w:val="ru-RU"/>
        </w:rPr>
      </w:pPr>
    </w:p>
    <w:p w14:paraId="599660BE" w14:textId="77777777" w:rsidR="00813C26" w:rsidRDefault="00813C26">
      <w:pPr>
        <w:pStyle w:val="1"/>
        <w:jc w:val="center"/>
        <w:rPr>
          <w:rStyle w:val="a9"/>
          <w:b/>
          <w:bCs/>
          <w:lang w:val="ru-RU"/>
        </w:rPr>
      </w:pPr>
    </w:p>
    <w:p w14:paraId="790A4464" w14:textId="77777777" w:rsidR="00813C26" w:rsidRDefault="00813C26">
      <w:pPr>
        <w:pStyle w:val="1"/>
        <w:jc w:val="center"/>
        <w:rPr>
          <w:rStyle w:val="a9"/>
          <w:b/>
          <w:bCs/>
          <w:lang w:val="ru-RU"/>
        </w:rPr>
      </w:pPr>
    </w:p>
    <w:p w14:paraId="19EEBBB3" w14:textId="77777777" w:rsidR="00813C26" w:rsidRDefault="00813C26">
      <w:pPr>
        <w:pStyle w:val="1"/>
        <w:jc w:val="center"/>
        <w:rPr>
          <w:rStyle w:val="a9"/>
          <w:b/>
          <w:bCs/>
          <w:lang w:val="ru-RU"/>
        </w:rPr>
      </w:pPr>
    </w:p>
    <w:p w14:paraId="76A36FCE" w14:textId="77777777" w:rsidR="00813C26" w:rsidRDefault="004977CA">
      <w:pPr>
        <w:pStyle w:val="1"/>
        <w:jc w:val="right"/>
        <w:rPr>
          <w:rStyle w:val="a9"/>
          <w:b/>
          <w:bCs/>
          <w:lang w:val="ru-RU"/>
        </w:rPr>
      </w:pPr>
      <w:r>
        <w:rPr>
          <w:rStyle w:val="a9"/>
          <w:b/>
          <w:bCs/>
          <w:lang w:val="ru-RU"/>
        </w:rPr>
        <w:t>ПРИЛОЖЕНИЕ № 1</w:t>
      </w:r>
    </w:p>
    <w:p w14:paraId="7705315C" w14:textId="77777777" w:rsidR="00813C26" w:rsidRPr="00671F65" w:rsidRDefault="004977CA">
      <w:pPr>
        <w:pStyle w:val="1"/>
        <w:jc w:val="center"/>
        <w:rPr>
          <w:rStyle w:val="a9"/>
          <w:b/>
          <w:bCs/>
          <w:lang w:val="ru-RU"/>
        </w:rPr>
      </w:pPr>
      <w:r>
        <w:rPr>
          <w:rStyle w:val="a9"/>
          <w:b/>
          <w:bCs/>
          <w:lang w:val="ru-RU"/>
        </w:rPr>
        <w:t xml:space="preserve">к Регламенту Олимп- Первенства России по футболу среди команд клубов ФНЛ на сезон 2021-2022годов </w:t>
      </w:r>
      <w:r>
        <w:rPr>
          <w:rStyle w:val="a9"/>
          <w:b/>
          <w:bCs/>
        </w:rPr>
        <w:t>I</w:t>
      </w:r>
      <w:r>
        <w:rPr>
          <w:rStyle w:val="a9"/>
          <w:b/>
          <w:bCs/>
          <w:lang w:val="ru-RU"/>
        </w:rPr>
        <w:t xml:space="preserve"> дивизиона.</w:t>
      </w:r>
    </w:p>
    <w:p w14:paraId="1D439C9F" w14:textId="77777777" w:rsidR="00813C26" w:rsidRDefault="00813C26">
      <w:pPr>
        <w:pStyle w:val="1"/>
        <w:rPr>
          <w:rStyle w:val="Hyperlink0"/>
          <w:lang w:val="ru-RU"/>
        </w:rPr>
      </w:pPr>
    </w:p>
    <w:p w14:paraId="45DC3F87" w14:textId="77777777" w:rsidR="00813C26" w:rsidRDefault="00813C26">
      <w:pPr>
        <w:pStyle w:val="1"/>
        <w:rPr>
          <w:rStyle w:val="Hyperlink0"/>
          <w:lang w:val="ru-RU"/>
        </w:rPr>
      </w:pPr>
    </w:p>
    <w:p w14:paraId="2D7DE7A0" w14:textId="77777777" w:rsidR="00813C26" w:rsidRDefault="004977CA">
      <w:pPr>
        <w:pStyle w:val="1"/>
        <w:rPr>
          <w:rStyle w:val="a9"/>
          <w:lang w:val="ru-RU"/>
        </w:rPr>
      </w:pPr>
      <w:r>
        <w:rPr>
          <w:rStyle w:val="a9"/>
          <w:lang w:val="ru-RU"/>
        </w:rPr>
        <w:t>Формы документов, используемых Клубом при Заявке и в ходе Спортивного сезона 2021-2022годов:</w:t>
      </w:r>
    </w:p>
    <w:p w14:paraId="522BA6D6" w14:textId="77777777" w:rsidR="00813C26" w:rsidRDefault="00813C26">
      <w:pPr>
        <w:pStyle w:val="1"/>
        <w:rPr>
          <w:rStyle w:val="Hyperlink0"/>
          <w:lang w:val="ru-RU"/>
        </w:rPr>
      </w:pPr>
    </w:p>
    <w:p w14:paraId="6FAC450B" w14:textId="77777777" w:rsidR="00813C26" w:rsidRDefault="004977CA" w:rsidP="00B269CD">
      <w:pPr>
        <w:pStyle w:val="1"/>
        <w:numPr>
          <w:ilvl w:val="0"/>
          <w:numId w:val="36"/>
        </w:numPr>
        <w:rPr>
          <w:lang w:val="ru-RU"/>
        </w:rPr>
      </w:pPr>
      <w:r>
        <w:rPr>
          <w:rStyle w:val="a9"/>
          <w:lang w:val="ru-RU"/>
        </w:rPr>
        <w:t>Форма № 1 – Заявочный лист руководящего и административного состава</w:t>
      </w:r>
    </w:p>
    <w:p w14:paraId="3EE1A704" w14:textId="77777777" w:rsidR="00813C26" w:rsidRDefault="00813C26">
      <w:pPr>
        <w:pStyle w:val="1"/>
        <w:rPr>
          <w:rStyle w:val="Hyperlink0"/>
          <w:lang w:val="ru-RU"/>
        </w:rPr>
      </w:pPr>
    </w:p>
    <w:p w14:paraId="71D10D35" w14:textId="77777777" w:rsidR="00813C26" w:rsidRDefault="004977CA" w:rsidP="00B269CD">
      <w:pPr>
        <w:pStyle w:val="1"/>
        <w:numPr>
          <w:ilvl w:val="0"/>
          <w:numId w:val="36"/>
        </w:numPr>
        <w:rPr>
          <w:lang w:val="ru-RU"/>
        </w:rPr>
      </w:pPr>
      <w:r>
        <w:rPr>
          <w:rStyle w:val="a9"/>
          <w:lang w:val="ru-RU"/>
        </w:rPr>
        <w:t>Форма № 2 – Заявочный лист тренерского состава и персонала</w:t>
      </w:r>
    </w:p>
    <w:p w14:paraId="7BF49267" w14:textId="77777777" w:rsidR="00813C26" w:rsidRDefault="00813C26">
      <w:pPr>
        <w:pStyle w:val="1"/>
        <w:rPr>
          <w:rStyle w:val="Hyperlink0"/>
          <w:lang w:val="ru-RU"/>
        </w:rPr>
      </w:pPr>
    </w:p>
    <w:p w14:paraId="70A165D6" w14:textId="77777777" w:rsidR="00813C26" w:rsidRDefault="004977CA" w:rsidP="00B269CD">
      <w:pPr>
        <w:pStyle w:val="1"/>
        <w:numPr>
          <w:ilvl w:val="0"/>
          <w:numId w:val="36"/>
        </w:numPr>
        <w:rPr>
          <w:lang w:val="ru-RU"/>
        </w:rPr>
      </w:pPr>
      <w:r>
        <w:rPr>
          <w:rStyle w:val="a9"/>
          <w:lang w:val="ru-RU"/>
        </w:rPr>
        <w:t>Форма № 3 – Заявочный лист футболистов-профессионалов</w:t>
      </w:r>
    </w:p>
    <w:p w14:paraId="7ACCBCA6" w14:textId="77777777" w:rsidR="00813C26" w:rsidRDefault="00813C26">
      <w:pPr>
        <w:pStyle w:val="1"/>
        <w:rPr>
          <w:rStyle w:val="Hyperlink0"/>
          <w:lang w:val="ru-RU"/>
        </w:rPr>
      </w:pPr>
    </w:p>
    <w:p w14:paraId="1B6E1A87" w14:textId="77777777" w:rsidR="00813C26" w:rsidRDefault="004977CA" w:rsidP="00B269CD">
      <w:pPr>
        <w:pStyle w:val="1"/>
        <w:numPr>
          <w:ilvl w:val="0"/>
          <w:numId w:val="36"/>
        </w:numPr>
        <w:rPr>
          <w:lang w:val="ru-RU"/>
        </w:rPr>
      </w:pPr>
      <w:r>
        <w:rPr>
          <w:rStyle w:val="a9"/>
          <w:lang w:val="ru-RU"/>
        </w:rPr>
        <w:t>Форма № 4 – Заявочный лист футболистов-профессионалов не моложе 14 лет и не старше 2001г.р.</w:t>
      </w:r>
    </w:p>
    <w:p w14:paraId="69FC6802" w14:textId="77777777" w:rsidR="00813C26" w:rsidRDefault="00813C26">
      <w:pPr>
        <w:pStyle w:val="1"/>
        <w:rPr>
          <w:rStyle w:val="Hyperlink0"/>
          <w:lang w:val="ru-RU"/>
        </w:rPr>
      </w:pPr>
    </w:p>
    <w:p w14:paraId="132F130F" w14:textId="77777777" w:rsidR="00813C26" w:rsidRDefault="004977CA" w:rsidP="00B269CD">
      <w:pPr>
        <w:pStyle w:val="1"/>
        <w:numPr>
          <w:ilvl w:val="0"/>
          <w:numId w:val="36"/>
        </w:numPr>
        <w:rPr>
          <w:lang w:val="ru-RU"/>
        </w:rPr>
      </w:pPr>
      <w:r>
        <w:rPr>
          <w:rStyle w:val="a9"/>
          <w:lang w:val="ru-RU"/>
        </w:rPr>
        <w:t>Форма № 5 – Трансферный контракт о переходе футболиста на условиях аренды</w:t>
      </w:r>
    </w:p>
    <w:p w14:paraId="0FFAE35F" w14:textId="77777777" w:rsidR="00813C26" w:rsidRDefault="00813C26">
      <w:pPr>
        <w:pStyle w:val="1"/>
        <w:rPr>
          <w:rStyle w:val="Hyperlink0"/>
          <w:lang w:val="ru-RU"/>
        </w:rPr>
      </w:pPr>
    </w:p>
    <w:p w14:paraId="26F15A7A" w14:textId="77777777" w:rsidR="00813C26" w:rsidRDefault="004977CA" w:rsidP="00B269CD">
      <w:pPr>
        <w:pStyle w:val="1"/>
        <w:numPr>
          <w:ilvl w:val="0"/>
          <w:numId w:val="36"/>
        </w:numPr>
        <w:rPr>
          <w:lang w:val="ru-RU"/>
        </w:rPr>
      </w:pPr>
      <w:r>
        <w:rPr>
          <w:rStyle w:val="a9"/>
          <w:lang w:val="ru-RU"/>
        </w:rPr>
        <w:t>Форма № 6 – Трансферный контракт об условиях перехода футболиста</w:t>
      </w:r>
    </w:p>
    <w:p w14:paraId="1428BF2F" w14:textId="77777777" w:rsidR="00813C26" w:rsidRDefault="00813C26">
      <w:pPr>
        <w:pStyle w:val="1"/>
        <w:rPr>
          <w:rStyle w:val="Hyperlink0"/>
          <w:lang w:val="ru-RU"/>
        </w:rPr>
      </w:pPr>
    </w:p>
    <w:p w14:paraId="7A3B1EC6" w14:textId="77777777" w:rsidR="00813C26" w:rsidRDefault="004977CA" w:rsidP="00B269CD">
      <w:pPr>
        <w:pStyle w:val="1"/>
        <w:numPr>
          <w:ilvl w:val="0"/>
          <w:numId w:val="36"/>
        </w:numPr>
        <w:rPr>
          <w:lang w:val="ru-RU"/>
        </w:rPr>
      </w:pPr>
      <w:r>
        <w:rPr>
          <w:rStyle w:val="a9"/>
          <w:lang w:val="ru-RU"/>
        </w:rPr>
        <w:t>Форма № 7 – Заявление футболиста-профессионала на участие в соревнованиях</w:t>
      </w:r>
    </w:p>
    <w:p w14:paraId="491894AE" w14:textId="77777777" w:rsidR="00813C26" w:rsidRDefault="00813C26">
      <w:pPr>
        <w:pStyle w:val="1"/>
        <w:rPr>
          <w:rStyle w:val="Hyperlink0"/>
          <w:lang w:val="ru-RU"/>
        </w:rPr>
      </w:pPr>
    </w:p>
    <w:p w14:paraId="4F0CAFB3" w14:textId="77777777" w:rsidR="00813C26" w:rsidRDefault="004977CA" w:rsidP="00B269CD">
      <w:pPr>
        <w:pStyle w:val="1"/>
        <w:numPr>
          <w:ilvl w:val="0"/>
          <w:numId w:val="36"/>
        </w:numPr>
        <w:rPr>
          <w:lang w:val="ru-RU"/>
        </w:rPr>
      </w:pPr>
      <w:r>
        <w:rPr>
          <w:rStyle w:val="a9"/>
          <w:lang w:val="ru-RU"/>
        </w:rPr>
        <w:t xml:space="preserve">Форма № 8 – Протокол матча </w:t>
      </w:r>
    </w:p>
    <w:p w14:paraId="34BD53B9" w14:textId="77777777" w:rsidR="00813C26" w:rsidRDefault="00813C26">
      <w:pPr>
        <w:pStyle w:val="1"/>
        <w:rPr>
          <w:rStyle w:val="Hyperlink0"/>
          <w:lang w:val="ru-RU"/>
        </w:rPr>
      </w:pPr>
    </w:p>
    <w:p w14:paraId="5E41B70C" w14:textId="77777777" w:rsidR="00813C26" w:rsidRDefault="004977CA" w:rsidP="00B269CD">
      <w:pPr>
        <w:pStyle w:val="1"/>
        <w:numPr>
          <w:ilvl w:val="0"/>
          <w:numId w:val="36"/>
        </w:numPr>
        <w:jc w:val="both"/>
        <w:rPr>
          <w:lang w:val="ru-RU"/>
        </w:rPr>
      </w:pPr>
      <w:r>
        <w:rPr>
          <w:rStyle w:val="a9"/>
          <w:lang w:val="ru-RU"/>
        </w:rPr>
        <w:t>Форма № 9– Приложение к протоколу матча, в котором указывается состав команды,</w:t>
      </w:r>
    </w:p>
    <w:p w14:paraId="1A183535" w14:textId="77777777" w:rsidR="00813C26" w:rsidRDefault="004977CA">
      <w:pPr>
        <w:pStyle w:val="1"/>
        <w:ind w:left="2160"/>
        <w:rPr>
          <w:rStyle w:val="a9"/>
          <w:lang w:val="ru-RU"/>
        </w:rPr>
      </w:pPr>
      <w:r>
        <w:rPr>
          <w:rStyle w:val="a9"/>
          <w:lang w:val="ru-RU"/>
        </w:rPr>
        <w:t xml:space="preserve">заявленный на матч </w:t>
      </w:r>
    </w:p>
    <w:p w14:paraId="2DBDF0AC" w14:textId="77777777" w:rsidR="00813C26" w:rsidRDefault="004977CA" w:rsidP="00B269CD">
      <w:pPr>
        <w:pStyle w:val="1"/>
        <w:numPr>
          <w:ilvl w:val="0"/>
          <w:numId w:val="36"/>
        </w:numPr>
        <w:rPr>
          <w:lang w:val="ru-RU"/>
        </w:rPr>
      </w:pPr>
      <w:r>
        <w:rPr>
          <w:rStyle w:val="a9"/>
          <w:lang w:val="ru-RU"/>
        </w:rPr>
        <w:t>Форма № 9А – Расширенный список персонала команды</w:t>
      </w:r>
    </w:p>
    <w:p w14:paraId="6AC6B5B9" w14:textId="77777777" w:rsidR="00813C26" w:rsidRDefault="00813C26">
      <w:pPr>
        <w:pStyle w:val="1"/>
        <w:rPr>
          <w:rStyle w:val="Hyperlink0"/>
          <w:lang w:val="ru-RU"/>
        </w:rPr>
      </w:pPr>
    </w:p>
    <w:p w14:paraId="64365FBC" w14:textId="77777777" w:rsidR="00813C26" w:rsidRDefault="004977CA" w:rsidP="00B269CD">
      <w:pPr>
        <w:pStyle w:val="1"/>
        <w:numPr>
          <w:ilvl w:val="0"/>
          <w:numId w:val="36"/>
        </w:numPr>
        <w:rPr>
          <w:lang w:val="ru-RU"/>
        </w:rPr>
      </w:pPr>
      <w:r>
        <w:rPr>
          <w:rStyle w:val="a9"/>
          <w:lang w:val="ru-RU"/>
        </w:rPr>
        <w:t>Форма № 10 – Заявление тренерского состава и персонала на участие в соревнованиях</w:t>
      </w:r>
    </w:p>
    <w:p w14:paraId="15038DEF" w14:textId="77777777" w:rsidR="00813C26" w:rsidRDefault="00813C26">
      <w:pPr>
        <w:pStyle w:val="1"/>
        <w:rPr>
          <w:rStyle w:val="Hyperlink0"/>
          <w:lang w:val="ru-RU"/>
        </w:rPr>
      </w:pPr>
    </w:p>
    <w:p w14:paraId="4468CD1C" w14:textId="77777777" w:rsidR="00813C26" w:rsidRDefault="004977CA" w:rsidP="00B269CD">
      <w:pPr>
        <w:pStyle w:val="1"/>
        <w:numPr>
          <w:ilvl w:val="0"/>
          <w:numId w:val="36"/>
        </w:numPr>
        <w:rPr>
          <w:lang w:val="ru-RU"/>
        </w:rPr>
      </w:pPr>
      <w:r>
        <w:rPr>
          <w:rStyle w:val="a9"/>
          <w:lang w:val="ru-RU"/>
        </w:rPr>
        <w:t>Форма № 11 – Договор о компенсационных выплатах</w:t>
      </w:r>
    </w:p>
    <w:p w14:paraId="0391895C" w14:textId="77777777" w:rsidR="00813C26" w:rsidRDefault="00813C26">
      <w:pPr>
        <w:pStyle w:val="1"/>
        <w:rPr>
          <w:rStyle w:val="Hyperlink0"/>
          <w:lang w:val="ru-RU"/>
        </w:rPr>
      </w:pPr>
    </w:p>
    <w:p w14:paraId="014F4E44" w14:textId="77777777" w:rsidR="00813C26" w:rsidRDefault="004977CA" w:rsidP="00B269CD">
      <w:pPr>
        <w:pStyle w:val="1"/>
        <w:numPr>
          <w:ilvl w:val="0"/>
          <w:numId w:val="36"/>
        </w:numPr>
        <w:rPr>
          <w:lang w:val="ru-RU"/>
        </w:rPr>
      </w:pPr>
      <w:r>
        <w:rPr>
          <w:rStyle w:val="a9"/>
          <w:lang w:val="ru-RU"/>
        </w:rPr>
        <w:t>Форма № 12 – Ведомость на выдачу трудовых договоров</w:t>
      </w:r>
    </w:p>
    <w:p w14:paraId="5A7A30E3" w14:textId="77777777" w:rsidR="00813C26" w:rsidRDefault="00813C26">
      <w:pPr>
        <w:pStyle w:val="1"/>
        <w:rPr>
          <w:rStyle w:val="Hyperlink0"/>
          <w:lang w:val="ru-RU"/>
        </w:rPr>
      </w:pPr>
    </w:p>
    <w:p w14:paraId="1CB2586C" w14:textId="77777777" w:rsidR="00813C26" w:rsidRDefault="004977CA" w:rsidP="00B269CD">
      <w:pPr>
        <w:pStyle w:val="1"/>
        <w:numPr>
          <w:ilvl w:val="0"/>
          <w:numId w:val="36"/>
        </w:numPr>
        <w:rPr>
          <w:lang w:val="ru-RU"/>
        </w:rPr>
      </w:pPr>
      <w:r>
        <w:rPr>
          <w:rStyle w:val="a9"/>
          <w:lang w:val="ru-RU"/>
        </w:rPr>
        <w:t>Форма № 13 – Акт о готовности стадиона к проведению матча</w:t>
      </w:r>
    </w:p>
    <w:p w14:paraId="00F6F204" w14:textId="77777777" w:rsidR="00813C26" w:rsidRDefault="00813C26">
      <w:pPr>
        <w:pStyle w:val="1"/>
        <w:rPr>
          <w:rStyle w:val="Hyperlink0"/>
          <w:lang w:val="ru-RU"/>
        </w:rPr>
      </w:pPr>
    </w:p>
    <w:p w14:paraId="1CAF4192" w14:textId="77777777" w:rsidR="00813C26" w:rsidRDefault="004977CA" w:rsidP="00B269CD">
      <w:pPr>
        <w:pStyle w:val="1"/>
        <w:numPr>
          <w:ilvl w:val="0"/>
          <w:numId w:val="36"/>
        </w:numPr>
        <w:rPr>
          <w:lang w:val="ru-RU"/>
        </w:rPr>
      </w:pPr>
      <w:r>
        <w:rPr>
          <w:rStyle w:val="a9"/>
          <w:lang w:val="ru-RU"/>
        </w:rPr>
        <w:t>Форма № 14 – Типовая форма заявления футбольного клуба, применяемая согласно</w:t>
      </w:r>
    </w:p>
    <w:p w14:paraId="0A7347C6" w14:textId="77777777" w:rsidR="00813C26" w:rsidRDefault="004977CA">
      <w:pPr>
        <w:pStyle w:val="1"/>
        <w:ind w:left="2160"/>
        <w:rPr>
          <w:rStyle w:val="a9"/>
          <w:lang w:val="ru-RU"/>
        </w:rPr>
      </w:pPr>
      <w:r>
        <w:rPr>
          <w:rStyle w:val="a9"/>
          <w:lang w:val="ru-RU"/>
        </w:rPr>
        <w:t>Регламента по статусу и переходу (трансферу) футболистов.</w:t>
      </w:r>
    </w:p>
    <w:p w14:paraId="03952BB8" w14:textId="77777777" w:rsidR="00813C26" w:rsidRDefault="00813C26">
      <w:pPr>
        <w:pStyle w:val="1"/>
        <w:ind w:left="2160"/>
        <w:rPr>
          <w:rStyle w:val="Hyperlink0"/>
          <w:lang w:val="ru-RU"/>
        </w:rPr>
      </w:pPr>
    </w:p>
    <w:p w14:paraId="0CBAF731" w14:textId="77777777" w:rsidR="00813C26" w:rsidRDefault="004977CA" w:rsidP="00B269CD">
      <w:pPr>
        <w:pStyle w:val="1"/>
        <w:numPr>
          <w:ilvl w:val="0"/>
          <w:numId w:val="36"/>
        </w:numPr>
        <w:rPr>
          <w:lang w:val="ru-RU"/>
        </w:rPr>
      </w:pPr>
      <w:r>
        <w:rPr>
          <w:rStyle w:val="a9"/>
          <w:lang w:val="ru-RU"/>
        </w:rPr>
        <w:t>Форма № 15 – Опись документов футбольных Клубов</w:t>
      </w:r>
    </w:p>
    <w:p w14:paraId="7BA9DD9D" w14:textId="77777777" w:rsidR="00813C26" w:rsidRDefault="00813C26">
      <w:pPr>
        <w:pStyle w:val="1"/>
        <w:ind w:left="720"/>
        <w:rPr>
          <w:rStyle w:val="Hyperlink0"/>
          <w:lang w:val="ru-RU"/>
        </w:rPr>
      </w:pPr>
    </w:p>
    <w:p w14:paraId="3EA7CB2E" w14:textId="77777777" w:rsidR="00813C26" w:rsidRDefault="004977CA" w:rsidP="00B269CD">
      <w:pPr>
        <w:pStyle w:val="1"/>
        <w:numPr>
          <w:ilvl w:val="0"/>
          <w:numId w:val="36"/>
        </w:numPr>
        <w:rPr>
          <w:lang w:val="ru-RU"/>
        </w:rPr>
      </w:pPr>
      <w:r>
        <w:rPr>
          <w:rStyle w:val="a9"/>
          <w:lang w:val="ru-RU"/>
        </w:rPr>
        <w:t>Форма №16– Рекомендации РАА «РУСАДА»</w:t>
      </w:r>
    </w:p>
    <w:p w14:paraId="462A7E99" w14:textId="77777777" w:rsidR="00813C26" w:rsidRDefault="00813C26">
      <w:pPr>
        <w:pStyle w:val="a7"/>
      </w:pPr>
    </w:p>
    <w:p w14:paraId="67479A15" w14:textId="77777777" w:rsidR="00813C26" w:rsidRDefault="004977CA" w:rsidP="00B269CD">
      <w:pPr>
        <w:pStyle w:val="1"/>
        <w:numPr>
          <w:ilvl w:val="0"/>
          <w:numId w:val="36"/>
        </w:numPr>
        <w:rPr>
          <w:lang w:val="ru-RU"/>
        </w:rPr>
      </w:pPr>
      <w:r>
        <w:rPr>
          <w:rStyle w:val="a9"/>
          <w:lang w:val="ru-RU"/>
        </w:rPr>
        <w:t>Форма №17 – Средство поддержки, согласованное для использования при проведении матчей ФНЛ и Кубка России по футболу сезона 2021-2022 гг.</w:t>
      </w:r>
    </w:p>
    <w:p w14:paraId="40EF040D" w14:textId="77777777" w:rsidR="00813C26" w:rsidRDefault="00813C26">
      <w:pPr>
        <w:pStyle w:val="a7"/>
      </w:pPr>
    </w:p>
    <w:p w14:paraId="2C7B3A32" w14:textId="77777777" w:rsidR="00813C26" w:rsidRDefault="004977CA" w:rsidP="00B269CD">
      <w:pPr>
        <w:pStyle w:val="1"/>
        <w:numPr>
          <w:ilvl w:val="0"/>
          <w:numId w:val="36"/>
        </w:numPr>
        <w:rPr>
          <w:lang w:val="ru-RU"/>
        </w:rPr>
      </w:pPr>
      <w:r>
        <w:rPr>
          <w:rStyle w:val="a9"/>
          <w:lang w:val="ru-RU"/>
        </w:rPr>
        <w:t>Форма № 18- Средство поддержки, согласованное для использования при проведении Матча</w:t>
      </w:r>
    </w:p>
    <w:p w14:paraId="0E7450FB" w14:textId="77777777" w:rsidR="00813C26" w:rsidRDefault="00813C26">
      <w:pPr>
        <w:pStyle w:val="1"/>
        <w:ind w:left="720"/>
        <w:rPr>
          <w:rStyle w:val="Hyperlink0"/>
          <w:lang w:val="ru-RU"/>
        </w:rPr>
      </w:pPr>
    </w:p>
    <w:p w14:paraId="1F53653B" w14:textId="77777777" w:rsidR="00813C26" w:rsidRDefault="00813C26">
      <w:pPr>
        <w:pStyle w:val="a7"/>
      </w:pPr>
    </w:p>
    <w:sectPr w:rsidR="00813C26">
      <w:headerReference w:type="default" r:id="rId11"/>
      <w:footerReference w:type="default" r:id="rId12"/>
      <w:headerReference w:type="first" r:id="rId13"/>
      <w:footerReference w:type="first" r:id="rId14"/>
      <w:pgSz w:w="11900" w:h="16840"/>
      <w:pgMar w:top="1128" w:right="709" w:bottom="567" w:left="85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F76" w14:textId="77777777" w:rsidR="005677B1" w:rsidRDefault="005677B1">
      <w:r>
        <w:separator/>
      </w:r>
    </w:p>
  </w:endnote>
  <w:endnote w:type="continuationSeparator" w:id="0">
    <w:p w14:paraId="3DECA189" w14:textId="77777777" w:rsidR="005677B1" w:rsidRDefault="0056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w:altName w:val="Palatino Linotype"/>
    <w:panose1 w:val="020406020503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3F4" w14:textId="77777777" w:rsidR="00DB2AD9" w:rsidRDefault="00DB2AD9">
    <w:pPr>
      <w:pStyle w:val="a5"/>
      <w:jc w:val="right"/>
    </w:pPr>
    <w:r>
      <w:fldChar w:fldCharType="begin"/>
    </w:r>
    <w:r>
      <w:instrText xml:space="preserve"> PAGE </w:instrText>
    </w:r>
    <w:r>
      <w:fldChar w:fldCharType="separate"/>
    </w:r>
    <w:r w:rsidR="00BA06CB">
      <w:rPr>
        <w:noProof/>
      </w:rPr>
      <w:t>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C777" w14:textId="77777777" w:rsidR="00DB2AD9" w:rsidRDefault="00DB2AD9">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C72B" w14:textId="77777777" w:rsidR="005677B1" w:rsidRDefault="005677B1">
      <w:r>
        <w:separator/>
      </w:r>
    </w:p>
  </w:footnote>
  <w:footnote w:type="continuationSeparator" w:id="0">
    <w:p w14:paraId="5B000290" w14:textId="77777777" w:rsidR="005677B1" w:rsidRDefault="005677B1">
      <w:r>
        <w:continuationSeparator/>
      </w:r>
    </w:p>
  </w:footnote>
  <w:footnote w:type="continuationNotice" w:id="1">
    <w:p w14:paraId="08389141" w14:textId="77777777" w:rsidR="005677B1" w:rsidRDefault="005677B1"/>
  </w:footnote>
  <w:footnote w:id="2">
    <w:p w14:paraId="5F7FFFE7" w14:textId="77777777" w:rsidR="00DB2AD9" w:rsidRDefault="00DB2AD9">
      <w:pPr>
        <w:pStyle w:val="ab"/>
      </w:pPr>
      <w:r>
        <w:rPr>
          <w:rStyle w:val="aa"/>
        </w:rPr>
        <w:footnoteRef/>
      </w:r>
      <w:r>
        <w:rPr>
          <w:rStyle w:val="Hyperlink0"/>
          <w:rFonts w:eastAsia="Arial Unicode MS" w:cs="Arial Unicode MS"/>
        </w:rPr>
        <w:t xml:space="preserve"> Вступает в силу после согласования РФС возможности проведения указанной замены с ИФАБ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9A7" w14:textId="77777777" w:rsidR="00DB2AD9" w:rsidRDefault="00DB2AD9">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263" w14:textId="77777777" w:rsidR="00DB2AD9" w:rsidRDefault="00DB2AD9">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FE6"/>
    <w:multiLevelType w:val="hybridMultilevel"/>
    <w:tmpl w:val="67A0FACC"/>
    <w:styleLink w:val="13"/>
    <w:lvl w:ilvl="0" w:tplc="07FEE7D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263CE2">
      <w:start w:val="1"/>
      <w:numFmt w:val="decimal"/>
      <w:lvlText w:val="%2)"/>
      <w:lvlJc w:val="left"/>
      <w:pPr>
        <w:ind w:left="1971" w:hanging="825"/>
      </w:pPr>
      <w:rPr>
        <w:rFonts w:hAnsi="Arial Unicode MS"/>
        <w:caps w:val="0"/>
        <w:smallCaps w:val="0"/>
        <w:strike w:val="0"/>
        <w:dstrike w:val="0"/>
        <w:outline w:val="0"/>
        <w:emboss w:val="0"/>
        <w:imprint w:val="0"/>
        <w:spacing w:val="0"/>
        <w:w w:val="100"/>
        <w:kern w:val="0"/>
        <w:position w:val="0"/>
        <w:highlight w:val="none"/>
        <w:vertAlign w:val="baseline"/>
      </w:rPr>
    </w:lvl>
    <w:lvl w:ilvl="2" w:tplc="37DA0E4A">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684CD56">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9CBABA">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A8C920">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6C5D4">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EECA60">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A082E">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42765"/>
    <w:multiLevelType w:val="multilevel"/>
    <w:tmpl w:val="15500AF0"/>
    <w:lvl w:ilvl="0">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EC56CA"/>
    <w:multiLevelType w:val="hybridMultilevel"/>
    <w:tmpl w:val="977E3DEA"/>
    <w:styleLink w:val="11"/>
    <w:lvl w:ilvl="0" w:tplc="96C8EABA">
      <w:start w:val="1"/>
      <w:numFmt w:val="decimal"/>
      <w:lvlText w:val="%1)"/>
      <w:lvlJc w:val="left"/>
      <w:pPr>
        <w:ind w:left="10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60B8E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06A20C">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3A706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42B80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5EA80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C29B7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2610B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B02C3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AB6EBE"/>
    <w:multiLevelType w:val="multilevel"/>
    <w:tmpl w:val="8B18C2C6"/>
    <w:lvl w:ilvl="0">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russianLower"/>
      <w:lvlText w:val="%2)"/>
      <w:lvlJc w:val="left"/>
      <w:pPr>
        <w:ind w:left="709"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29"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589"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74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D6E3F"/>
    <w:multiLevelType w:val="hybridMultilevel"/>
    <w:tmpl w:val="9EA6F5E0"/>
    <w:lvl w:ilvl="0" w:tplc="3C4A6DF0">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A4E450D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88653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6077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30A1E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E40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E48F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CEB16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0479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32738E"/>
    <w:multiLevelType w:val="hybridMultilevel"/>
    <w:tmpl w:val="E482ECF0"/>
    <w:styleLink w:val="28"/>
    <w:lvl w:ilvl="0" w:tplc="5E9E4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B46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A607D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7EB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05B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F6B4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C6A0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CC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BAED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9B0929"/>
    <w:multiLevelType w:val="hybridMultilevel"/>
    <w:tmpl w:val="0412A578"/>
    <w:lvl w:ilvl="0" w:tplc="5FB63014">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AAB8F9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24B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7C2D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A2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4CDB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1AC3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A17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6D1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246C13"/>
    <w:multiLevelType w:val="singleLevel"/>
    <w:tmpl w:val="4568262A"/>
    <w:lvl w:ilvl="0">
      <w:start w:val="1"/>
      <w:numFmt w:val="russianLower"/>
      <w:lvlText w:val="%1)"/>
      <w:lvlJc w:val="left"/>
      <w:pPr>
        <w:ind w:left="709" w:hanging="425"/>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F15594"/>
    <w:multiLevelType w:val="hybridMultilevel"/>
    <w:tmpl w:val="FA368938"/>
    <w:lvl w:ilvl="0" w:tplc="B72A69A0">
      <w:start w:val="1"/>
      <w:numFmt w:val="russianLower"/>
      <w:lvlText w:val="%1)"/>
      <w:lvlJc w:val="left"/>
      <w:pPr>
        <w:ind w:left="1070" w:hanging="360"/>
      </w:pPr>
      <w:rPr>
        <w:rFonts w:ascii="Times New Roman" w:hAnsi="Times New Roman" w:cs="Times New Roman" w:hint="default"/>
        <w:caps w:val="0"/>
        <w:smallCaps w:val="0"/>
        <w:strike w:val="0"/>
        <w:dstrike w:val="0"/>
        <w:outline w:val="0"/>
        <w:emboss w:val="0"/>
        <w:imprint w:val="0"/>
        <w:color w:val="000000"/>
        <w:spacing w:val="0"/>
        <w:w w:val="100"/>
        <w:kern w:val="0"/>
        <w:position w:val="0"/>
        <w:highlight w:val="none"/>
        <w:vertAlign w:val="baseline"/>
      </w:rPr>
    </w:lvl>
    <w:lvl w:ilvl="1" w:tplc="0E5C4A5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D03EC0">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7A69E8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E8E49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C6639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8875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03DD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B2A910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82508B2"/>
    <w:multiLevelType w:val="hybridMultilevel"/>
    <w:tmpl w:val="8EA6DA8A"/>
    <w:numStyleLink w:val="9"/>
  </w:abstractNum>
  <w:abstractNum w:abstractNumId="10" w15:restartNumberingAfterBreak="0">
    <w:nsid w:val="1B0548C5"/>
    <w:multiLevelType w:val="hybridMultilevel"/>
    <w:tmpl w:val="068EBED6"/>
    <w:styleLink w:val="12"/>
    <w:lvl w:ilvl="0" w:tplc="CD3649C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ACC1EC">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8262A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5A271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B423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1A6FB6">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572547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102D0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D86C6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C272EF9"/>
    <w:multiLevelType w:val="multilevel"/>
    <w:tmpl w:val="993AEE0A"/>
    <w:styleLink w:val="2"/>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7749FD"/>
    <w:multiLevelType w:val="hybridMultilevel"/>
    <w:tmpl w:val="1A3E34C0"/>
    <w:lvl w:ilvl="0" w:tplc="FF168B92">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DD00D8A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88C2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32F1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8DF0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A6BA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C6BC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B2305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22E06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AC5357"/>
    <w:multiLevelType w:val="hybridMultilevel"/>
    <w:tmpl w:val="93BC10F6"/>
    <w:lvl w:ilvl="0" w:tplc="10920276">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4BC6668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2DA1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440B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2AE0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C0478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02AD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C0CC0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BA106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383F30"/>
    <w:multiLevelType w:val="hybridMultilevel"/>
    <w:tmpl w:val="1DEAF5EC"/>
    <w:lvl w:ilvl="0" w:tplc="22DA4C9E">
      <w:start w:val="1"/>
      <w:numFmt w:val="russianLower"/>
      <w:lvlText w:val="%1)"/>
      <w:lvlJc w:val="left"/>
      <w:pPr>
        <w:ind w:left="720" w:hanging="294"/>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532C56E4">
      <w:start w:val="1"/>
      <w:numFmt w:val="lowerLetter"/>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4C866F4">
      <w:start w:val="1"/>
      <w:numFmt w:val="lowerRoman"/>
      <w:lvlText w:val="%3."/>
      <w:lvlJc w:val="left"/>
      <w:pPr>
        <w:ind w:left="2160"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16B22CAE">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5C88277C">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E047650">
      <w:start w:val="1"/>
      <w:numFmt w:val="lowerRoman"/>
      <w:lvlText w:val="%6."/>
      <w:lvlJc w:val="left"/>
      <w:pPr>
        <w:ind w:left="432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731C8918">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6B2C6A8">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D0062152">
      <w:start w:val="1"/>
      <w:numFmt w:val="lowerRoman"/>
      <w:lvlText w:val="%9."/>
      <w:lvlJc w:val="left"/>
      <w:pPr>
        <w:ind w:left="6480"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8A6AAA"/>
    <w:multiLevelType w:val="hybridMultilevel"/>
    <w:tmpl w:val="9E34C30A"/>
    <w:lvl w:ilvl="0" w:tplc="FDFC39FA">
      <w:start w:val="1"/>
      <w:numFmt w:val="russianLower"/>
      <w:lvlText w:val="%1)"/>
      <w:lvlJc w:val="left"/>
      <w:pPr>
        <w:ind w:left="709" w:hanging="283"/>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6A2C98DA">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E3AA84A">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20C43C6">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B528156">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B10DE32">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BE30DB5E">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464ABAE">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A66498A">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922C94"/>
    <w:multiLevelType w:val="hybridMultilevel"/>
    <w:tmpl w:val="7B665762"/>
    <w:lvl w:ilvl="0" w:tplc="B2062080">
      <w:start w:val="1"/>
      <w:numFmt w:val="russianLower"/>
      <w:lvlText w:val="%1)"/>
      <w:lvlJc w:val="left"/>
      <w:pPr>
        <w:ind w:left="1069"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B6AEA4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CE9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1065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24C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32D5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1484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244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74BB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FF0E52"/>
    <w:multiLevelType w:val="hybridMultilevel"/>
    <w:tmpl w:val="04A0EEE4"/>
    <w:styleLink w:val="7"/>
    <w:lvl w:ilvl="0" w:tplc="353A47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6013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E2651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FC13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3CD15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0E16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3ADE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DAC90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02B2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FD7F52"/>
    <w:multiLevelType w:val="hybridMultilevel"/>
    <w:tmpl w:val="9C3C1D22"/>
    <w:styleLink w:val="25"/>
    <w:lvl w:ilvl="0" w:tplc="E8FCAA86">
      <w:start w:val="1"/>
      <w:numFmt w:val="bullet"/>
      <w:lvlText w:val="-"/>
      <w:lvlJc w:val="left"/>
      <w:pPr>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6C4C1ED8">
      <w:start w:val="1"/>
      <w:numFmt w:val="bullet"/>
      <w:lvlText w:val="-"/>
      <w:lvlJc w:val="left"/>
      <w:pPr>
        <w:ind w:left="144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B0309044">
      <w:start w:val="1"/>
      <w:numFmt w:val="bullet"/>
      <w:lvlText w:val="▪"/>
      <w:lvlJc w:val="left"/>
      <w:pPr>
        <w:ind w:left="21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1CE6258A">
      <w:start w:val="1"/>
      <w:numFmt w:val="bullet"/>
      <w:lvlText w:val="•"/>
      <w:lvlJc w:val="left"/>
      <w:pPr>
        <w:ind w:left="288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965CEB3E">
      <w:start w:val="1"/>
      <w:numFmt w:val="bullet"/>
      <w:lvlText w:val="o"/>
      <w:lvlJc w:val="left"/>
      <w:pPr>
        <w:ind w:left="360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3F5658E6">
      <w:start w:val="1"/>
      <w:numFmt w:val="bullet"/>
      <w:lvlText w:val="▪"/>
      <w:lvlJc w:val="left"/>
      <w:pPr>
        <w:ind w:left="43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FAFE6AF8">
      <w:start w:val="1"/>
      <w:numFmt w:val="bullet"/>
      <w:lvlText w:val="•"/>
      <w:lvlJc w:val="left"/>
      <w:pPr>
        <w:ind w:left="504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0EECC754">
      <w:start w:val="1"/>
      <w:numFmt w:val="bullet"/>
      <w:lvlText w:val="o"/>
      <w:lvlJc w:val="left"/>
      <w:pPr>
        <w:ind w:left="57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6E02D1F8">
      <w:start w:val="1"/>
      <w:numFmt w:val="bullet"/>
      <w:lvlText w:val="▪"/>
      <w:lvlJc w:val="left"/>
      <w:pPr>
        <w:ind w:left="648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9E6CB5"/>
    <w:multiLevelType w:val="hybridMultilevel"/>
    <w:tmpl w:val="5FA82534"/>
    <w:styleLink w:val="17"/>
    <w:lvl w:ilvl="0" w:tplc="B452501A">
      <w:start w:val="1"/>
      <w:numFmt w:val="decimal"/>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46A6E3AE">
      <w:start w:val="1"/>
      <w:numFmt w:val="lowerLetter"/>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3C58835E">
      <w:start w:val="1"/>
      <w:numFmt w:val="lowerRoman"/>
      <w:lvlText w:val="%3."/>
      <w:lvlJc w:val="left"/>
      <w:pPr>
        <w:ind w:left="2160"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43B4E54A">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EE886230">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26A31E">
      <w:start w:val="1"/>
      <w:numFmt w:val="lowerRoman"/>
      <w:lvlText w:val="%6."/>
      <w:lvlJc w:val="left"/>
      <w:pPr>
        <w:ind w:left="432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208E4768">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F648672">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3F4CA95A">
      <w:start w:val="1"/>
      <w:numFmt w:val="lowerRoman"/>
      <w:lvlText w:val="%9."/>
      <w:lvlJc w:val="left"/>
      <w:pPr>
        <w:ind w:left="6480"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8A91E42"/>
    <w:multiLevelType w:val="hybridMultilevel"/>
    <w:tmpl w:val="FCC6054A"/>
    <w:lvl w:ilvl="0" w:tplc="52A0383C">
      <w:start w:val="1"/>
      <w:numFmt w:val="russianLower"/>
      <w:lvlText w:val="%1)"/>
      <w:lvlJc w:val="left"/>
      <w:pPr>
        <w:ind w:left="928"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7FE03BD8">
      <w:start w:val="1"/>
      <w:numFmt w:val="lowerLetter"/>
      <w:lvlText w:val="%2."/>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AC45B2">
      <w:start w:val="1"/>
      <w:numFmt w:val="lowerRoman"/>
      <w:lvlText w:val="%3."/>
      <w:lvlJc w:val="left"/>
      <w:pPr>
        <w:ind w:left="23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045EA8">
      <w:start w:val="1"/>
      <w:numFmt w:val="decimal"/>
      <w:lvlText w:val="%4."/>
      <w:lvlJc w:val="left"/>
      <w:pPr>
        <w:ind w:left="30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B67614">
      <w:start w:val="1"/>
      <w:numFmt w:val="lowerLetter"/>
      <w:lvlText w:val="%5."/>
      <w:lvlJc w:val="left"/>
      <w:pPr>
        <w:ind w:left="38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0C0664">
      <w:start w:val="1"/>
      <w:numFmt w:val="lowerRoman"/>
      <w:lvlText w:val="%6."/>
      <w:lvlJc w:val="left"/>
      <w:pPr>
        <w:ind w:left="45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686E88">
      <w:start w:val="1"/>
      <w:numFmt w:val="decimal"/>
      <w:lvlText w:val="%7."/>
      <w:lvlJc w:val="left"/>
      <w:pPr>
        <w:ind w:left="52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F23662">
      <w:start w:val="1"/>
      <w:numFmt w:val="lowerLetter"/>
      <w:lvlText w:val="%8."/>
      <w:lvlJc w:val="left"/>
      <w:pPr>
        <w:ind w:left="59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94E15E">
      <w:start w:val="1"/>
      <w:numFmt w:val="lowerRoman"/>
      <w:lvlText w:val="%9."/>
      <w:lvlJc w:val="left"/>
      <w:pPr>
        <w:ind w:left="66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D817884"/>
    <w:multiLevelType w:val="hybridMultilevel"/>
    <w:tmpl w:val="65D04222"/>
    <w:styleLink w:val="26"/>
    <w:lvl w:ilvl="0" w:tplc="91748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827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2C85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A0B9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C34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9E49F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7CA0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A538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E716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260981"/>
    <w:multiLevelType w:val="hybridMultilevel"/>
    <w:tmpl w:val="99609F9A"/>
    <w:styleLink w:val="29"/>
    <w:lvl w:ilvl="0" w:tplc="4872A5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8A481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78ACB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9635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058E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AEB49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40DE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26A3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74F15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931ABF"/>
    <w:multiLevelType w:val="hybridMultilevel"/>
    <w:tmpl w:val="A620BA00"/>
    <w:lvl w:ilvl="0" w:tplc="14988E7E">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8BC8F33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63AA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6095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BAEFC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0B21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CC7F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E8AA1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344E7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911A42"/>
    <w:multiLevelType w:val="hybridMultilevel"/>
    <w:tmpl w:val="FC026A68"/>
    <w:styleLink w:val="14"/>
    <w:lvl w:ilvl="0" w:tplc="9E247942">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49FD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4C33FA">
      <w:start w:val="1"/>
      <w:numFmt w:val="lowerRoman"/>
      <w:lvlText w:val="%3."/>
      <w:lvlJc w:val="left"/>
      <w:pPr>
        <w:ind w:left="142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0293F6">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C71F0">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0A836">
      <w:start w:val="1"/>
      <w:numFmt w:val="lowerRoman"/>
      <w:lvlText w:val="%6."/>
      <w:lvlJc w:val="left"/>
      <w:pPr>
        <w:ind w:left="358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905458">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6A92FA">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462A86">
      <w:start w:val="1"/>
      <w:numFmt w:val="lowerRoman"/>
      <w:lvlText w:val="%9."/>
      <w:lvlJc w:val="left"/>
      <w:pPr>
        <w:ind w:left="574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41C44A5"/>
    <w:multiLevelType w:val="hybridMultilevel"/>
    <w:tmpl w:val="3F9EFD0A"/>
    <w:lvl w:ilvl="0" w:tplc="ED069944">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A65C8C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0D8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2DAC7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08B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84C5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F23E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24BA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29C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487640"/>
    <w:multiLevelType w:val="hybridMultilevel"/>
    <w:tmpl w:val="77B4AC9A"/>
    <w:styleLink w:val="21"/>
    <w:lvl w:ilvl="0" w:tplc="430CA0B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E67AC0">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B141ED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CE2F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58F05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14D3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90BC1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A663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12AFE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B22501D"/>
    <w:multiLevelType w:val="hybridMultilevel"/>
    <w:tmpl w:val="7A50B8FA"/>
    <w:styleLink w:val="8"/>
    <w:lvl w:ilvl="0" w:tplc="FFEA3A48">
      <w:start w:val="1"/>
      <w:numFmt w:val="bullet"/>
      <w:lvlText w:val="➢"/>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E0DD98">
      <w:start w:val="1"/>
      <w:numFmt w:val="bullet"/>
      <w:lvlText w:val="o"/>
      <w:lvlJc w:val="left"/>
      <w:pPr>
        <w:ind w:left="200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001B1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EF22C">
      <w:start w:val="1"/>
      <w:numFmt w:val="bullet"/>
      <w:lvlText w:val="•"/>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204744">
      <w:start w:val="1"/>
      <w:numFmt w:val="bullet"/>
      <w:lvlText w:val="o"/>
      <w:lvlJc w:val="left"/>
      <w:pPr>
        <w:ind w:left="416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C1ED88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A4D7A8">
      <w:start w:val="1"/>
      <w:numFmt w:val="bullet"/>
      <w:lvlText w:val="•"/>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0E7F4A">
      <w:start w:val="1"/>
      <w:numFmt w:val="bullet"/>
      <w:lvlText w:val="o"/>
      <w:lvlJc w:val="left"/>
      <w:pPr>
        <w:ind w:left="632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B025E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FE87234"/>
    <w:multiLevelType w:val="hybridMultilevel"/>
    <w:tmpl w:val="76367DB0"/>
    <w:lvl w:ilvl="0" w:tplc="3350D0B8">
      <w:start w:val="1"/>
      <w:numFmt w:val="russianLower"/>
      <w:lvlText w:val="%1)"/>
      <w:lvlJc w:val="left"/>
      <w:pPr>
        <w:ind w:left="993" w:hanging="426"/>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98EACDBC">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70E9798">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4AF86856">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98231CC">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6705390">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C0629F8">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B27504">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EE8FBF8">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96533A"/>
    <w:multiLevelType w:val="hybridMultilevel"/>
    <w:tmpl w:val="785E1BE2"/>
    <w:lvl w:ilvl="0" w:tplc="F6E0AA64">
      <w:start w:val="1"/>
      <w:numFmt w:val="russianLower"/>
      <w:lvlText w:val="%1)"/>
      <w:lvlJc w:val="left"/>
      <w:pPr>
        <w:ind w:left="1332" w:hanging="906"/>
      </w:pPr>
      <w:rPr>
        <w:rFonts w:ascii="Times New Roman" w:hAnsi="Times New Roman" w:cs="Times New Roman" w:hint="default"/>
        <w:caps w:val="0"/>
        <w:smallCaps w:val="0"/>
        <w:strike w:val="0"/>
        <w:dstrike w:val="0"/>
        <w:outline w:val="0"/>
        <w:emboss w:val="0"/>
        <w:imprint w:val="0"/>
        <w:color w:val="000000"/>
        <w:spacing w:val="0"/>
        <w:w w:val="100"/>
        <w:kern w:val="0"/>
        <w:position w:val="0"/>
        <w:highlight w:val="none"/>
        <w:vertAlign w:val="baseline"/>
      </w:rPr>
    </w:lvl>
    <w:lvl w:ilvl="1" w:tplc="35FC894C">
      <w:start w:val="1"/>
      <w:numFmt w:val="lowerLetter"/>
      <w:lvlText w:val="%2."/>
      <w:lvlJc w:val="left"/>
      <w:pPr>
        <w:ind w:left="205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5C665C">
      <w:start w:val="1"/>
      <w:numFmt w:val="lowerRoman"/>
      <w:lvlText w:val="%3."/>
      <w:lvlJc w:val="left"/>
      <w:pPr>
        <w:ind w:left="277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8A4A18">
      <w:start w:val="1"/>
      <w:numFmt w:val="decimal"/>
      <w:lvlText w:val="%4."/>
      <w:lvlJc w:val="left"/>
      <w:pPr>
        <w:ind w:left="349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6E8DEC">
      <w:start w:val="1"/>
      <w:numFmt w:val="lowerLetter"/>
      <w:lvlText w:val="%5."/>
      <w:lvlJc w:val="left"/>
      <w:pPr>
        <w:ind w:left="421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CEFE66">
      <w:start w:val="1"/>
      <w:numFmt w:val="lowerRoman"/>
      <w:lvlText w:val="%6."/>
      <w:lvlJc w:val="left"/>
      <w:pPr>
        <w:ind w:left="493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669EDC">
      <w:start w:val="1"/>
      <w:numFmt w:val="decimal"/>
      <w:lvlText w:val="%7."/>
      <w:lvlJc w:val="left"/>
      <w:pPr>
        <w:ind w:left="565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EA220CE">
      <w:start w:val="1"/>
      <w:numFmt w:val="lowerLetter"/>
      <w:lvlText w:val="%8."/>
      <w:lvlJc w:val="left"/>
      <w:pPr>
        <w:ind w:left="637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08F458">
      <w:start w:val="1"/>
      <w:numFmt w:val="lowerRoman"/>
      <w:lvlText w:val="%9."/>
      <w:lvlJc w:val="left"/>
      <w:pPr>
        <w:ind w:left="709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50935C4"/>
    <w:multiLevelType w:val="hybridMultilevel"/>
    <w:tmpl w:val="D676FBFC"/>
    <w:styleLink w:val="20"/>
    <w:lvl w:ilvl="0" w:tplc="7A080AEC">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8BE9F78">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7482750">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19A34A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F789442">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CFA2B46">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A92D246">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EAE66C">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C4872D0">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EA4108"/>
    <w:multiLevelType w:val="hybridMultilevel"/>
    <w:tmpl w:val="2EAE4158"/>
    <w:styleLink w:val="4"/>
    <w:lvl w:ilvl="0" w:tplc="28F0F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1050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F214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F096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A81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DE6DC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22A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DC04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A77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7333AD2"/>
    <w:multiLevelType w:val="hybridMultilevel"/>
    <w:tmpl w:val="B1CE9B88"/>
    <w:styleLink w:val="6"/>
    <w:lvl w:ilvl="0" w:tplc="4A8C3F10">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43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E2C09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F2DE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C8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BC15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D022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E0B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66E6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C45468D"/>
    <w:multiLevelType w:val="hybridMultilevel"/>
    <w:tmpl w:val="8EA6DA8A"/>
    <w:styleLink w:val="9"/>
    <w:lvl w:ilvl="0" w:tplc="9A66C868">
      <w:start w:val="1"/>
      <w:numFmt w:val="bullet"/>
      <w:lvlText w:val="➢"/>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405AA6">
      <w:start w:val="1"/>
      <w:numFmt w:val="bullet"/>
      <w:lvlText w:val="o"/>
      <w:lvlJc w:val="left"/>
      <w:pPr>
        <w:ind w:left="200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612E02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DA0C16">
      <w:start w:val="1"/>
      <w:numFmt w:val="bullet"/>
      <w:lvlText w:val="•"/>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0EDF92">
      <w:start w:val="1"/>
      <w:numFmt w:val="bullet"/>
      <w:lvlText w:val="o"/>
      <w:lvlJc w:val="left"/>
      <w:pPr>
        <w:ind w:left="416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CD3C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C7E58">
      <w:start w:val="1"/>
      <w:numFmt w:val="bullet"/>
      <w:lvlText w:val="•"/>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70413A">
      <w:start w:val="1"/>
      <w:numFmt w:val="bullet"/>
      <w:lvlText w:val="o"/>
      <w:lvlJc w:val="left"/>
      <w:pPr>
        <w:ind w:left="6327"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7C8262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CD7894"/>
    <w:multiLevelType w:val="hybridMultilevel"/>
    <w:tmpl w:val="55F4E2C4"/>
    <w:numStyleLink w:val="31"/>
  </w:abstractNum>
  <w:abstractNum w:abstractNumId="35" w15:restartNumberingAfterBreak="0">
    <w:nsid w:val="55B01B89"/>
    <w:multiLevelType w:val="hybridMultilevel"/>
    <w:tmpl w:val="73A87164"/>
    <w:lvl w:ilvl="0" w:tplc="7A5EFCE2">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B85AE020">
      <w:start w:val="1"/>
      <w:numFmt w:val="decimal"/>
      <w:lvlText w:val="%2)"/>
      <w:lvlJc w:val="left"/>
      <w:pPr>
        <w:ind w:left="1905" w:hanging="825"/>
      </w:pPr>
      <w:rPr>
        <w:rFonts w:hAnsi="Arial Unicode MS"/>
        <w:caps w:val="0"/>
        <w:smallCaps w:val="0"/>
        <w:strike w:val="0"/>
        <w:dstrike w:val="0"/>
        <w:outline w:val="0"/>
        <w:emboss w:val="0"/>
        <w:imprint w:val="0"/>
        <w:spacing w:val="0"/>
        <w:w w:val="100"/>
        <w:kern w:val="0"/>
        <w:position w:val="0"/>
        <w:highlight w:val="none"/>
        <w:vertAlign w:val="baseline"/>
      </w:rPr>
    </w:lvl>
    <w:lvl w:ilvl="2" w:tplc="E92006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01AB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A80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FE9C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B269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EAE4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041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B77888"/>
    <w:multiLevelType w:val="hybridMultilevel"/>
    <w:tmpl w:val="8490248C"/>
    <w:styleLink w:val="30"/>
    <w:lvl w:ilvl="0" w:tplc="51963B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A6F7F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AC3D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587C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C550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C69A6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6484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F4CF6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5429C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B052227"/>
    <w:multiLevelType w:val="hybridMultilevel"/>
    <w:tmpl w:val="E19478C6"/>
    <w:styleLink w:val="24"/>
    <w:lvl w:ilvl="0" w:tplc="E15C13EE">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448E6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12F11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B6144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A0E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DCDFF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68850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6ED43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76AEA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5EF11496"/>
    <w:multiLevelType w:val="hybridMultilevel"/>
    <w:tmpl w:val="F81ABE02"/>
    <w:styleLink w:val="18"/>
    <w:lvl w:ilvl="0" w:tplc="09BE25D8">
      <w:start w:val="1"/>
      <w:numFmt w:val="decimal"/>
      <w:lvlText w:val="%1)"/>
      <w:lvlJc w:val="left"/>
      <w:pPr>
        <w:ind w:left="70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1" w:tplc="59A0A10E">
      <w:start w:val="1"/>
      <w:numFmt w:val="lowerLetter"/>
      <w:lvlText w:val="%2."/>
      <w:lvlJc w:val="left"/>
      <w:pPr>
        <w:ind w:left="142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2" w:tplc="19262420">
      <w:start w:val="1"/>
      <w:numFmt w:val="lowerRoman"/>
      <w:lvlText w:val="%3."/>
      <w:lvlJc w:val="left"/>
      <w:pPr>
        <w:ind w:left="2149" w:hanging="223"/>
      </w:pPr>
      <w:rPr>
        <w:rFonts w:hAnsi="Arial Unicode MS"/>
        <w:i/>
        <w:iCs/>
        <w:caps w:val="0"/>
        <w:smallCaps w:val="0"/>
        <w:strike w:val="0"/>
        <w:dstrike w:val="0"/>
        <w:outline w:val="0"/>
        <w:emboss w:val="0"/>
        <w:imprint w:val="0"/>
        <w:spacing w:val="0"/>
        <w:w w:val="100"/>
        <w:kern w:val="0"/>
        <w:position w:val="0"/>
        <w:highlight w:val="none"/>
        <w:vertAlign w:val="baseline"/>
      </w:rPr>
    </w:lvl>
    <w:lvl w:ilvl="3" w:tplc="4B7A1FC8">
      <w:start w:val="1"/>
      <w:numFmt w:val="decimal"/>
      <w:lvlText w:val="%4."/>
      <w:lvlJc w:val="left"/>
      <w:pPr>
        <w:ind w:left="286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4" w:tplc="C27CC304">
      <w:start w:val="1"/>
      <w:numFmt w:val="lowerLetter"/>
      <w:lvlText w:val="%5."/>
      <w:lvlJc w:val="left"/>
      <w:pPr>
        <w:ind w:left="358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5" w:tplc="0BF4FB26">
      <w:start w:val="1"/>
      <w:numFmt w:val="lowerRoman"/>
      <w:lvlText w:val="%6."/>
      <w:lvlJc w:val="left"/>
      <w:pPr>
        <w:ind w:left="4309" w:hanging="223"/>
      </w:pPr>
      <w:rPr>
        <w:rFonts w:hAnsi="Arial Unicode MS"/>
        <w:i/>
        <w:iCs/>
        <w:caps w:val="0"/>
        <w:smallCaps w:val="0"/>
        <w:strike w:val="0"/>
        <w:dstrike w:val="0"/>
        <w:outline w:val="0"/>
        <w:emboss w:val="0"/>
        <w:imprint w:val="0"/>
        <w:spacing w:val="0"/>
        <w:w w:val="100"/>
        <w:kern w:val="0"/>
        <w:position w:val="0"/>
        <w:highlight w:val="none"/>
        <w:vertAlign w:val="baseline"/>
      </w:rPr>
    </w:lvl>
    <w:lvl w:ilvl="6" w:tplc="9AB6D738">
      <w:start w:val="1"/>
      <w:numFmt w:val="decimal"/>
      <w:lvlText w:val="%7."/>
      <w:lvlJc w:val="left"/>
      <w:pPr>
        <w:ind w:left="502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7" w:tplc="3A7AB640">
      <w:start w:val="1"/>
      <w:numFmt w:val="lowerLetter"/>
      <w:lvlText w:val="%8."/>
      <w:lvlJc w:val="left"/>
      <w:pPr>
        <w:ind w:left="574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55E0F122">
      <w:start w:val="1"/>
      <w:numFmt w:val="lowerRoman"/>
      <w:lvlText w:val="%9."/>
      <w:lvlJc w:val="left"/>
      <w:pPr>
        <w:ind w:left="6469" w:hanging="22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2E368E1"/>
    <w:multiLevelType w:val="hybridMultilevel"/>
    <w:tmpl w:val="AF18BCCE"/>
    <w:styleLink w:val="16"/>
    <w:lvl w:ilvl="0" w:tplc="B23EA4C8">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0A4CE20">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6A87D88">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547CAC64">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B1C43DA">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5C2576C">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4B602752">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29EA164">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7E4810E">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FC0604"/>
    <w:multiLevelType w:val="hybridMultilevel"/>
    <w:tmpl w:val="725EF1E8"/>
    <w:numStyleLink w:val="15"/>
  </w:abstractNum>
  <w:abstractNum w:abstractNumId="41" w15:restartNumberingAfterBreak="0">
    <w:nsid w:val="674167D2"/>
    <w:multiLevelType w:val="hybridMultilevel"/>
    <w:tmpl w:val="725EF1E8"/>
    <w:styleLink w:val="15"/>
    <w:lvl w:ilvl="0" w:tplc="5CFCC5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6B9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699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74D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BC53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E02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28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A22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5821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BA7E41"/>
    <w:multiLevelType w:val="hybridMultilevel"/>
    <w:tmpl w:val="7A50B8FA"/>
    <w:numStyleLink w:val="8"/>
  </w:abstractNum>
  <w:abstractNum w:abstractNumId="43" w15:restartNumberingAfterBreak="0">
    <w:nsid w:val="693975DC"/>
    <w:multiLevelType w:val="hybridMultilevel"/>
    <w:tmpl w:val="1AE87F04"/>
    <w:lvl w:ilvl="0" w:tplc="55169E5A">
      <w:start w:val="1"/>
      <w:numFmt w:val="bullet"/>
      <w:lvlText w:val=""/>
      <w:lvlJc w:val="left"/>
      <w:pPr>
        <w:ind w:left="1503" w:hanging="360"/>
      </w:pPr>
      <w:rPr>
        <w:rFonts w:ascii="Symbol" w:hAnsi="Symbol" w:hint="default"/>
        <w:color w:val="000000" w:themeColor="text1"/>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4" w15:restartNumberingAfterBreak="0">
    <w:nsid w:val="6ADE1A69"/>
    <w:multiLevelType w:val="hybridMultilevel"/>
    <w:tmpl w:val="CEFC55E6"/>
    <w:styleLink w:val="27"/>
    <w:lvl w:ilvl="0" w:tplc="5B788266">
      <w:start w:val="1"/>
      <w:numFmt w:val="decimal"/>
      <w:lvlText w:val="%1)"/>
      <w:lvlJc w:val="left"/>
      <w:pPr>
        <w:ind w:left="133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9C1F62">
      <w:start w:val="1"/>
      <w:numFmt w:val="lowerLetter"/>
      <w:lvlText w:val="%2."/>
      <w:lvlJc w:val="left"/>
      <w:pPr>
        <w:ind w:left="205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0E11B2">
      <w:start w:val="1"/>
      <w:numFmt w:val="lowerRoman"/>
      <w:lvlText w:val="%3."/>
      <w:lvlJc w:val="left"/>
      <w:pPr>
        <w:ind w:left="277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0D01212">
      <w:start w:val="1"/>
      <w:numFmt w:val="decimal"/>
      <w:lvlText w:val="%4."/>
      <w:lvlJc w:val="left"/>
      <w:pPr>
        <w:ind w:left="349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2C216C">
      <w:start w:val="1"/>
      <w:numFmt w:val="lowerLetter"/>
      <w:lvlText w:val="%5."/>
      <w:lvlJc w:val="left"/>
      <w:pPr>
        <w:ind w:left="421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8CFE40">
      <w:start w:val="1"/>
      <w:numFmt w:val="lowerRoman"/>
      <w:lvlText w:val="%6."/>
      <w:lvlJc w:val="left"/>
      <w:pPr>
        <w:ind w:left="493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428538">
      <w:start w:val="1"/>
      <w:numFmt w:val="decimal"/>
      <w:lvlText w:val="%7."/>
      <w:lvlJc w:val="left"/>
      <w:pPr>
        <w:ind w:left="565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68890A">
      <w:start w:val="1"/>
      <w:numFmt w:val="lowerLetter"/>
      <w:lvlText w:val="%8."/>
      <w:lvlJc w:val="left"/>
      <w:pPr>
        <w:ind w:left="6372" w:hanging="9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37A4276">
      <w:start w:val="1"/>
      <w:numFmt w:val="lowerRoman"/>
      <w:lvlText w:val="%9."/>
      <w:lvlJc w:val="left"/>
      <w:pPr>
        <w:ind w:left="7092" w:hanging="84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B06049A"/>
    <w:multiLevelType w:val="hybridMultilevel"/>
    <w:tmpl w:val="5C045858"/>
    <w:styleLink w:val="22"/>
    <w:lvl w:ilvl="0" w:tplc="C9F683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840E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7254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6ACAE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A46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40DF0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CCF0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6746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7E0B9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B5851CC"/>
    <w:multiLevelType w:val="hybridMultilevel"/>
    <w:tmpl w:val="93E65058"/>
    <w:styleLink w:val="19"/>
    <w:lvl w:ilvl="0" w:tplc="A1EA0A9A">
      <w:start w:val="1"/>
      <w:numFmt w:val="decimal"/>
      <w:lvlText w:val="%1)"/>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5658C0">
      <w:start w:val="1"/>
      <w:numFmt w:val="lowerLetter"/>
      <w:lvlText w:val="%2."/>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4CD68C">
      <w:start w:val="1"/>
      <w:numFmt w:val="lowerRoman"/>
      <w:lvlText w:val="%3."/>
      <w:lvlJc w:val="left"/>
      <w:pPr>
        <w:ind w:left="23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EE035E">
      <w:start w:val="1"/>
      <w:numFmt w:val="decimal"/>
      <w:lvlText w:val="%4."/>
      <w:lvlJc w:val="left"/>
      <w:pPr>
        <w:ind w:left="30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BAE302">
      <w:start w:val="1"/>
      <w:numFmt w:val="lowerLetter"/>
      <w:lvlText w:val="%5."/>
      <w:lvlJc w:val="left"/>
      <w:pPr>
        <w:ind w:left="38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249B60">
      <w:start w:val="1"/>
      <w:numFmt w:val="lowerRoman"/>
      <w:lvlText w:val="%6."/>
      <w:lvlJc w:val="left"/>
      <w:pPr>
        <w:ind w:left="45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1ECE66">
      <w:start w:val="1"/>
      <w:numFmt w:val="decimal"/>
      <w:lvlText w:val="%7."/>
      <w:lvlJc w:val="left"/>
      <w:pPr>
        <w:ind w:left="52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AC6A2C">
      <w:start w:val="1"/>
      <w:numFmt w:val="lowerLetter"/>
      <w:lvlText w:val="%8."/>
      <w:lvlJc w:val="left"/>
      <w:pPr>
        <w:ind w:left="59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0E87C">
      <w:start w:val="1"/>
      <w:numFmt w:val="lowerRoman"/>
      <w:lvlText w:val="%9."/>
      <w:lvlJc w:val="left"/>
      <w:pPr>
        <w:ind w:left="66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EA27FB3"/>
    <w:multiLevelType w:val="hybridMultilevel"/>
    <w:tmpl w:val="9D880BB6"/>
    <w:styleLink w:val="10"/>
    <w:lvl w:ilvl="0" w:tplc="678619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A0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059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0221F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68D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725F3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4C71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5E24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29B9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09B4318"/>
    <w:multiLevelType w:val="hybridMultilevel"/>
    <w:tmpl w:val="54302166"/>
    <w:lvl w:ilvl="0" w:tplc="CC9CF910">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5D9EEAD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6C49A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B6E5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068C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6B7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76AE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4D2F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A2F3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178493B"/>
    <w:multiLevelType w:val="hybridMultilevel"/>
    <w:tmpl w:val="55F4E2C4"/>
    <w:styleLink w:val="31"/>
    <w:lvl w:ilvl="0" w:tplc="B75253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8409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3094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2BA80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848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62A3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76C6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467C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D4B98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4F9522C"/>
    <w:multiLevelType w:val="hybridMultilevel"/>
    <w:tmpl w:val="355A34AC"/>
    <w:lvl w:ilvl="0" w:tplc="28EC5AC6">
      <w:start w:val="1"/>
      <w:numFmt w:val="russianLower"/>
      <w:lvlText w:val="%1)"/>
      <w:lvlJc w:val="left"/>
      <w:pPr>
        <w:ind w:left="720" w:hanging="360"/>
      </w:pPr>
      <w:rPr>
        <w:rFonts w:ascii="Times New Roman" w:hAnsi="Times New Roman" w:cs="Times New Roman" w:hint="default"/>
        <w:b w:val="0"/>
        <w:caps w:val="0"/>
        <w:smallCaps w:val="0"/>
        <w:strike w:val="0"/>
        <w:dstrike w:val="0"/>
        <w:outline w:val="0"/>
        <w:emboss w:val="0"/>
        <w:imprint w:val="0"/>
        <w:spacing w:val="0"/>
        <w:w w:val="100"/>
        <w:kern w:val="0"/>
        <w:position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677E03"/>
    <w:multiLevelType w:val="multilevel"/>
    <w:tmpl w:val="40627470"/>
    <w:styleLink w:val="5"/>
    <w:lvl w:ilvl="0">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3"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10" w:hanging="7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37" w:hanging="10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04" w:hanging="10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131" w:hanging="14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698" w:hanging="14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625" w:hanging="18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D075C07"/>
    <w:multiLevelType w:val="hybridMultilevel"/>
    <w:tmpl w:val="5F442072"/>
    <w:styleLink w:val="23"/>
    <w:lvl w:ilvl="0" w:tplc="E7D8E470">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52B68268">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6A84E254">
      <w:start w:val="1"/>
      <w:numFmt w:val="lowerRoman"/>
      <w:lvlText w:val="%3."/>
      <w:lvlJc w:val="left"/>
      <w:pPr>
        <w:ind w:left="2160"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8448604">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CE3ECBC8">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3C366BF8">
      <w:start w:val="1"/>
      <w:numFmt w:val="lowerRoman"/>
      <w:lvlText w:val="%6."/>
      <w:lvlJc w:val="left"/>
      <w:pPr>
        <w:ind w:left="4320"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9AAE9D36">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87147FDC">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2C65BAE">
      <w:start w:val="1"/>
      <w:numFmt w:val="lowerRoman"/>
      <w:lvlText w:val="%9."/>
      <w:lvlJc w:val="left"/>
      <w:pPr>
        <w:ind w:left="648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D447E41"/>
    <w:multiLevelType w:val="hybridMultilevel"/>
    <w:tmpl w:val="0F241CA0"/>
    <w:lvl w:ilvl="0" w:tplc="99224D1E">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color w:val="000000"/>
        <w:spacing w:val="0"/>
        <w:w w:val="100"/>
        <w:kern w:val="0"/>
        <w:position w:val="0"/>
        <w:highlight w:val="none"/>
        <w:vertAlign w:val="baseline"/>
      </w:rPr>
    </w:lvl>
    <w:lvl w:ilvl="1" w:tplc="DBC4AB10">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8D2B66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7ECE37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16084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842FA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3886C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58ACE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805E9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7DA31F75"/>
    <w:multiLevelType w:val="hybridMultilevel"/>
    <w:tmpl w:val="FA289C02"/>
    <w:lvl w:ilvl="0" w:tplc="75280264">
      <w:start w:val="1"/>
      <w:numFmt w:val="russianLower"/>
      <w:lvlText w:val="%1)"/>
      <w:lvlJc w:val="left"/>
      <w:pPr>
        <w:ind w:left="720" w:hanging="360"/>
      </w:pPr>
      <w:rPr>
        <w:rFonts w:ascii="Times New Roman" w:hAnsi="Times New Roman" w:cs="Times New Roman" w:hint="default"/>
        <w:b w:val="0"/>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901E44"/>
    <w:multiLevelType w:val="multilevel"/>
    <w:tmpl w:val="993AEE0A"/>
    <w:numStyleLink w:val="2"/>
  </w:abstractNum>
  <w:abstractNum w:abstractNumId="56" w15:restartNumberingAfterBreak="0">
    <w:nsid w:val="7EE727A4"/>
    <w:multiLevelType w:val="hybridMultilevel"/>
    <w:tmpl w:val="9EA6CF1C"/>
    <w:lvl w:ilvl="0" w:tplc="E572F404">
      <w:start w:val="1"/>
      <w:numFmt w:val="russianLower"/>
      <w:lvlText w:val="%1)"/>
      <w:lvlJc w:val="left"/>
      <w:pPr>
        <w:ind w:left="709" w:hanging="283"/>
      </w:pPr>
      <w:rPr>
        <w:rFonts w:ascii="Times New Roman" w:hAnsi="Times New Roman" w:cs="Times New Roman" w:hint="default"/>
        <w:i w:val="0"/>
        <w:iCs/>
        <w:caps w:val="0"/>
        <w:smallCaps w:val="0"/>
        <w:strike w:val="0"/>
        <w:dstrike w:val="0"/>
        <w:outline w:val="0"/>
        <w:emboss w:val="0"/>
        <w:imprint w:val="0"/>
        <w:spacing w:val="0"/>
        <w:w w:val="100"/>
        <w:kern w:val="0"/>
        <w:position w:val="0"/>
        <w:highlight w:val="none"/>
        <w:vertAlign w:val="baseline"/>
      </w:rPr>
    </w:lvl>
    <w:lvl w:ilvl="1" w:tplc="49384912">
      <w:start w:val="1"/>
      <w:numFmt w:val="lowerLetter"/>
      <w:lvlText w:val="%2."/>
      <w:lvlJc w:val="left"/>
      <w:pPr>
        <w:ind w:left="142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2" w:tplc="92541E4E">
      <w:start w:val="1"/>
      <w:numFmt w:val="lowerRoman"/>
      <w:lvlText w:val="%3."/>
      <w:lvlJc w:val="left"/>
      <w:pPr>
        <w:ind w:left="2149" w:hanging="223"/>
      </w:pPr>
      <w:rPr>
        <w:rFonts w:hAnsi="Arial Unicode MS"/>
        <w:i/>
        <w:iCs/>
        <w:caps w:val="0"/>
        <w:smallCaps w:val="0"/>
        <w:strike w:val="0"/>
        <w:dstrike w:val="0"/>
        <w:outline w:val="0"/>
        <w:emboss w:val="0"/>
        <w:imprint w:val="0"/>
        <w:spacing w:val="0"/>
        <w:w w:val="100"/>
        <w:kern w:val="0"/>
        <w:position w:val="0"/>
        <w:highlight w:val="none"/>
        <w:vertAlign w:val="baseline"/>
      </w:rPr>
    </w:lvl>
    <w:lvl w:ilvl="3" w:tplc="FA8C904E">
      <w:start w:val="1"/>
      <w:numFmt w:val="decimal"/>
      <w:lvlText w:val="%4."/>
      <w:lvlJc w:val="left"/>
      <w:pPr>
        <w:ind w:left="286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4" w:tplc="95161836">
      <w:start w:val="1"/>
      <w:numFmt w:val="lowerLetter"/>
      <w:lvlText w:val="%5."/>
      <w:lvlJc w:val="left"/>
      <w:pPr>
        <w:ind w:left="358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5" w:tplc="42B460BC">
      <w:start w:val="1"/>
      <w:numFmt w:val="lowerRoman"/>
      <w:lvlText w:val="%6."/>
      <w:lvlJc w:val="left"/>
      <w:pPr>
        <w:ind w:left="4309" w:hanging="223"/>
      </w:pPr>
      <w:rPr>
        <w:rFonts w:hAnsi="Arial Unicode MS"/>
        <w:i/>
        <w:iCs/>
        <w:caps w:val="0"/>
        <w:smallCaps w:val="0"/>
        <w:strike w:val="0"/>
        <w:dstrike w:val="0"/>
        <w:outline w:val="0"/>
        <w:emboss w:val="0"/>
        <w:imprint w:val="0"/>
        <w:spacing w:val="0"/>
        <w:w w:val="100"/>
        <w:kern w:val="0"/>
        <w:position w:val="0"/>
        <w:highlight w:val="none"/>
        <w:vertAlign w:val="baseline"/>
      </w:rPr>
    </w:lvl>
    <w:lvl w:ilvl="6" w:tplc="A2566B8A">
      <w:start w:val="1"/>
      <w:numFmt w:val="decimal"/>
      <w:lvlText w:val="%7."/>
      <w:lvlJc w:val="left"/>
      <w:pPr>
        <w:ind w:left="502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7" w:tplc="E4B6DA0E">
      <w:start w:val="1"/>
      <w:numFmt w:val="lowerLetter"/>
      <w:lvlText w:val="%8."/>
      <w:lvlJc w:val="left"/>
      <w:pPr>
        <w:ind w:left="5749"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62058">
      <w:start w:val="1"/>
      <w:numFmt w:val="lowerRoman"/>
      <w:lvlText w:val="%9."/>
      <w:lvlJc w:val="left"/>
      <w:pPr>
        <w:ind w:left="6469" w:hanging="22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FB51E15"/>
    <w:multiLevelType w:val="hybridMultilevel"/>
    <w:tmpl w:val="6EECE83A"/>
    <w:styleLink w:val="3"/>
    <w:lvl w:ilvl="0" w:tplc="B5CA9EA6">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7D8E588">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33048F18">
      <w:start w:val="1"/>
      <w:numFmt w:val="lowerRoman"/>
      <w:lvlText w:val="%3."/>
      <w:lvlJc w:val="left"/>
      <w:pPr>
        <w:ind w:left="2160"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292A7A4C">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513A6E30">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C66822C">
      <w:start w:val="1"/>
      <w:numFmt w:val="lowerRoman"/>
      <w:lvlText w:val="%6."/>
      <w:lvlJc w:val="left"/>
      <w:pPr>
        <w:ind w:left="4320"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752CB0BE">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FC96B4F2">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D228CEC">
      <w:start w:val="1"/>
      <w:numFmt w:val="lowerRoman"/>
      <w:lvlText w:val="%9."/>
      <w:lvlJc w:val="left"/>
      <w:pPr>
        <w:ind w:left="648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DA1845"/>
    <w:multiLevelType w:val="hybridMultilevel"/>
    <w:tmpl w:val="6FAA3D94"/>
    <w:lvl w:ilvl="0" w:tplc="B7C8185A">
      <w:start w:val="1"/>
      <w:numFmt w:val="russianLower"/>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5"/>
    <w:lvlOverride w:ilvl="0"/>
    <w:lvlOverride w:ilvl="1">
      <w:lvl w:ilvl="1">
        <w:start w:val="1"/>
        <w:numFmt w:val="decimal"/>
        <w:lvlText w:val="%2."/>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7"/>
  </w:num>
  <w:num w:numId="4">
    <w:abstractNumId w:val="31"/>
  </w:num>
  <w:num w:numId="5">
    <w:abstractNumId w:val="51"/>
  </w:num>
  <w:num w:numId="6">
    <w:abstractNumId w:val="7"/>
  </w:num>
  <w:num w:numId="7">
    <w:abstractNumId w:val="32"/>
  </w:num>
  <w:num w:numId="8">
    <w:abstractNumId w:val="17"/>
  </w:num>
  <w:num w:numId="9">
    <w:abstractNumId w:val="27"/>
  </w:num>
  <w:num w:numId="10">
    <w:abstractNumId w:val="42"/>
  </w:num>
  <w:num w:numId="11">
    <w:abstractNumId w:val="33"/>
  </w:num>
  <w:num w:numId="12">
    <w:abstractNumId w:val="9"/>
  </w:num>
  <w:num w:numId="13">
    <w:abstractNumId w:val="47"/>
  </w:num>
  <w:num w:numId="14">
    <w:abstractNumId w:val="2"/>
  </w:num>
  <w:num w:numId="15">
    <w:abstractNumId w:val="10"/>
  </w:num>
  <w:num w:numId="16">
    <w:abstractNumId w:val="0"/>
  </w:num>
  <w:num w:numId="17">
    <w:abstractNumId w:val="24"/>
  </w:num>
  <w:num w:numId="18">
    <w:abstractNumId w:val="41"/>
  </w:num>
  <w:num w:numId="19">
    <w:abstractNumId w:val="40"/>
  </w:num>
  <w:num w:numId="20">
    <w:abstractNumId w:val="39"/>
  </w:num>
  <w:num w:numId="21">
    <w:abstractNumId w:val="19"/>
  </w:num>
  <w:num w:numId="22">
    <w:abstractNumId w:val="38"/>
  </w:num>
  <w:num w:numId="23">
    <w:abstractNumId w:val="46"/>
  </w:num>
  <w:num w:numId="24">
    <w:abstractNumId w:val="30"/>
  </w:num>
  <w:num w:numId="25">
    <w:abstractNumId w:val="26"/>
  </w:num>
  <w:num w:numId="26">
    <w:abstractNumId w:val="45"/>
  </w:num>
  <w:num w:numId="27">
    <w:abstractNumId w:val="52"/>
  </w:num>
  <w:num w:numId="28">
    <w:abstractNumId w:val="37"/>
  </w:num>
  <w:num w:numId="29">
    <w:abstractNumId w:val="18"/>
  </w:num>
  <w:num w:numId="30">
    <w:abstractNumId w:val="21"/>
  </w:num>
  <w:num w:numId="31">
    <w:abstractNumId w:val="44"/>
  </w:num>
  <w:num w:numId="32">
    <w:abstractNumId w:val="5"/>
  </w:num>
  <w:num w:numId="33">
    <w:abstractNumId w:val="22"/>
  </w:num>
  <w:num w:numId="34">
    <w:abstractNumId w:val="36"/>
  </w:num>
  <w:num w:numId="35">
    <w:abstractNumId w:val="49"/>
  </w:num>
  <w:num w:numId="36">
    <w:abstractNumId w:val="34"/>
  </w:num>
  <w:num w:numId="37">
    <w:abstractNumId w:val="1"/>
  </w:num>
  <w:num w:numId="38">
    <w:abstractNumId w:val="16"/>
  </w:num>
  <w:num w:numId="39">
    <w:abstractNumId w:val="4"/>
  </w:num>
  <w:num w:numId="40">
    <w:abstractNumId w:val="6"/>
  </w:num>
  <w:num w:numId="41">
    <w:abstractNumId w:val="8"/>
  </w:num>
  <w:num w:numId="42">
    <w:abstractNumId w:val="54"/>
  </w:num>
  <w:num w:numId="43">
    <w:abstractNumId w:val="35"/>
  </w:num>
  <w:num w:numId="44">
    <w:abstractNumId w:val="3"/>
  </w:num>
  <w:num w:numId="45">
    <w:abstractNumId w:val="15"/>
  </w:num>
  <w:num w:numId="46">
    <w:abstractNumId w:val="14"/>
  </w:num>
  <w:num w:numId="47">
    <w:abstractNumId w:val="56"/>
  </w:num>
  <w:num w:numId="48">
    <w:abstractNumId w:val="20"/>
  </w:num>
  <w:num w:numId="49">
    <w:abstractNumId w:val="28"/>
  </w:num>
  <w:num w:numId="50">
    <w:abstractNumId w:val="53"/>
  </w:num>
  <w:num w:numId="51">
    <w:abstractNumId w:val="48"/>
  </w:num>
  <w:num w:numId="52">
    <w:abstractNumId w:val="58"/>
  </w:num>
  <w:num w:numId="53">
    <w:abstractNumId w:val="50"/>
  </w:num>
  <w:num w:numId="54">
    <w:abstractNumId w:val="43"/>
  </w:num>
  <w:num w:numId="55">
    <w:abstractNumId w:val="13"/>
  </w:num>
  <w:num w:numId="56">
    <w:abstractNumId w:val="29"/>
  </w:num>
  <w:num w:numId="57">
    <w:abstractNumId w:val="25"/>
  </w:num>
  <w:num w:numId="58">
    <w:abstractNumId w:val="23"/>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6"/>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C26"/>
    <w:rsid w:val="001B229D"/>
    <w:rsid w:val="002F7C9A"/>
    <w:rsid w:val="00332D3A"/>
    <w:rsid w:val="003B0EB0"/>
    <w:rsid w:val="003B75BF"/>
    <w:rsid w:val="004977CA"/>
    <w:rsid w:val="005677B1"/>
    <w:rsid w:val="00593C8F"/>
    <w:rsid w:val="006712DB"/>
    <w:rsid w:val="00671F65"/>
    <w:rsid w:val="00813C26"/>
    <w:rsid w:val="00931933"/>
    <w:rsid w:val="00B269CD"/>
    <w:rsid w:val="00BA06CB"/>
    <w:rsid w:val="00DA04FF"/>
    <w:rsid w:val="00DB2AD9"/>
    <w:rsid w:val="00EB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5FA"/>
  <w15:docId w15:val="{B7CBF598-6813-427A-9FBF-D3D75A51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677"/>
        <w:tab w:val="right" w:pos="9355"/>
      </w:tabs>
      <w:suppressAutoHyphens/>
    </w:pPr>
    <w:rPr>
      <w:rFonts w:cs="Arial Unicode MS"/>
      <w:color w:val="000000"/>
      <w:kern w:val="1"/>
      <w:sz w:val="24"/>
      <w:szCs w:val="24"/>
      <w:u w:color="000000"/>
    </w:rPr>
  </w:style>
  <w:style w:type="paragraph" w:styleId="a6">
    <w:name w:val="annotation text"/>
    <w:pPr>
      <w:widowControl w:val="0"/>
      <w:suppressAutoHyphens/>
    </w:pPr>
    <w:rPr>
      <w:rFonts w:cs="Arial Unicode MS"/>
      <w:color w:val="000000"/>
      <w:kern w:val="1"/>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7"/>
      </w:numPr>
    </w:pPr>
  </w:style>
  <w:style w:type="numbering" w:customStyle="1" w:styleId="7">
    <w:name w:val="Импортированный стиль 7"/>
    <w:pPr>
      <w:numPr>
        <w:numId w:val="8"/>
      </w:numPr>
    </w:pPr>
  </w:style>
  <w:style w:type="paragraph" w:styleId="a7">
    <w:name w:val="List Paragraph"/>
    <w:pPr>
      <w:widowControl w:val="0"/>
      <w:suppressAutoHyphens/>
      <w:ind w:left="708"/>
    </w:pPr>
    <w:rPr>
      <w:rFonts w:cs="Arial Unicode MS"/>
      <w:color w:val="000000"/>
      <w:kern w:val="1"/>
      <w:sz w:val="24"/>
      <w:szCs w:val="24"/>
      <w:u w:color="000000"/>
    </w:rPr>
  </w:style>
  <w:style w:type="paragraph" w:customStyle="1" w:styleId="1">
    <w:name w:val="Обычный1"/>
    <w:pPr>
      <w:widowControl w:val="0"/>
      <w:suppressAutoHyphens/>
    </w:pPr>
    <w:rPr>
      <w:rFonts w:cs="Arial Unicode MS"/>
      <w:color w:val="000000"/>
      <w:kern w:val="1"/>
      <w:sz w:val="24"/>
      <w:szCs w:val="24"/>
      <w:u w:color="000000"/>
      <w:lang w:val="en-US"/>
    </w:rPr>
  </w:style>
  <w:style w:type="numbering" w:customStyle="1" w:styleId="8">
    <w:name w:val="Импортированный стиль 8"/>
    <w:pPr>
      <w:numPr>
        <w:numId w:val="9"/>
      </w:numPr>
    </w:pPr>
  </w:style>
  <w:style w:type="numbering" w:customStyle="1" w:styleId="9">
    <w:name w:val="Импортированный стиль 9"/>
    <w:pPr>
      <w:numPr>
        <w:numId w:val="11"/>
      </w:numPr>
    </w:pPr>
  </w:style>
  <w:style w:type="paragraph" w:customStyle="1" w:styleId="1a">
    <w:name w:val="заголовок 1"/>
    <w:next w:val="a8"/>
    <w:pPr>
      <w:keepNext/>
      <w:keepLines/>
      <w:suppressAutoHyphens/>
      <w:spacing w:before="240" w:after="120"/>
    </w:pPr>
    <w:rPr>
      <w:rFonts w:ascii="Arial" w:hAnsi="Arial" w:cs="Arial Unicode MS"/>
      <w:b/>
      <w:bCs/>
      <w:color w:val="000000"/>
      <w:kern w:val="1"/>
      <w:sz w:val="36"/>
      <w:szCs w:val="36"/>
      <w:u w:color="000000"/>
    </w:rPr>
  </w:style>
  <w:style w:type="paragraph" w:styleId="a8">
    <w:name w:val="Body Text"/>
    <w:pPr>
      <w:widowControl w:val="0"/>
      <w:suppressAutoHyphens/>
      <w:spacing w:after="120"/>
    </w:pPr>
    <w:rPr>
      <w:rFonts w:cs="Arial Unicode MS"/>
      <w:color w:val="000000"/>
      <w:kern w:val="1"/>
      <w:sz w:val="24"/>
      <w:szCs w:val="24"/>
      <w:u w:color="000000"/>
    </w:rPr>
  </w:style>
  <w:style w:type="numbering" w:customStyle="1" w:styleId="10">
    <w:name w:val="Импортированный стиль 10"/>
    <w:pPr>
      <w:numPr>
        <w:numId w:val="13"/>
      </w:numPr>
    </w:pPr>
  </w:style>
  <w:style w:type="paragraph" w:customStyle="1" w:styleId="310">
    <w:name w:val="Основной текст с отступом 31"/>
    <w:pPr>
      <w:widowControl w:val="0"/>
      <w:suppressAutoHyphens/>
      <w:ind w:firstLine="567"/>
      <w:jc w:val="both"/>
    </w:pPr>
    <w:rPr>
      <w:rFonts w:ascii="Arial" w:hAnsi="Arial" w:cs="Arial Unicode MS"/>
      <w:color w:val="000000"/>
      <w:kern w:val="1"/>
      <w:sz w:val="24"/>
      <w:szCs w:val="24"/>
      <w:u w:color="000000"/>
    </w:rPr>
  </w:style>
  <w:style w:type="character" w:customStyle="1" w:styleId="a9">
    <w:name w:val="Нет"/>
  </w:style>
  <w:style w:type="character" w:customStyle="1" w:styleId="Hyperlink0">
    <w:name w:val="Hyperlink.0"/>
    <w:basedOn w:val="a9"/>
  </w:style>
  <w:style w:type="numbering" w:customStyle="1" w:styleId="11">
    <w:name w:val="Импортированный стиль 11"/>
    <w:pPr>
      <w:numPr>
        <w:numId w:val="14"/>
      </w:numPr>
    </w:pPr>
  </w:style>
  <w:style w:type="numbering" w:customStyle="1" w:styleId="12">
    <w:name w:val="Импортированный стиль 12"/>
    <w:pPr>
      <w:numPr>
        <w:numId w:val="15"/>
      </w:numPr>
    </w:pPr>
  </w:style>
  <w:style w:type="numbering" w:customStyle="1" w:styleId="13">
    <w:name w:val="Импортированный стиль 13"/>
    <w:pPr>
      <w:numPr>
        <w:numId w:val="16"/>
      </w:numPr>
    </w:pPr>
  </w:style>
  <w:style w:type="numbering" w:customStyle="1" w:styleId="14">
    <w:name w:val="Импортированный стиль 14"/>
    <w:pPr>
      <w:numPr>
        <w:numId w:val="17"/>
      </w:numPr>
    </w:pPr>
  </w:style>
  <w:style w:type="numbering" w:customStyle="1" w:styleId="15">
    <w:name w:val="Импортированный стиль 15"/>
    <w:pPr>
      <w:numPr>
        <w:numId w:val="18"/>
      </w:numPr>
    </w:pPr>
  </w:style>
  <w:style w:type="numbering" w:customStyle="1" w:styleId="16">
    <w:name w:val="Импортированный стиль 16"/>
    <w:pPr>
      <w:numPr>
        <w:numId w:val="20"/>
      </w:numPr>
    </w:pPr>
  </w:style>
  <w:style w:type="numbering" w:customStyle="1" w:styleId="17">
    <w:name w:val="Импортированный стиль 17"/>
    <w:pPr>
      <w:numPr>
        <w:numId w:val="21"/>
      </w:numPr>
    </w:pPr>
  </w:style>
  <w:style w:type="numbering" w:customStyle="1" w:styleId="18">
    <w:name w:val="Импортированный стиль 18"/>
    <w:pPr>
      <w:numPr>
        <w:numId w:val="22"/>
      </w:numPr>
    </w:pPr>
  </w:style>
  <w:style w:type="numbering" w:customStyle="1" w:styleId="19">
    <w:name w:val="Импортированный стиль 19"/>
    <w:pPr>
      <w:numPr>
        <w:numId w:val="23"/>
      </w:numPr>
    </w:pPr>
  </w:style>
  <w:style w:type="numbering" w:customStyle="1" w:styleId="20">
    <w:name w:val="Импортированный стиль 20"/>
    <w:pPr>
      <w:numPr>
        <w:numId w:val="24"/>
      </w:numPr>
    </w:pPr>
  </w:style>
  <w:style w:type="numbering" w:customStyle="1" w:styleId="21">
    <w:name w:val="Импортированный стиль 21"/>
    <w:pPr>
      <w:numPr>
        <w:numId w:val="25"/>
      </w:numPr>
    </w:pPr>
  </w:style>
  <w:style w:type="numbering" w:customStyle="1" w:styleId="22">
    <w:name w:val="Импортированный стиль 22"/>
    <w:pPr>
      <w:numPr>
        <w:numId w:val="26"/>
      </w:numPr>
    </w:pPr>
  </w:style>
  <w:style w:type="numbering" w:customStyle="1" w:styleId="23">
    <w:name w:val="Импортированный стиль 23"/>
    <w:pPr>
      <w:numPr>
        <w:numId w:val="27"/>
      </w:numPr>
    </w:pPr>
  </w:style>
  <w:style w:type="numbering" w:customStyle="1" w:styleId="24">
    <w:name w:val="Импортированный стиль 24"/>
    <w:pPr>
      <w:numPr>
        <w:numId w:val="28"/>
      </w:numPr>
    </w:pPr>
  </w:style>
  <w:style w:type="numbering" w:customStyle="1" w:styleId="25">
    <w:name w:val="Импортированный стиль 25"/>
    <w:pPr>
      <w:numPr>
        <w:numId w:val="29"/>
      </w:numPr>
    </w:pPr>
  </w:style>
  <w:style w:type="numbering" w:customStyle="1" w:styleId="26">
    <w:name w:val="Импортированный стиль 26"/>
    <w:pPr>
      <w:numPr>
        <w:numId w:val="30"/>
      </w:numPr>
    </w:pPr>
  </w:style>
  <w:style w:type="numbering" w:customStyle="1" w:styleId="27">
    <w:name w:val="Импортированный стиль 27"/>
    <w:pPr>
      <w:numPr>
        <w:numId w:val="31"/>
      </w:numPr>
    </w:pPr>
  </w:style>
  <w:style w:type="character" w:styleId="aa">
    <w:name w:val="footnote reference"/>
    <w:rPr>
      <w:vertAlign w:val="superscript"/>
    </w:rPr>
  </w:style>
  <w:style w:type="paragraph" w:styleId="ab">
    <w:name w:val="footnote text"/>
    <w:pPr>
      <w:widowControl w:val="0"/>
      <w:suppressAutoHyphens/>
      <w:ind w:left="283" w:hanging="283"/>
    </w:pPr>
    <w:rPr>
      <w:rFonts w:eastAsia="Times New Roman"/>
      <w:color w:val="000000"/>
      <w:kern w:val="1"/>
      <w:u w:color="000000"/>
    </w:rPr>
  </w:style>
  <w:style w:type="paragraph" w:styleId="2a">
    <w:name w:val="Body Text 2"/>
    <w:pPr>
      <w:widowControl w:val="0"/>
      <w:suppressAutoHyphens/>
      <w:spacing w:after="120" w:line="480" w:lineRule="auto"/>
    </w:pPr>
    <w:rPr>
      <w:rFonts w:cs="Arial Unicode MS"/>
      <w:color w:val="000000"/>
      <w:kern w:val="1"/>
      <w:sz w:val="24"/>
      <w:szCs w:val="24"/>
      <w:u w:color="000000"/>
    </w:rPr>
  </w:style>
  <w:style w:type="numbering" w:customStyle="1" w:styleId="28">
    <w:name w:val="Импортированный стиль 28"/>
    <w:pPr>
      <w:numPr>
        <w:numId w:val="32"/>
      </w:numPr>
    </w:pPr>
  </w:style>
  <w:style w:type="numbering" w:customStyle="1" w:styleId="29">
    <w:name w:val="Импортированный стиль 29"/>
    <w:pPr>
      <w:numPr>
        <w:numId w:val="33"/>
      </w:numPr>
    </w:pPr>
  </w:style>
  <w:style w:type="numbering" w:customStyle="1" w:styleId="30">
    <w:name w:val="Импортированный стиль 30"/>
    <w:pPr>
      <w:numPr>
        <w:numId w:val="34"/>
      </w:numPr>
    </w:pPr>
  </w:style>
  <w:style w:type="numbering" w:customStyle="1" w:styleId="31">
    <w:name w:val="Импортированный стиль 31"/>
    <w:pPr>
      <w:numPr>
        <w:numId w:val="35"/>
      </w:numPr>
    </w:pPr>
  </w:style>
  <w:style w:type="table" w:styleId="ac">
    <w:name w:val="Table Grid"/>
    <w:basedOn w:val="a1"/>
    <w:uiPriority w:val="39"/>
    <w:unhideWhenUsed/>
    <w:rsid w:val="003B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ublication.pravo.gov.ru/File/GetFile/0001201404210026?typ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FEREE-ACCOMMODATION@RFS.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VODKI@1FNL.RU" TargetMode="External"/><Relationship Id="rId4" Type="http://schemas.openxmlformats.org/officeDocument/2006/relationships/webSettings" Target="webSettings.xml"/><Relationship Id="rId9" Type="http://schemas.openxmlformats.org/officeDocument/2006/relationships/hyperlink" Target="http://publication.pravo.gov.ru/File/GetFile/0001201404210026?type=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82</Pages>
  <Words>34979</Words>
  <Characters>199385</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Василий Иванов</cp:lastModifiedBy>
  <cp:revision>6</cp:revision>
  <dcterms:created xsi:type="dcterms:W3CDTF">2021-07-15T16:55:00Z</dcterms:created>
  <dcterms:modified xsi:type="dcterms:W3CDTF">2021-07-16T10:15:00Z</dcterms:modified>
</cp:coreProperties>
</file>