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0871" w14:textId="77777777" w:rsidR="00EA6957" w:rsidRPr="007D4541" w:rsidRDefault="00EA6957" w:rsidP="007D4541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D4541">
        <w:rPr>
          <w:rFonts w:ascii="Times New Roman" w:hAnsi="Times New Roman"/>
          <w:b/>
          <w:bCs/>
          <w:sz w:val="36"/>
          <w:szCs w:val="36"/>
          <w:u w:val="single"/>
        </w:rPr>
        <w:t>Ссылки на официальные сайты:</w:t>
      </w:r>
    </w:p>
    <w:p w14:paraId="3472F87D" w14:textId="77777777" w:rsidR="007D4541" w:rsidRDefault="007D4541" w:rsidP="007D4541">
      <w:pPr>
        <w:jc w:val="both"/>
        <w:rPr>
          <w:rFonts w:ascii="Times New Roman" w:hAnsi="Times New Roman"/>
          <w:sz w:val="24"/>
          <w:szCs w:val="24"/>
        </w:rPr>
      </w:pPr>
    </w:p>
    <w:p w14:paraId="5C43D155" w14:textId="3FE59988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 xml:space="preserve">Официальный сайт РАА «РУСАДА» </w:t>
      </w:r>
      <w:hyperlink r:id="rId4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http://rusada.ru/</w:t>
        </w:r>
      </w:hyperlink>
    </w:p>
    <w:p w14:paraId="3BA8B1D4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30C29481" w14:textId="2C1A08FB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 xml:space="preserve">Образовательный антидопинговый онлайн-курс </w:t>
      </w:r>
      <w:hyperlink r:id="rId5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https://rusada.triagonal.net/online/login/index.php</w:t>
        </w:r>
      </w:hyperlink>
    </w:p>
    <w:p w14:paraId="0C1F14EA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33C7DE8C" w14:textId="3335F5BA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 xml:space="preserve">Официальный сервис по проверке препаратов </w:t>
      </w:r>
      <w:hyperlink r:id="rId6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http://list.rusada.ru/</w:t>
        </w:r>
      </w:hyperlink>
    </w:p>
    <w:p w14:paraId="744C33C2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15B177DB" w14:textId="70429166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 xml:space="preserve">Система ADAMS </w:t>
      </w:r>
      <w:hyperlink r:id="rId7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https://adams.wada-ama.org/adams/login.do?prompt=true&amp;nopopup=true</w:t>
        </w:r>
      </w:hyperlink>
    </w:p>
    <w:p w14:paraId="579C0E43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544FBB9D" w14:textId="35FDED9E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 xml:space="preserve">Видео-урок «Система АДАМС: пошаговая видео-инструкция» </w:t>
      </w:r>
      <w:hyperlink r:id="rId8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https://www.youtube.com/watch?v=silOSPU2qAA</w:t>
        </w:r>
      </w:hyperlink>
    </w:p>
    <w:p w14:paraId="73EEDADA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4D69823B" w14:textId="77777777" w:rsidR="007D4541" w:rsidRDefault="007D4541" w:rsidP="007D4541">
      <w:pPr>
        <w:rPr>
          <w:rFonts w:ascii="Times New Roman" w:hAnsi="Times New Roman"/>
          <w:sz w:val="24"/>
          <w:szCs w:val="24"/>
        </w:rPr>
      </w:pPr>
    </w:p>
    <w:p w14:paraId="11DD5293" w14:textId="3ED816C4" w:rsidR="00EA6957" w:rsidRDefault="00EA6957" w:rsidP="007D4541">
      <w:pPr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>Информация о дисквалификации (постоянно обновляются списки на сайте РУСАДА</w:t>
      </w:r>
      <w:r w:rsidR="007D4541">
        <w:rPr>
          <w:rFonts w:ascii="Times New Roman" w:hAnsi="Times New Roman"/>
          <w:sz w:val="24"/>
          <w:szCs w:val="24"/>
        </w:rPr>
        <w:t>)</w:t>
      </w:r>
      <w:r w:rsidRPr="007E651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D4541" w:rsidRPr="0061594D">
          <w:rPr>
            <w:rStyle w:val="a3"/>
            <w:rFonts w:ascii="Times New Roman" w:hAnsi="Times New Roman"/>
            <w:sz w:val="24"/>
            <w:szCs w:val="24"/>
          </w:rPr>
          <w:t>http://rusada.ru/doping-control/disqualifications/</w:t>
        </w:r>
      </w:hyperlink>
    </w:p>
    <w:p w14:paraId="6CA398DE" w14:textId="77777777" w:rsidR="007D4541" w:rsidRDefault="007D4541" w:rsidP="007D4541">
      <w:pPr>
        <w:jc w:val="both"/>
        <w:rPr>
          <w:rFonts w:ascii="Times New Roman" w:hAnsi="Times New Roman"/>
          <w:sz w:val="24"/>
          <w:szCs w:val="24"/>
        </w:rPr>
      </w:pPr>
    </w:p>
    <w:p w14:paraId="0618A922" w14:textId="77777777" w:rsidR="00C544D5" w:rsidRDefault="00B77197"/>
    <w:sectPr w:rsidR="00C544D5" w:rsidSect="002278BE">
      <w:type w:val="continuous"/>
      <w:pgSz w:w="11906" w:h="16838"/>
      <w:pgMar w:top="1134" w:right="140" w:bottom="1134" w:left="709" w:header="720" w:footer="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7"/>
    <w:rsid w:val="002278BE"/>
    <w:rsid w:val="007D4541"/>
    <w:rsid w:val="00B434AD"/>
    <w:rsid w:val="00B77197"/>
    <w:rsid w:val="00EA6957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968"/>
  <w15:chartTrackingRefBased/>
  <w15:docId w15:val="{45927F58-AE21-4AD4-82CE-9938144E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lOSPU2q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ams.wada-ama.org/adams/login.do?prompt=true&amp;nopopup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sa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triagonal.net/online/login/index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sada.ru/" TargetMode="External"/><Relationship Id="rId9" Type="http://schemas.openxmlformats.org/officeDocument/2006/relationships/hyperlink" Target="http://rusada.ru/doping-control/disqualif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Моденов Константин Сергеевич</dc:creator>
  <cp:keywords/>
  <dc:description/>
  <cp:lastModifiedBy>Моденов Константин Сергеевич</cp:lastModifiedBy>
  <cp:revision>1</cp:revision>
  <dcterms:created xsi:type="dcterms:W3CDTF">2020-12-16T08:46:00Z</dcterms:created>
  <dcterms:modified xsi:type="dcterms:W3CDTF">2020-12-16T09:17:00Z</dcterms:modified>
</cp:coreProperties>
</file>