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3A7" w:rsidRPr="00A6420E" w:rsidRDefault="009033A7" w:rsidP="006B1823">
      <w:pPr>
        <w:rPr>
          <w:lang w:val="en-US"/>
        </w:rPr>
      </w:pPr>
      <w:bookmarkStart w:id="0" w:name="_GoBack"/>
      <w:bookmarkEnd w:id="0"/>
    </w:p>
    <w:p w:rsidR="009033A7" w:rsidRDefault="009033A7" w:rsidP="006B1823"/>
    <w:tbl>
      <w:tblPr>
        <w:tblpPr w:leftFromText="180" w:rightFromText="180" w:vertAnchor="text" w:horzAnchor="margin" w:tblpXSpec="right" w:tblpY="191"/>
        <w:tblW w:w="4752" w:type="dxa"/>
        <w:tblLayout w:type="fixed"/>
        <w:tblLook w:val="0000" w:firstRow="0" w:lastRow="0" w:firstColumn="0" w:lastColumn="0" w:noHBand="0" w:noVBand="0"/>
      </w:tblPr>
      <w:tblGrid>
        <w:gridCol w:w="4752"/>
      </w:tblGrid>
      <w:tr w:rsidR="008B3600" w:rsidRPr="006B1823" w:rsidTr="008B3600">
        <w:trPr>
          <w:trHeight w:val="1384"/>
        </w:trPr>
        <w:tc>
          <w:tcPr>
            <w:tcW w:w="4752" w:type="dxa"/>
            <w:shd w:val="clear" w:color="auto" w:fill="auto"/>
          </w:tcPr>
          <w:p w:rsidR="0010712C" w:rsidRDefault="0010712C" w:rsidP="008B3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10712C" w:rsidRDefault="0010712C" w:rsidP="008B3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 w:rsidR="008B3600" w:rsidRPr="006B1823">
              <w:rPr>
                <w:sz w:val="28"/>
              </w:rPr>
              <w:t xml:space="preserve"> Министерства </w:t>
            </w:r>
          </w:p>
          <w:p w:rsidR="008B3600" w:rsidRPr="006B1823" w:rsidRDefault="008B3600" w:rsidP="008B3600">
            <w:pPr>
              <w:jc w:val="center"/>
              <w:rPr>
                <w:sz w:val="28"/>
              </w:rPr>
            </w:pPr>
            <w:r w:rsidRPr="006B1823">
              <w:rPr>
                <w:sz w:val="28"/>
              </w:rPr>
              <w:t>труда и социальной защиты Российской Федерации</w:t>
            </w:r>
          </w:p>
        </w:tc>
      </w:tr>
      <w:tr w:rsidR="008B3600" w:rsidRPr="006B1823" w:rsidTr="008B3600">
        <w:trPr>
          <w:trHeight w:val="408"/>
        </w:trPr>
        <w:tc>
          <w:tcPr>
            <w:tcW w:w="4752" w:type="dxa"/>
            <w:shd w:val="clear" w:color="auto" w:fill="auto"/>
          </w:tcPr>
          <w:p w:rsidR="008B3600" w:rsidRPr="006B1823" w:rsidRDefault="008B3600" w:rsidP="0010712C">
            <w:pPr>
              <w:rPr>
                <w:sz w:val="28"/>
              </w:rPr>
            </w:pPr>
            <w:r w:rsidRPr="006B1823">
              <w:rPr>
                <w:sz w:val="28"/>
              </w:rPr>
              <w:t>от «</w:t>
            </w:r>
            <w:r w:rsidR="0010712C">
              <w:rPr>
                <w:sz w:val="28"/>
              </w:rPr>
              <w:t>___</w:t>
            </w:r>
            <w:r w:rsidRPr="006B1823">
              <w:rPr>
                <w:sz w:val="28"/>
              </w:rPr>
              <w:t xml:space="preserve">» </w:t>
            </w:r>
            <w:r w:rsidR="0010712C">
              <w:rPr>
                <w:sz w:val="28"/>
              </w:rPr>
              <w:t>________</w:t>
            </w:r>
            <w:r w:rsidRPr="006B1823">
              <w:rPr>
                <w:sz w:val="28"/>
              </w:rPr>
              <w:t>201</w:t>
            </w:r>
            <w:r w:rsidR="0010712C">
              <w:rPr>
                <w:sz w:val="28"/>
              </w:rPr>
              <w:t>_</w:t>
            </w:r>
            <w:r w:rsidRPr="006B1823">
              <w:rPr>
                <w:sz w:val="28"/>
              </w:rPr>
              <w:t xml:space="preserve"> г. № </w:t>
            </w:r>
            <w:r w:rsidR="0010712C">
              <w:rPr>
                <w:sz w:val="28"/>
              </w:rPr>
              <w:t>____</w:t>
            </w:r>
          </w:p>
        </w:tc>
      </w:tr>
    </w:tbl>
    <w:p w:rsidR="009033A7" w:rsidRDefault="009033A7" w:rsidP="006B1823"/>
    <w:p w:rsidR="009033A7" w:rsidRDefault="009033A7" w:rsidP="006B1823"/>
    <w:p w:rsidR="009033A7" w:rsidRDefault="009033A7" w:rsidP="006B1823"/>
    <w:p w:rsidR="009033A7" w:rsidRDefault="009033A7" w:rsidP="006B1823"/>
    <w:p w:rsidR="006B1823" w:rsidRDefault="006B1823" w:rsidP="006B1823"/>
    <w:p w:rsidR="006B1823" w:rsidRDefault="006B1823" w:rsidP="006B1823">
      <w:pPr>
        <w:rPr>
          <w:lang w:val="en-US"/>
        </w:rPr>
      </w:pPr>
    </w:p>
    <w:p w:rsidR="008B3600" w:rsidRDefault="008B3600" w:rsidP="006B1823">
      <w:pPr>
        <w:rPr>
          <w:lang w:val="en-US"/>
        </w:rPr>
      </w:pPr>
    </w:p>
    <w:p w:rsidR="008B3600" w:rsidRPr="008B3600" w:rsidRDefault="008B3600" w:rsidP="006B1823">
      <w:pPr>
        <w:rPr>
          <w:lang w:val="en-US"/>
        </w:rPr>
      </w:pPr>
    </w:p>
    <w:p w:rsidR="009033A7" w:rsidRDefault="009033A7" w:rsidP="006B1823"/>
    <w:p w:rsidR="009033A7" w:rsidRDefault="009033A7" w:rsidP="006B1823"/>
    <w:p w:rsidR="008B3600" w:rsidRDefault="009033A7" w:rsidP="008B3600">
      <w:pPr>
        <w:pStyle w:val="af1"/>
        <w:pBdr>
          <w:bottom w:val="none" w:sz="0" w:space="0" w:color="auto"/>
        </w:pBdr>
        <w:jc w:val="center"/>
        <w:rPr>
          <w:rFonts w:ascii="Times New Roman" w:hAnsi="Times New Roman"/>
        </w:rPr>
      </w:pPr>
      <w:r w:rsidRPr="006B1823">
        <w:rPr>
          <w:rFonts w:ascii="Times New Roman" w:hAnsi="Times New Roman"/>
        </w:rPr>
        <w:t>ПРОФЕССИОНАЛЬНЫЙ СТАНДАРТ</w:t>
      </w:r>
    </w:p>
    <w:p w:rsidR="009033A7" w:rsidRPr="00DB3726" w:rsidRDefault="00DB3726" w:rsidP="006B1823">
      <w:pPr>
        <w:jc w:val="center"/>
        <w:rPr>
          <w:b/>
          <w:sz w:val="28"/>
          <w:szCs w:val="28"/>
        </w:rPr>
      </w:pPr>
      <w:r w:rsidRPr="00DB3726">
        <w:rPr>
          <w:b/>
          <w:sz w:val="28"/>
          <w:szCs w:val="28"/>
        </w:rPr>
        <w:t>Специалист строительного контроля</w:t>
      </w:r>
      <w:r w:rsidR="0010712C" w:rsidRPr="000D773D">
        <w:rPr>
          <w:b/>
          <w:sz w:val="28"/>
          <w:szCs w:val="28"/>
        </w:rPr>
        <w:t xml:space="preserve"> </w:t>
      </w:r>
    </w:p>
    <w:tbl>
      <w:tblPr>
        <w:tblW w:w="0" w:type="auto"/>
        <w:tblInd w:w="7338" w:type="dxa"/>
        <w:tblLayout w:type="fixed"/>
        <w:tblLook w:val="0000" w:firstRow="0" w:lastRow="0" w:firstColumn="0" w:lastColumn="0" w:noHBand="0" w:noVBand="0"/>
      </w:tblPr>
      <w:tblGrid>
        <w:gridCol w:w="2835"/>
      </w:tblGrid>
      <w:tr w:rsidR="009033A7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RPr="008B3600" w:rsidTr="006B1823">
        <w:trPr>
          <w:trHeight w:val="399"/>
        </w:trPr>
        <w:tc>
          <w:tcPr>
            <w:tcW w:w="2835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9033A7" w:rsidRPr="008B3600" w:rsidRDefault="009033A7" w:rsidP="008B3600">
            <w:pPr>
              <w:jc w:val="center"/>
              <w:rPr>
                <w:b/>
                <w:sz w:val="20"/>
              </w:rPr>
            </w:pPr>
            <w:r w:rsidRPr="008B3600">
              <w:rPr>
                <w:sz w:val="20"/>
              </w:rPr>
              <w:t>Регистрационный номер</w:t>
            </w:r>
          </w:p>
        </w:tc>
      </w:tr>
    </w:tbl>
    <w:p w:rsidR="009033A7" w:rsidRDefault="009033A7" w:rsidP="006B1823">
      <w:pPr>
        <w:pStyle w:val="1d"/>
      </w:pPr>
    </w:p>
    <w:p w:rsidR="009033A7" w:rsidRPr="006B1823" w:rsidRDefault="006B1823" w:rsidP="006B1823">
      <w:pPr>
        <w:pStyle w:val="1f4"/>
      </w:pPr>
      <w:bookmarkStart w:id="1" w:name="_Toc446327623"/>
      <w:r w:rsidRPr="006B1823">
        <w:t xml:space="preserve">I. </w:t>
      </w:r>
      <w:r w:rsidR="009033A7" w:rsidRPr="006B1823">
        <w:t>Общие сведения</w:t>
      </w:r>
      <w:bookmarkEnd w:id="1"/>
    </w:p>
    <w:p w:rsidR="006B1823" w:rsidRPr="006B1823" w:rsidRDefault="006B1823" w:rsidP="006B1823"/>
    <w:tbl>
      <w:tblPr>
        <w:tblW w:w="5000" w:type="pct"/>
        <w:tblLook w:val="0000" w:firstRow="0" w:lastRow="0" w:firstColumn="0" w:lastColumn="0" w:noHBand="0" w:noVBand="0"/>
      </w:tblPr>
      <w:tblGrid>
        <w:gridCol w:w="1711"/>
        <w:gridCol w:w="3416"/>
        <w:gridCol w:w="1150"/>
        <w:gridCol w:w="2055"/>
        <w:gridCol w:w="659"/>
        <w:gridCol w:w="1430"/>
      </w:tblGrid>
      <w:tr w:rsidR="009033A7" w:rsidTr="006B1823">
        <w:trPr>
          <w:trHeight w:val="437"/>
        </w:trPr>
        <w:tc>
          <w:tcPr>
            <w:tcW w:w="3998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033A7" w:rsidRDefault="00DB3726" w:rsidP="004577BF">
            <w:r w:rsidRPr="00DB3726">
              <w:t>Деятельность по контролю за качеством и безопасностью объектов</w:t>
            </w:r>
            <w:r w:rsidR="00F17C3B">
              <w:t xml:space="preserve"> </w:t>
            </w:r>
            <w:r w:rsidRPr="00DB3726">
              <w:t>капитального строительства</w:t>
            </w:r>
            <w:r w:rsidR="004577BF">
              <w:t>, линейных объектов при их строительстве</w:t>
            </w:r>
            <w:r w:rsidRPr="00DB3726">
              <w:t xml:space="preserve"> реконструкции</w:t>
            </w:r>
            <w:r w:rsidR="004577BF">
              <w:t xml:space="preserve"> и капитальном ремонте</w:t>
            </w:r>
          </w:p>
        </w:tc>
        <w:tc>
          <w:tcPr>
            <w:tcW w:w="316" w:type="pct"/>
            <w:tcBorders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3A7" w:rsidRDefault="009033A7" w:rsidP="006B1823"/>
        </w:tc>
      </w:tr>
      <w:tr w:rsidR="009033A7" w:rsidRPr="006B1823" w:rsidTr="006B1823">
        <w:tc>
          <w:tcPr>
            <w:tcW w:w="4314" w:type="pct"/>
            <w:gridSpan w:val="5"/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686" w:type="pct"/>
            <w:tcBorders>
              <w:top w:val="single" w:sz="4" w:space="0" w:color="808080"/>
            </w:tcBorders>
            <w:shd w:val="clear" w:color="auto" w:fill="auto"/>
          </w:tcPr>
          <w:p w:rsidR="009033A7" w:rsidRPr="006B1823" w:rsidRDefault="009033A7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Код</w:t>
            </w:r>
          </w:p>
        </w:tc>
      </w:tr>
      <w:tr w:rsidR="009033A7" w:rsidTr="006B1823">
        <w:trPr>
          <w:trHeight w:val="1012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szCs w:val="24"/>
              </w:rPr>
            </w:pPr>
            <w:r>
              <w:t>Основная цель вида профессиональной деятельности:</w:t>
            </w:r>
          </w:p>
        </w:tc>
      </w:tr>
      <w:tr w:rsidR="009033A7" w:rsidTr="006B1823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33A7" w:rsidRDefault="004577BF" w:rsidP="00F358C3">
            <w:pPr>
              <w:jc w:val="both"/>
            </w:pPr>
            <w:r>
              <w:t xml:space="preserve">Повышение безопасности и качества </w:t>
            </w:r>
            <w:r w:rsidR="00CB1179">
              <w:t>производства работ при строительстве, реконструкции и капитально</w:t>
            </w:r>
            <w:r w:rsidR="00F358C3">
              <w:t xml:space="preserve">м </w:t>
            </w:r>
            <w:r w:rsidR="00CB1179">
              <w:t>ремонт</w:t>
            </w:r>
            <w:r w:rsidR="00F358C3">
              <w:t>е</w:t>
            </w:r>
            <w:r w:rsidR="00CB1179">
              <w:t xml:space="preserve"> </w:t>
            </w:r>
            <w:r>
              <w:t>объектов капитального ст</w:t>
            </w:r>
            <w:r w:rsidR="00F358C3">
              <w:t xml:space="preserve">роительства и линейных объектов, </w:t>
            </w:r>
            <w:r w:rsidR="00CB1179">
              <w:t>обеспечени</w:t>
            </w:r>
            <w:r w:rsidR="00F358C3">
              <w:t>е</w:t>
            </w:r>
            <w:r w:rsidR="00CB1179">
              <w:t xml:space="preserve"> </w:t>
            </w:r>
            <w:r>
              <w:t>проверк</w:t>
            </w:r>
            <w:r w:rsidR="00CB1179">
              <w:t>и</w:t>
            </w:r>
            <w:r>
              <w:t xml:space="preserve"> </w:t>
            </w:r>
            <w:r>
              <w:rPr>
                <w:rStyle w:val="blk"/>
              </w:rPr>
              <w:t>соответствия выполняемых работ проектной документации,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</w:t>
            </w:r>
          </w:p>
        </w:tc>
      </w:tr>
      <w:tr w:rsidR="009033A7" w:rsidTr="006B1823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9033A7" w:rsidRDefault="009033A7" w:rsidP="006B1823">
            <w:pPr>
              <w:rPr>
                <w:i/>
              </w:rPr>
            </w:pPr>
            <w:r>
              <w:t>Группа занятий:</w:t>
            </w:r>
          </w:p>
        </w:tc>
      </w:tr>
      <w:tr w:rsidR="00DB3726" w:rsidTr="00DB3726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5959C7" w:rsidRDefault="00DB3726" w:rsidP="008B715F">
            <w:pPr>
              <w:rPr>
                <w:highlight w:val="yellow"/>
              </w:rPr>
            </w:pPr>
            <w:r w:rsidRPr="009A6874">
              <w:rPr>
                <w:szCs w:val="24"/>
              </w:rPr>
              <w:t>1313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9F6349" w:rsidRDefault="009A6874" w:rsidP="00BC2128">
            <w:r>
              <w:t>Руководители малых строительных учреждений, организаций и предприятий</w:t>
            </w:r>
          </w:p>
        </w:tc>
      </w:tr>
      <w:tr w:rsidR="008B715F" w:rsidTr="00DB3726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715F" w:rsidRPr="005959C7" w:rsidRDefault="008B715F" w:rsidP="009A6874">
            <w:pPr>
              <w:rPr>
                <w:szCs w:val="24"/>
                <w:highlight w:val="yellow"/>
              </w:rPr>
            </w:pPr>
            <w:r w:rsidRPr="009A6874">
              <w:rPr>
                <w:szCs w:val="24"/>
              </w:rPr>
              <w:t>1</w:t>
            </w:r>
            <w:r w:rsidR="009A6874" w:rsidRPr="009A6874">
              <w:rPr>
                <w:szCs w:val="24"/>
              </w:rPr>
              <w:t>120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B715F" w:rsidRPr="00DB3726" w:rsidRDefault="00477EC4" w:rsidP="00DB3726">
            <w:hyperlink r:id="rId9" w:history="1">
              <w:r w:rsidR="009A6874" w:rsidRPr="009A6874">
                <w:t xml:space="preserve">Руководители учреждений, организаций и предприятий </w:t>
              </w:r>
            </w:hyperlink>
          </w:p>
        </w:tc>
      </w:tr>
      <w:tr w:rsidR="00DB3726" w:rsidTr="00DB3726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5959C7" w:rsidRDefault="00DB3726" w:rsidP="006B1823">
            <w:pPr>
              <w:rPr>
                <w:szCs w:val="24"/>
                <w:highlight w:val="yellow"/>
                <w:lang w:val="en-US"/>
              </w:rPr>
            </w:pPr>
            <w:r w:rsidRPr="009A6874">
              <w:rPr>
                <w:szCs w:val="24"/>
              </w:rPr>
              <w:t>2142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5273DD" w:rsidRDefault="00DB3726" w:rsidP="00BC2128">
            <w:pPr>
              <w:rPr>
                <w:szCs w:val="24"/>
              </w:rPr>
            </w:pPr>
            <w:r w:rsidRPr="00DB3726">
              <w:t>Инженеры по промышленному и гражданскому строительству</w:t>
            </w:r>
          </w:p>
        </w:tc>
      </w:tr>
      <w:tr w:rsidR="00DB3726" w:rsidTr="00DB3726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5959C7" w:rsidRDefault="00DB3726" w:rsidP="005273DD">
            <w:pPr>
              <w:rPr>
                <w:szCs w:val="24"/>
                <w:highlight w:val="yellow"/>
              </w:rPr>
            </w:pPr>
            <w:r w:rsidRPr="009A6874">
              <w:rPr>
                <w:szCs w:val="24"/>
              </w:rPr>
              <w:t>2141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9F6349" w:rsidRDefault="00DB3726" w:rsidP="00BC2128">
            <w:r w:rsidRPr="00DB3726">
              <w:t>Архитекторы и инженеры по транспортному и городскому строительству</w:t>
            </w:r>
          </w:p>
        </w:tc>
      </w:tr>
      <w:tr w:rsidR="00DB3726" w:rsidRPr="006B1823" w:rsidTr="00100098">
        <w:trPr>
          <w:trHeight w:val="283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</w:tcPr>
          <w:p w:rsidR="00DB3726" w:rsidRPr="006B1823" w:rsidRDefault="00DB3726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</w:t>
            </w:r>
            <w:r w:rsidRPr="006B1823">
              <w:rPr>
                <w:rStyle w:val="ac"/>
                <w:sz w:val="20"/>
              </w:rPr>
              <w:endnoteReference w:id="1"/>
            </w:r>
            <w:r w:rsidRPr="006B1823">
              <w:rPr>
                <w:sz w:val="20"/>
              </w:rPr>
              <w:t>)</w:t>
            </w:r>
          </w:p>
        </w:tc>
        <w:tc>
          <w:tcPr>
            <w:tcW w:w="1639" w:type="pct"/>
            <w:tcBorders>
              <w:top w:val="single" w:sz="2" w:space="0" w:color="808080"/>
            </w:tcBorders>
            <w:shd w:val="clear" w:color="auto" w:fill="auto"/>
          </w:tcPr>
          <w:p w:rsidR="00DB3726" w:rsidRPr="006B1823" w:rsidRDefault="00DB3726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  <w:tc>
          <w:tcPr>
            <w:tcW w:w="552" w:type="pct"/>
            <w:tcBorders>
              <w:top w:val="single" w:sz="2" w:space="0" w:color="808080"/>
            </w:tcBorders>
            <w:shd w:val="clear" w:color="auto" w:fill="auto"/>
          </w:tcPr>
          <w:p w:rsidR="00DB3726" w:rsidRPr="006B1823" w:rsidRDefault="00DB3726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ОКЗ)</w:t>
            </w:r>
          </w:p>
        </w:tc>
        <w:tc>
          <w:tcPr>
            <w:tcW w:w="1988" w:type="pct"/>
            <w:gridSpan w:val="3"/>
            <w:tcBorders>
              <w:top w:val="single" w:sz="2" w:space="0" w:color="808080"/>
            </w:tcBorders>
            <w:shd w:val="clear" w:color="auto" w:fill="auto"/>
          </w:tcPr>
          <w:p w:rsidR="00DB3726" w:rsidRPr="006B1823" w:rsidRDefault="00DB3726" w:rsidP="008B3600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(наименование)</w:t>
            </w:r>
          </w:p>
        </w:tc>
      </w:tr>
      <w:tr w:rsidR="00DB3726" w:rsidTr="006B1823">
        <w:trPr>
          <w:trHeight w:val="771"/>
        </w:trPr>
        <w:tc>
          <w:tcPr>
            <w:tcW w:w="5000" w:type="pct"/>
            <w:gridSpan w:val="6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DB3726" w:rsidRDefault="00DB3726" w:rsidP="006B1823">
            <w:r>
              <w:t>Отнесение к видам экономической деятельности:</w:t>
            </w:r>
          </w:p>
        </w:tc>
      </w:tr>
      <w:tr w:rsidR="00DB3726" w:rsidTr="006B1823">
        <w:trPr>
          <w:trHeight w:val="399"/>
        </w:trPr>
        <w:tc>
          <w:tcPr>
            <w:tcW w:w="8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DB3726" w:rsidRDefault="00DB3726" w:rsidP="005273D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B3726" w:rsidRPr="00DB3726" w:rsidRDefault="00DB3726" w:rsidP="00DB3726">
            <w:r>
              <w:t>СТРОИТЕЛЬСТВО</w:t>
            </w:r>
          </w:p>
        </w:tc>
      </w:tr>
      <w:tr w:rsidR="00DB3726" w:rsidRPr="006B1823" w:rsidTr="006B1823">
        <w:trPr>
          <w:trHeight w:val="244"/>
        </w:trPr>
        <w:tc>
          <w:tcPr>
            <w:tcW w:w="821" w:type="pct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B3726" w:rsidRPr="006B1823" w:rsidRDefault="00DB3726" w:rsidP="006B1823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(код ОКВЭД</w:t>
            </w:r>
            <w:r w:rsidRPr="006B1823">
              <w:rPr>
                <w:rStyle w:val="ac"/>
                <w:sz w:val="20"/>
                <w:szCs w:val="18"/>
              </w:rPr>
              <w:endnoteReference w:id="2"/>
            </w:r>
            <w:r w:rsidRPr="006B1823">
              <w:rPr>
                <w:sz w:val="20"/>
              </w:rPr>
              <w:t>)</w:t>
            </w:r>
          </w:p>
        </w:tc>
        <w:tc>
          <w:tcPr>
            <w:tcW w:w="4179" w:type="pct"/>
            <w:gridSpan w:val="5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DB3726" w:rsidRPr="006B1823" w:rsidRDefault="00DB3726" w:rsidP="006B1823">
            <w:pPr>
              <w:jc w:val="center"/>
              <w:rPr>
                <w:sz w:val="20"/>
              </w:rPr>
            </w:pPr>
            <w:r w:rsidRPr="006B1823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386987" w:rsidRDefault="00386987">
      <w:pPr>
        <w:sectPr w:rsidR="00386987" w:rsidSect="006B1823"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  <w:docGrid w:linePitch="360" w:charSpace="4096"/>
        </w:sectPr>
      </w:pPr>
    </w:p>
    <w:p w:rsidR="00386987" w:rsidRDefault="00DB3726" w:rsidP="00DB3726">
      <w:pPr>
        <w:pStyle w:val="1f4"/>
        <w:jc w:val="center"/>
      </w:pPr>
      <w:r w:rsidRPr="00DB3726">
        <w:lastRenderedPageBreak/>
        <w:t xml:space="preserve">II. </w:t>
      </w:r>
      <w: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1"/>
        <w:gridCol w:w="3400"/>
        <w:gridCol w:w="1844"/>
        <w:gridCol w:w="6378"/>
        <w:gridCol w:w="1277"/>
        <w:gridCol w:w="1920"/>
      </w:tblGrid>
      <w:tr w:rsidR="00DB3726" w:rsidRPr="00DB3726" w:rsidTr="00965FA3">
        <w:tc>
          <w:tcPr>
            <w:tcW w:w="19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Обобщенные трудовые функции</w:t>
            </w:r>
          </w:p>
        </w:tc>
        <w:tc>
          <w:tcPr>
            <w:tcW w:w="30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Трудовые функции</w:t>
            </w:r>
          </w:p>
        </w:tc>
      </w:tr>
      <w:tr w:rsidR="00DB3726" w:rsidRPr="00DB3726" w:rsidTr="00965FA3">
        <w:trPr>
          <w:trHeight w:val="1"/>
        </w:trPr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наименование</w:t>
            </w:r>
          </w:p>
        </w:tc>
        <w:tc>
          <w:tcPr>
            <w:tcW w:w="5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уровень квалификации</w:t>
            </w: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наименование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код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965FA3">
            <w:pPr>
              <w:jc w:val="center"/>
              <w:rPr>
                <w:color w:val="FF0000"/>
                <w:sz w:val="22"/>
              </w:rPr>
            </w:pPr>
            <w:r w:rsidRPr="00DB3726">
              <w:rPr>
                <w:sz w:val="22"/>
              </w:rPr>
              <w:t>уровень (подуровень) квалификации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А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Осуществление строительного контроля за составом и качеством производства работ при строительстве, реконструкции, капитальном ремонте объекта капитального строительства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5</w:t>
            </w: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rPr>
                <w:sz w:val="22"/>
              </w:rPr>
            </w:pPr>
            <w:r w:rsidRPr="00DB3726">
              <w:rPr>
                <w:sz w:val="22"/>
              </w:rPr>
              <w:t>входной контроль проектно-сметной документации и исходно-разрешительной документации, предоставленной застройщиком (заказчиком), а также исполнительной документации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A/01.5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tabs>
                <w:tab w:val="left" w:pos="438"/>
                <w:tab w:val="center" w:pos="1106"/>
              </w:tabs>
              <w:jc w:val="center"/>
              <w:rPr>
                <w:sz w:val="22"/>
              </w:rPr>
            </w:pPr>
            <w:r w:rsidRPr="00DB3726">
              <w:rPr>
                <w:sz w:val="22"/>
              </w:rPr>
              <w:t>5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5F36D9" w:rsidP="00965FA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</w:t>
            </w:r>
            <w:r w:rsidR="00DB3726" w:rsidRPr="00DB3726">
              <w:rPr>
                <w:sz w:val="22"/>
              </w:rPr>
              <w:t>ходной контроль строительных материалов, изделий, конструкций и оборудования, поставленных для строительства объекта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А/02.5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tabs>
                <w:tab w:val="left" w:pos="438"/>
                <w:tab w:val="center" w:pos="1106"/>
              </w:tabs>
              <w:jc w:val="center"/>
              <w:rPr>
                <w:sz w:val="22"/>
              </w:rPr>
            </w:pPr>
            <w:r w:rsidRPr="00DB3726">
              <w:rPr>
                <w:sz w:val="22"/>
              </w:rPr>
              <w:t>5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3726">
              <w:rPr>
                <w:sz w:val="22"/>
              </w:rPr>
              <w:t>контроль за соблюдением требований выполнения работ при осуществлении строительства объекта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А/03.5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tabs>
                <w:tab w:val="left" w:pos="438"/>
                <w:tab w:val="center" w:pos="1106"/>
              </w:tabs>
              <w:jc w:val="center"/>
              <w:rPr>
                <w:sz w:val="22"/>
              </w:rPr>
            </w:pPr>
            <w:r w:rsidRPr="00DB3726">
              <w:rPr>
                <w:sz w:val="22"/>
              </w:rPr>
              <w:t>5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В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Проверка полноты и соблюдения установленных сроков и требований выполнения строительно-монтажных работ отдельных этапов, при осуществлении строительства реконструкции, капитального ремонта объекта капитального строительства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6</w:t>
            </w: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контроль полноты и соблюдения установленных сроков выполнения лицом, осуществляющим строительство, входного контроля строительных материалов, изделий, конструкций и оборудования, поставленных для строительства объекта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B/01.6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6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контроль полноты и соблюдения установленных сроков выполнения лицом, осуществляющим строительство, проверки соблюдения требований выполнения работ при осуществлении строительства объекта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В/02.6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6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приемка и освидетельствование выполнения работ при осуществлении строительства объекта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В/03.6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6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С</w:t>
            </w:r>
          </w:p>
        </w:tc>
        <w:tc>
          <w:tcPr>
            <w:tcW w:w="106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70197D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Организация работ по осуществлению строительного контроля, документированию и освидетельствованию выполнения отдельных этапов строительства, реконструкции и капитального ремонта объекта капитального строительства</w:t>
            </w:r>
          </w:p>
        </w:tc>
        <w:tc>
          <w:tcPr>
            <w:tcW w:w="5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7</w:t>
            </w: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F17C3B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C/01.</w:t>
            </w:r>
            <w:r w:rsidR="00F17C3B">
              <w:rPr>
                <w:sz w:val="22"/>
              </w:rPr>
              <w:t>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7</w:t>
            </w:r>
          </w:p>
        </w:tc>
      </w:tr>
      <w:tr w:rsidR="00DB3726" w:rsidRPr="00DB3726" w:rsidTr="00DB3726">
        <w:trPr>
          <w:trHeight w:val="285"/>
        </w:trPr>
        <w:tc>
          <w:tcPr>
            <w:tcW w:w="3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rPr>
                <w:sz w:val="22"/>
              </w:rPr>
            </w:pPr>
          </w:p>
        </w:tc>
        <w:tc>
          <w:tcPr>
            <w:tcW w:w="106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rPr>
                <w:sz w:val="22"/>
              </w:rPr>
            </w:pPr>
          </w:p>
        </w:tc>
        <w:tc>
          <w:tcPr>
            <w:tcW w:w="57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center"/>
              <w:rPr>
                <w:sz w:val="22"/>
              </w:rPr>
            </w:pPr>
          </w:p>
        </w:tc>
        <w:tc>
          <w:tcPr>
            <w:tcW w:w="20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3726" w:rsidRPr="00DB3726" w:rsidRDefault="00DB3726" w:rsidP="00965FA3">
            <w:pPr>
              <w:jc w:val="both"/>
              <w:rPr>
                <w:sz w:val="22"/>
              </w:rPr>
            </w:pPr>
            <w:r w:rsidRPr="00DB3726">
              <w:rPr>
                <w:sz w:val="22"/>
              </w:rPr>
              <w:t>подготовка документов о соответствии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</w:r>
          </w:p>
        </w:tc>
        <w:tc>
          <w:tcPr>
            <w:tcW w:w="4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F17C3B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С/02.</w:t>
            </w:r>
            <w:r w:rsidR="00F17C3B">
              <w:rPr>
                <w:sz w:val="22"/>
              </w:rPr>
              <w:t>7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B3726" w:rsidRPr="00DB3726" w:rsidRDefault="00DB3726" w:rsidP="00DB3726">
            <w:pPr>
              <w:jc w:val="center"/>
              <w:rPr>
                <w:sz w:val="22"/>
              </w:rPr>
            </w:pPr>
            <w:r w:rsidRPr="00DB3726">
              <w:rPr>
                <w:sz w:val="22"/>
              </w:rPr>
              <w:t>7</w:t>
            </w:r>
          </w:p>
        </w:tc>
      </w:tr>
    </w:tbl>
    <w:p w:rsidR="00DB3726" w:rsidRPr="00DB3726" w:rsidRDefault="00DB3726" w:rsidP="00DB3726">
      <w:pPr>
        <w:pStyle w:val="1f4"/>
        <w:jc w:val="center"/>
        <w:sectPr w:rsidR="00DB3726" w:rsidRPr="00DB3726" w:rsidSect="00A6420E">
          <w:headerReference w:type="first" r:id="rId11"/>
          <w:endnotePr>
            <w:numFmt w:val="decimal"/>
          </w:endnotePr>
          <w:pgSz w:w="16838" w:h="11906" w:orient="landscape"/>
          <w:pgMar w:top="709" w:right="567" w:bottom="567" w:left="567" w:header="709" w:footer="709" w:gutter="0"/>
          <w:cols w:space="720"/>
          <w:titlePg/>
          <w:docGrid w:linePitch="360" w:charSpace="4096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9033A7" w:rsidTr="00386987">
        <w:trPr>
          <w:trHeight w:val="463"/>
        </w:trPr>
        <w:tc>
          <w:tcPr>
            <w:tcW w:w="5000" w:type="pct"/>
            <w:shd w:val="clear" w:color="auto" w:fill="auto"/>
            <w:vAlign w:val="center"/>
          </w:tcPr>
          <w:p w:rsidR="009033A7" w:rsidRDefault="009033A7" w:rsidP="00252591">
            <w:pPr>
              <w:pStyle w:val="1f4"/>
              <w:jc w:val="center"/>
              <w:rPr>
                <w:sz w:val="24"/>
                <w:szCs w:val="24"/>
              </w:rPr>
            </w:pPr>
            <w:bookmarkStart w:id="2" w:name="_Toc446327625"/>
            <w:r>
              <w:rPr>
                <w:lang w:val="en-US"/>
              </w:rPr>
              <w:lastRenderedPageBreak/>
              <w:t>III</w:t>
            </w:r>
            <w:r>
              <w:t>.</w:t>
            </w:r>
            <w:r w:rsidR="00386987">
              <w:t xml:space="preserve"> </w:t>
            </w:r>
            <w:r>
              <w:t>Характеристика обобщенных трудовых функций</w:t>
            </w:r>
            <w:bookmarkEnd w:id="2"/>
          </w:p>
        </w:tc>
      </w:tr>
    </w:tbl>
    <w:p w:rsidR="00386987" w:rsidRDefault="00386987"/>
    <w:p w:rsidR="00386987" w:rsidRPr="00386987" w:rsidRDefault="00386987" w:rsidP="00386987">
      <w:pPr>
        <w:pStyle w:val="23"/>
        <w:rPr>
          <w:sz w:val="16"/>
          <w:szCs w:val="16"/>
        </w:rPr>
      </w:pPr>
      <w:bookmarkStart w:id="3" w:name="_Toc446327626"/>
      <w:r w:rsidRPr="00386987">
        <w:t>3.1. Обобщенная трудовая функция</w:t>
      </w:r>
      <w:bookmarkEnd w:id="3"/>
    </w:p>
    <w:p w:rsidR="00386987" w:rsidRDefault="00386987"/>
    <w:tbl>
      <w:tblPr>
        <w:tblW w:w="5000" w:type="pct"/>
        <w:tblLook w:val="0000" w:firstRow="0" w:lastRow="0" w:firstColumn="0" w:lastColumn="0" w:noHBand="0" w:noVBand="0"/>
      </w:tblPr>
      <w:tblGrid>
        <w:gridCol w:w="1804"/>
        <w:gridCol w:w="855"/>
        <w:gridCol w:w="286"/>
        <w:gridCol w:w="1288"/>
        <w:gridCol w:w="547"/>
        <w:gridCol w:w="1591"/>
        <w:gridCol w:w="637"/>
        <w:gridCol w:w="176"/>
        <w:gridCol w:w="613"/>
        <w:gridCol w:w="732"/>
        <w:gridCol w:w="1068"/>
        <w:gridCol w:w="1391"/>
      </w:tblGrid>
      <w:tr w:rsidR="00386987" w:rsidTr="00567E49">
        <w:trPr>
          <w:trHeight w:val="278"/>
        </w:trPr>
        <w:tc>
          <w:tcPr>
            <w:tcW w:w="82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7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BB4F0F" w:rsidP="00386987">
            <w:r w:rsidRPr="00BB4F0F">
              <w:rPr>
                <w:szCs w:val="24"/>
              </w:rPr>
              <w:t>Осуществление строительного контроля за составом и качеством производства работ при строительстве, реконструкции, капитальном ремонте объекта капитального строительства</w:t>
            </w:r>
          </w:p>
        </w:tc>
        <w:tc>
          <w:tcPr>
            <w:tcW w:w="29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2E0996" w:rsidP="00386987">
            <w:pPr>
              <w:jc w:val="center"/>
            </w:pPr>
            <w:r>
              <w:t>А</w:t>
            </w:r>
          </w:p>
        </w:tc>
        <w:tc>
          <w:tcPr>
            <w:tcW w:w="81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квалификации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BB4F0F" w:rsidP="00386987">
            <w:pPr>
              <w:jc w:val="center"/>
            </w:pPr>
            <w:r>
              <w:t>5</w:t>
            </w:r>
          </w:p>
        </w:tc>
      </w:tr>
      <w:tr w:rsidR="009033A7" w:rsidTr="00567E49">
        <w:trPr>
          <w:trHeight w:val="41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283"/>
        </w:trPr>
        <w:tc>
          <w:tcPr>
            <w:tcW w:w="1340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Оригинал</w:t>
            </w:r>
            <w:r w:rsidR="002E0996">
              <w:rPr>
                <w:sz w:val="20"/>
              </w:rPr>
              <w:t xml:space="preserve"> Х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0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1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479"/>
        </w:trPr>
        <w:tc>
          <w:tcPr>
            <w:tcW w:w="1340" w:type="pct"/>
            <w:gridSpan w:val="3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29" w:type="pct"/>
            <w:gridSpan w:val="5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612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119" w:type="pct"/>
            <w:gridSpan w:val="2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24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567E49">
        <w:trPr>
          <w:trHeight w:val="215"/>
        </w:trPr>
        <w:tc>
          <w:tcPr>
            <w:tcW w:w="5000" w:type="pct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</w:tr>
      <w:tr w:rsidR="009033A7" w:rsidTr="00567E49">
        <w:trPr>
          <w:trHeight w:val="525"/>
        </w:trPr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>
            <w:pPr>
              <w:rPr>
                <w:szCs w:val="24"/>
              </w:rPr>
            </w:pPr>
            <w:r>
              <w:t>Возможные наименования должностей, профессий</w:t>
            </w:r>
          </w:p>
        </w:tc>
        <w:tc>
          <w:tcPr>
            <w:tcW w:w="36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Default="005959C7" w:rsidP="00BB4F0F">
            <w:pPr>
              <w:jc w:val="both"/>
            </w:pPr>
            <w:r>
              <w:t>Инженер по строительному контролю</w:t>
            </w:r>
          </w:p>
          <w:p w:rsidR="005959C7" w:rsidRDefault="005959C7" w:rsidP="00BB4F0F">
            <w:pPr>
              <w:jc w:val="both"/>
            </w:pPr>
            <w:r>
              <w:t>Инженер строительной организации</w:t>
            </w:r>
          </w:p>
        </w:tc>
      </w:tr>
      <w:tr w:rsidR="009033A7" w:rsidTr="00567E49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9033A7" w:rsidRDefault="009033A7" w:rsidP="00386987"/>
        </w:tc>
      </w:tr>
      <w:tr w:rsidR="00B24C40" w:rsidTr="00567E49">
        <w:trPr>
          <w:trHeight w:val="408"/>
        </w:trPr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4C40" w:rsidRDefault="00B24C40" w:rsidP="00386987">
            <w:pPr>
              <w:rPr>
                <w:szCs w:val="24"/>
              </w:rPr>
            </w:pPr>
            <w:r>
              <w:t>Требования к образованию и обучению</w:t>
            </w:r>
          </w:p>
        </w:tc>
        <w:tc>
          <w:tcPr>
            <w:tcW w:w="36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21638" w:rsidRDefault="00621638" w:rsidP="00621638">
            <w:pPr>
              <w:jc w:val="both"/>
            </w:pPr>
            <w:r w:rsidRPr="00621638">
              <w:t>Средн</w:t>
            </w:r>
            <w:r>
              <w:t>ее профессиональное образование:</w:t>
            </w:r>
          </w:p>
          <w:p w:rsidR="00621638" w:rsidRDefault="00621638" w:rsidP="00621638">
            <w:pPr>
              <w:jc w:val="both"/>
            </w:pPr>
            <w:r w:rsidRPr="00BB4F0F">
              <w:t>- программы повышение</w:t>
            </w:r>
            <w:r>
              <w:t xml:space="preserve"> </w:t>
            </w:r>
            <w:r w:rsidRPr="00BB4F0F">
              <w:t xml:space="preserve">квалификации </w:t>
            </w:r>
            <w:r>
              <w:t xml:space="preserve">в сфере строительного контроля; </w:t>
            </w:r>
          </w:p>
          <w:p w:rsidR="00621638" w:rsidRDefault="00621638" w:rsidP="00621638">
            <w:pPr>
              <w:jc w:val="both"/>
            </w:pPr>
            <w:r>
              <w:t>-</w:t>
            </w:r>
            <w:r w:rsidR="001E5654">
              <w:t xml:space="preserve"> </w:t>
            </w:r>
            <w:r w:rsidRPr="00BB4F0F">
              <w:t>программы профессиональной переподготовки</w:t>
            </w:r>
            <w:r>
              <w:t xml:space="preserve"> </w:t>
            </w:r>
            <w:r w:rsidRPr="00BB4F0F">
              <w:t>в сфере промышленного и гражданского строительства</w:t>
            </w:r>
            <w:r>
              <w:t>.</w:t>
            </w:r>
          </w:p>
          <w:p w:rsidR="00BB4F0F" w:rsidRDefault="00621638" w:rsidP="00BB4F0F">
            <w:pPr>
              <w:jc w:val="both"/>
            </w:pPr>
            <w:r>
              <w:t>Высшее образование</w:t>
            </w:r>
            <w:r w:rsidR="00BB4F0F">
              <w:t>:</w:t>
            </w:r>
            <w:r w:rsidR="00BB4F0F" w:rsidRPr="00BB4F0F">
              <w:t xml:space="preserve"> </w:t>
            </w:r>
          </w:p>
          <w:p w:rsidR="00BB4F0F" w:rsidRDefault="00621638" w:rsidP="00BB4F0F">
            <w:pPr>
              <w:jc w:val="both"/>
            </w:pPr>
            <w:r>
              <w:t xml:space="preserve">- </w:t>
            </w:r>
            <w:proofErr w:type="spellStart"/>
            <w:r>
              <w:t>бакалавр</w:t>
            </w:r>
            <w:r w:rsidR="001E5654">
              <w:t>иат</w:t>
            </w:r>
            <w:proofErr w:type="spellEnd"/>
            <w:r>
              <w:t>/магист</w:t>
            </w:r>
            <w:r w:rsidR="001E5654">
              <w:t>ратура</w:t>
            </w:r>
            <w:r>
              <w:t>/</w:t>
            </w:r>
            <w:proofErr w:type="spellStart"/>
            <w:r>
              <w:t>специалитет</w:t>
            </w:r>
            <w:proofErr w:type="spellEnd"/>
            <w:r>
              <w:t xml:space="preserve">; </w:t>
            </w:r>
          </w:p>
          <w:p w:rsidR="00621638" w:rsidRDefault="00621638" w:rsidP="00621638">
            <w:pPr>
              <w:jc w:val="both"/>
            </w:pPr>
            <w:r w:rsidRPr="00BB4F0F">
              <w:t>- программы повышение</w:t>
            </w:r>
            <w:r>
              <w:t xml:space="preserve"> </w:t>
            </w:r>
            <w:r w:rsidRPr="00BB4F0F">
              <w:t xml:space="preserve">квалификации </w:t>
            </w:r>
            <w:r>
              <w:t xml:space="preserve">в сфере строительного контроля; </w:t>
            </w:r>
          </w:p>
          <w:p w:rsidR="00B24C40" w:rsidRPr="00B24C40" w:rsidRDefault="00621638" w:rsidP="00621638">
            <w:pPr>
              <w:jc w:val="both"/>
              <w:rPr>
                <w:szCs w:val="24"/>
              </w:rPr>
            </w:pPr>
            <w:r>
              <w:t>-</w:t>
            </w:r>
            <w:r w:rsidR="001E5654">
              <w:t xml:space="preserve"> </w:t>
            </w:r>
            <w:r w:rsidRPr="00BB4F0F">
              <w:t>программы профессиональной переподготовки</w:t>
            </w:r>
            <w:r>
              <w:t xml:space="preserve"> </w:t>
            </w:r>
            <w:r w:rsidRPr="00BB4F0F">
              <w:t>в сфере промышленного и гражданского строительства</w:t>
            </w:r>
            <w:r>
              <w:t>.</w:t>
            </w:r>
          </w:p>
        </w:tc>
      </w:tr>
      <w:tr w:rsidR="00B24C40" w:rsidTr="00567E49">
        <w:trPr>
          <w:trHeight w:val="408"/>
        </w:trPr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4C40" w:rsidRDefault="00B24C40" w:rsidP="00386987">
            <w:pPr>
              <w:rPr>
                <w:szCs w:val="24"/>
              </w:rPr>
            </w:pPr>
            <w:r>
              <w:t>Требования к опыту практической  работы</w:t>
            </w:r>
          </w:p>
        </w:tc>
        <w:tc>
          <w:tcPr>
            <w:tcW w:w="36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E5654" w:rsidRDefault="001E5654" w:rsidP="001E5654">
            <w:pPr>
              <w:jc w:val="both"/>
            </w:pPr>
            <w:r>
              <w:t>Среднее профессиональное образование: н</w:t>
            </w:r>
            <w:r w:rsidR="00BB4F0F" w:rsidRPr="00BB4F0F">
              <w:t>е менее 5 (пяти) лет в сфере строительства</w:t>
            </w:r>
            <w:r>
              <w:t>;</w:t>
            </w:r>
          </w:p>
          <w:p w:rsidR="001E5654" w:rsidRDefault="001E5654" w:rsidP="001E5654">
            <w:pPr>
              <w:jc w:val="both"/>
            </w:pPr>
            <w:proofErr w:type="spellStart"/>
            <w:r>
              <w:t>Бакалавриат</w:t>
            </w:r>
            <w:proofErr w:type="spellEnd"/>
            <w:r>
              <w:rPr>
                <w:szCs w:val="24"/>
              </w:rPr>
              <w:t xml:space="preserve">: </w:t>
            </w:r>
            <w:r>
              <w:t>н</w:t>
            </w:r>
            <w:r w:rsidRPr="00BB4F0F">
              <w:t xml:space="preserve">е менее </w:t>
            </w:r>
            <w:r>
              <w:t>3</w:t>
            </w:r>
            <w:r w:rsidRPr="00BB4F0F">
              <w:t xml:space="preserve"> (</w:t>
            </w:r>
            <w:r>
              <w:t>трех</w:t>
            </w:r>
            <w:r w:rsidRPr="00BB4F0F">
              <w:t>) лет в сфере строительства</w:t>
            </w:r>
            <w:r>
              <w:t>;</w:t>
            </w:r>
          </w:p>
          <w:p w:rsidR="00B24C40" w:rsidRPr="00B24C40" w:rsidRDefault="001E5654" w:rsidP="001E565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Магистратура/</w:t>
            </w:r>
            <w:proofErr w:type="spellStart"/>
            <w:r>
              <w:rPr>
                <w:szCs w:val="24"/>
              </w:rPr>
              <w:t>специалитет</w:t>
            </w:r>
            <w:proofErr w:type="spellEnd"/>
            <w:r>
              <w:rPr>
                <w:szCs w:val="24"/>
              </w:rPr>
              <w:t xml:space="preserve">: </w:t>
            </w:r>
            <w:r>
              <w:t>н</w:t>
            </w:r>
            <w:r w:rsidRPr="00BB4F0F">
              <w:t xml:space="preserve">е менее </w:t>
            </w:r>
            <w:r>
              <w:t>1</w:t>
            </w:r>
            <w:r w:rsidRPr="00BB4F0F">
              <w:t xml:space="preserve"> (</w:t>
            </w:r>
            <w:r>
              <w:t>одного</w:t>
            </w:r>
            <w:r w:rsidRPr="00BB4F0F">
              <w:t xml:space="preserve">) </w:t>
            </w:r>
            <w:r>
              <w:t>года</w:t>
            </w:r>
            <w:r w:rsidRPr="00BB4F0F">
              <w:t xml:space="preserve"> в сфере строительства</w:t>
            </w:r>
            <w:r>
              <w:t>.</w:t>
            </w:r>
          </w:p>
        </w:tc>
      </w:tr>
      <w:tr w:rsidR="00B24C40" w:rsidTr="00567E49">
        <w:trPr>
          <w:trHeight w:val="408"/>
        </w:trPr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4C40" w:rsidRDefault="00B24C40" w:rsidP="00386987">
            <w:pPr>
              <w:rPr>
                <w:szCs w:val="24"/>
              </w:rPr>
            </w:pPr>
            <w:r>
              <w:t>Особые условия допуска к работе</w:t>
            </w:r>
          </w:p>
        </w:tc>
        <w:tc>
          <w:tcPr>
            <w:tcW w:w="36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4F0F" w:rsidRPr="00BB4F0F" w:rsidRDefault="00BB4F0F" w:rsidP="00BB4F0F">
            <w:pPr>
              <w:jc w:val="both"/>
            </w:pPr>
            <w:r w:rsidRPr="00BB4F0F">
              <w:t xml:space="preserve">Наличие </w:t>
            </w:r>
            <w:r>
              <w:t>членства</w:t>
            </w:r>
            <w:r w:rsidRPr="00BB4F0F">
              <w:t xml:space="preserve"> СРО</w:t>
            </w:r>
          </w:p>
          <w:p w:rsidR="00BB4F0F" w:rsidRPr="00BB4F0F" w:rsidRDefault="00BB4F0F" w:rsidP="00BB4F0F">
            <w:pPr>
              <w:jc w:val="both"/>
            </w:pPr>
            <w:r w:rsidRPr="00BB4F0F">
              <w:t>Наличие допуска к сведениям, составляющим государственную</w:t>
            </w:r>
          </w:p>
          <w:p w:rsidR="004E0EAA" w:rsidRDefault="00BB4F0F" w:rsidP="00BB4F0F">
            <w:pPr>
              <w:jc w:val="both"/>
            </w:pPr>
            <w:r w:rsidRPr="00BB4F0F">
              <w:t>тайну</w:t>
            </w:r>
            <w:r w:rsidRPr="00BB4F0F">
              <w:rPr>
                <w:vertAlign w:val="superscript"/>
              </w:rPr>
              <w:t>3</w:t>
            </w:r>
            <w:r w:rsidRPr="00BB4F0F">
              <w:t xml:space="preserve"> (при необходимости)</w:t>
            </w:r>
          </w:p>
        </w:tc>
      </w:tr>
      <w:tr w:rsidR="00B24C40" w:rsidTr="00567E49">
        <w:trPr>
          <w:trHeight w:val="408"/>
        </w:trPr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4C40" w:rsidRDefault="00B24C40" w:rsidP="00386987">
            <w:pPr>
              <w:rPr>
                <w:szCs w:val="24"/>
              </w:rPr>
            </w:pPr>
            <w:r>
              <w:t>Другие характеристики</w:t>
            </w:r>
          </w:p>
        </w:tc>
        <w:tc>
          <w:tcPr>
            <w:tcW w:w="36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24C40" w:rsidRDefault="00B24C40" w:rsidP="00386987"/>
        </w:tc>
      </w:tr>
      <w:tr w:rsidR="00B24C40" w:rsidTr="00567E49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auto"/>
            <w:vAlign w:val="center"/>
          </w:tcPr>
          <w:p w:rsidR="00B24C40" w:rsidRDefault="00B24C40" w:rsidP="006B1823">
            <w:r>
              <w:t>Дополнительные характеристики</w:t>
            </w:r>
          </w:p>
        </w:tc>
      </w:tr>
      <w:tr w:rsidR="00B24C40" w:rsidTr="00ED16B8">
        <w:trPr>
          <w:trHeight w:val="283"/>
        </w:trPr>
        <w:tc>
          <w:tcPr>
            <w:tcW w:w="12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4C40" w:rsidRDefault="00B24C40" w:rsidP="00386987">
            <w:pPr>
              <w:jc w:val="center"/>
            </w:pPr>
            <w:r>
              <w:t>Наименование документа</w:t>
            </w: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4C40" w:rsidRDefault="00B24C40" w:rsidP="00386987">
            <w:pPr>
              <w:jc w:val="center"/>
            </w:pPr>
            <w:r>
              <w:t>Код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24C40" w:rsidRDefault="00B24C40" w:rsidP="00386987">
            <w:pPr>
              <w:jc w:val="center"/>
              <w:rPr>
                <w:sz w:val="32"/>
                <w:szCs w:val="32"/>
                <w:vertAlign w:val="superscript"/>
              </w:rPr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C2128" w:rsidTr="00ED16B8">
        <w:trPr>
          <w:trHeight w:val="283"/>
        </w:trPr>
        <w:tc>
          <w:tcPr>
            <w:tcW w:w="12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2128" w:rsidRPr="00386987" w:rsidRDefault="00BC2128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ОКЗ</w:t>
            </w: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2128" w:rsidRPr="00F358C3" w:rsidRDefault="00BB4F0F" w:rsidP="00BC2128">
            <w:r w:rsidRPr="00F358C3">
              <w:t>2142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4F0F" w:rsidRPr="00F358C3" w:rsidRDefault="00BB4F0F" w:rsidP="00BB4F0F">
            <w:pPr>
              <w:suppressAutoHyphens w:val="0"/>
              <w:autoSpaceDE w:val="0"/>
              <w:autoSpaceDN w:val="0"/>
              <w:adjustRightInd w:val="0"/>
            </w:pPr>
            <w:r w:rsidRPr="00F358C3">
              <w:t>Инженеры по промышленному и гражданскому</w:t>
            </w:r>
          </w:p>
          <w:p w:rsidR="00BC2128" w:rsidRPr="00F358C3" w:rsidRDefault="00BB4F0F" w:rsidP="00BB4F0F">
            <w:r w:rsidRPr="00F358C3">
              <w:t>строительству</w:t>
            </w:r>
          </w:p>
        </w:tc>
      </w:tr>
      <w:tr w:rsidR="00BC2128" w:rsidTr="00ED16B8">
        <w:trPr>
          <w:trHeight w:val="283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2128" w:rsidRPr="00386987" w:rsidRDefault="00BC2128" w:rsidP="00386987">
            <w:pPr>
              <w:rPr>
                <w:szCs w:val="24"/>
              </w:rPr>
            </w:pP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C2128" w:rsidRPr="00F358C3" w:rsidRDefault="00BB4F0F" w:rsidP="00BC2128">
            <w:r w:rsidRPr="00F358C3">
              <w:t>2141</w:t>
            </w: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B4F0F" w:rsidRPr="00F358C3" w:rsidRDefault="00BB4F0F" w:rsidP="00BB4F0F">
            <w:pPr>
              <w:suppressAutoHyphens w:val="0"/>
              <w:autoSpaceDE w:val="0"/>
              <w:autoSpaceDN w:val="0"/>
              <w:adjustRightInd w:val="0"/>
            </w:pPr>
            <w:r w:rsidRPr="00F358C3">
              <w:t>Архитекторы и инженеры по транспортному и</w:t>
            </w:r>
          </w:p>
          <w:p w:rsidR="00BC2128" w:rsidRPr="00F358C3" w:rsidRDefault="00BB4F0F" w:rsidP="00BB4F0F">
            <w:r w:rsidRPr="00F358C3">
              <w:t>городскому строительству</w:t>
            </w:r>
          </w:p>
        </w:tc>
      </w:tr>
      <w:tr w:rsidR="00BC2128" w:rsidTr="00ED16B8">
        <w:trPr>
          <w:trHeight w:val="283"/>
        </w:trPr>
        <w:tc>
          <w:tcPr>
            <w:tcW w:w="12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2128" w:rsidRPr="00386987" w:rsidRDefault="00BC2128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ЕТКС</w:t>
            </w:r>
            <w:r w:rsidRPr="00386987">
              <w:rPr>
                <w:rStyle w:val="ac"/>
                <w:szCs w:val="24"/>
              </w:rPr>
              <w:endnoteReference w:id="3"/>
            </w:r>
            <w:r w:rsidRPr="00386987">
              <w:rPr>
                <w:szCs w:val="24"/>
              </w:rPr>
              <w:t xml:space="preserve"> или ЕКС</w:t>
            </w:r>
            <w:r w:rsidRPr="00386987">
              <w:rPr>
                <w:rStyle w:val="ac"/>
                <w:szCs w:val="24"/>
              </w:rPr>
              <w:endnoteReference w:id="4"/>
            </w: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2128" w:rsidRPr="00386987" w:rsidRDefault="00BC2128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C2128" w:rsidRPr="00BC2128" w:rsidRDefault="00BC2128" w:rsidP="00386987">
            <w:pPr>
              <w:rPr>
                <w:szCs w:val="24"/>
              </w:rPr>
            </w:pPr>
            <w:r>
              <w:rPr>
                <w:szCs w:val="24"/>
              </w:rPr>
              <w:t>специалисты</w:t>
            </w:r>
          </w:p>
        </w:tc>
      </w:tr>
      <w:tr w:rsidR="00ED16B8" w:rsidTr="00ED16B8">
        <w:trPr>
          <w:trHeight w:val="283"/>
        </w:trPr>
        <w:tc>
          <w:tcPr>
            <w:tcW w:w="121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D16B8" w:rsidRPr="00386987" w:rsidRDefault="00ED16B8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ОКПДТР</w:t>
            </w:r>
            <w:r w:rsidRPr="00386987">
              <w:rPr>
                <w:rStyle w:val="ac"/>
                <w:szCs w:val="24"/>
              </w:rPr>
              <w:endnoteReference w:id="5"/>
            </w: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D16B8" w:rsidRPr="00F51AD4" w:rsidRDefault="00ED16B8" w:rsidP="00386987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D16B8" w:rsidRPr="00F51AD4" w:rsidRDefault="00ED16B8" w:rsidP="00386987">
            <w:pPr>
              <w:rPr>
                <w:szCs w:val="24"/>
              </w:rPr>
            </w:pPr>
          </w:p>
        </w:tc>
      </w:tr>
      <w:tr w:rsidR="007768EB" w:rsidTr="00ED16B8">
        <w:trPr>
          <w:trHeight w:val="283"/>
        </w:trPr>
        <w:tc>
          <w:tcPr>
            <w:tcW w:w="12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68EB" w:rsidRPr="00386987" w:rsidRDefault="007768EB" w:rsidP="00386987">
            <w:pPr>
              <w:rPr>
                <w:szCs w:val="24"/>
              </w:rPr>
            </w:pPr>
            <w:r w:rsidRPr="00386987">
              <w:rPr>
                <w:szCs w:val="24"/>
              </w:rPr>
              <w:t>ОКСО</w:t>
            </w:r>
            <w:r w:rsidRPr="00386987">
              <w:rPr>
                <w:rStyle w:val="ac"/>
                <w:szCs w:val="24"/>
              </w:rPr>
              <w:endnoteReference w:id="6"/>
            </w:r>
            <w:r w:rsidRPr="00386987">
              <w:rPr>
                <w:szCs w:val="24"/>
              </w:rPr>
              <w:t>, ОКСВНК</w:t>
            </w:r>
            <w:r w:rsidRPr="00386987">
              <w:rPr>
                <w:rStyle w:val="ac"/>
                <w:szCs w:val="24"/>
              </w:rPr>
              <w:endnoteReference w:id="7"/>
            </w:r>
          </w:p>
        </w:tc>
        <w:tc>
          <w:tcPr>
            <w:tcW w:w="9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68EB" w:rsidRPr="00304CAE" w:rsidRDefault="007768EB" w:rsidP="00873AB1">
            <w:pPr>
              <w:rPr>
                <w:szCs w:val="24"/>
              </w:rPr>
            </w:pPr>
          </w:p>
        </w:tc>
        <w:tc>
          <w:tcPr>
            <w:tcW w:w="282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68EB" w:rsidRPr="00304CAE" w:rsidRDefault="007768EB" w:rsidP="00873AB1">
            <w:pPr>
              <w:rPr>
                <w:szCs w:val="24"/>
              </w:rPr>
            </w:pPr>
          </w:p>
        </w:tc>
      </w:tr>
    </w:tbl>
    <w:p w:rsidR="00386987" w:rsidRDefault="00386987"/>
    <w:p w:rsidR="00BB4F0F" w:rsidRDefault="00BB4F0F"/>
    <w:p w:rsidR="00BB4F0F" w:rsidRDefault="00BB4F0F"/>
    <w:p w:rsidR="00BB4F0F" w:rsidRDefault="00BB4F0F"/>
    <w:p w:rsidR="00BB4F0F" w:rsidRDefault="00BB4F0F"/>
    <w:tbl>
      <w:tblPr>
        <w:tblW w:w="5000" w:type="pct"/>
        <w:tblLook w:val="0000" w:firstRow="0" w:lastRow="0" w:firstColumn="0" w:lastColumn="0" w:noHBand="0" w:noVBand="0"/>
      </w:tblPr>
      <w:tblGrid>
        <w:gridCol w:w="1797"/>
        <w:gridCol w:w="693"/>
        <w:gridCol w:w="321"/>
        <w:gridCol w:w="1837"/>
        <w:gridCol w:w="1679"/>
        <w:gridCol w:w="631"/>
        <w:gridCol w:w="36"/>
        <w:gridCol w:w="24"/>
        <w:gridCol w:w="820"/>
        <w:gridCol w:w="752"/>
        <w:gridCol w:w="20"/>
        <w:gridCol w:w="998"/>
        <w:gridCol w:w="1380"/>
      </w:tblGrid>
      <w:tr w:rsidR="009033A7" w:rsidRPr="00386987" w:rsidTr="00386987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Pr="00386987" w:rsidRDefault="009033A7" w:rsidP="00386987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386987">
              <w:rPr>
                <w:b/>
              </w:rPr>
              <w:lastRenderedPageBreak/>
              <w:t>3.1.1. Трудовая функция</w:t>
            </w:r>
          </w:p>
        </w:tc>
      </w:tr>
      <w:tr w:rsidR="009033A7" w:rsidTr="00F358C3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33A7" w:rsidRPr="00A61F40" w:rsidRDefault="00965FA3" w:rsidP="00187A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65FA3">
              <w:rPr>
                <w:szCs w:val="24"/>
              </w:rPr>
              <w:t>ходной контроль проектно-сметной документации и исходно-разрешительной документации, предоставленной застройщиком (заказчиком), а также исполнительной документации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2E0996" w:rsidP="00965FA3">
            <w:r w:rsidRPr="00E87B5F">
              <w:rPr>
                <w:szCs w:val="24"/>
              </w:rPr>
              <w:t>A/01.</w:t>
            </w:r>
            <w:r w:rsidR="00965FA3">
              <w:rPr>
                <w:szCs w:val="24"/>
              </w:rPr>
              <w:t>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Pr="00386987" w:rsidRDefault="009033A7" w:rsidP="008B3600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65FA3" w:rsidP="00386987">
            <w:pPr>
              <w:jc w:val="center"/>
            </w:pPr>
            <w:r>
              <w:t>5</w:t>
            </w:r>
          </w:p>
        </w:tc>
      </w:tr>
      <w:tr w:rsidR="009033A7" w:rsidTr="00386987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33A7" w:rsidRDefault="009033A7" w:rsidP="006B1823"/>
        </w:tc>
      </w:tr>
      <w:tr w:rsidR="00F32E11" w:rsidTr="00F358C3">
        <w:trPr>
          <w:trHeight w:val="488"/>
        </w:trPr>
        <w:tc>
          <w:tcPr>
            <w:tcW w:w="1134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>
            <w:r w:rsidRPr="00386987">
              <w:rPr>
                <w:sz w:val="20"/>
              </w:rPr>
              <w:t>Оригинал</w:t>
            </w:r>
            <w:r w:rsidR="002E0996">
              <w:rPr>
                <w:sz w:val="20"/>
              </w:rPr>
              <w:t xml:space="preserve"> Х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Pr="00386987" w:rsidRDefault="00F32E11" w:rsidP="006B1823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  <w:tc>
          <w:tcPr>
            <w:tcW w:w="10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32E11" w:rsidRDefault="00F32E11" w:rsidP="006B1823"/>
        </w:tc>
      </w:tr>
      <w:tr w:rsidR="009033A7" w:rsidTr="00F358C3">
        <w:trPr>
          <w:trHeight w:val="479"/>
        </w:trPr>
        <w:tc>
          <w:tcPr>
            <w:tcW w:w="1280" w:type="pct"/>
            <w:gridSpan w:val="3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726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9033A7" w:rsidRPr="00386987" w:rsidRDefault="009033A7" w:rsidP="00386987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9033A7" w:rsidTr="00F358C3">
        <w:trPr>
          <w:trHeight w:val="226"/>
        </w:trPr>
        <w:tc>
          <w:tcPr>
            <w:tcW w:w="1280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6B1823"/>
        </w:tc>
        <w:tc>
          <w:tcPr>
            <w:tcW w:w="3720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033A7" w:rsidRDefault="009033A7" w:rsidP="00386987">
            <w:pPr>
              <w:jc w:val="both"/>
            </w:pPr>
          </w:p>
        </w:tc>
      </w:tr>
      <w:tr w:rsidR="00965FA3" w:rsidTr="00F358C3">
        <w:trPr>
          <w:trHeight w:val="200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r>
              <w:t>Трудовые действия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AF717C" w:rsidRDefault="00965FA3" w:rsidP="00965FA3">
            <w:pPr>
              <w:tabs>
                <w:tab w:val="left" w:pos="438"/>
                <w:tab w:val="center" w:pos="11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Оценка проектно-сметной документации по следующим критериям: </w:t>
            </w:r>
            <w:r w:rsidRPr="00D213B1">
              <w:rPr>
                <w:szCs w:val="24"/>
              </w:rPr>
              <w:t>комплектность</w:t>
            </w:r>
            <w:r>
              <w:rPr>
                <w:szCs w:val="24"/>
              </w:rPr>
              <w:t>,</w:t>
            </w:r>
            <w:r w:rsidRPr="00D213B1">
              <w:rPr>
                <w:szCs w:val="24"/>
              </w:rPr>
              <w:t xml:space="preserve"> наличие согласований и утверждений</w:t>
            </w:r>
            <w:r>
              <w:rPr>
                <w:szCs w:val="24"/>
              </w:rPr>
              <w:t>,</w:t>
            </w:r>
            <w:r w:rsidRPr="00D213B1">
              <w:rPr>
                <w:szCs w:val="24"/>
              </w:rPr>
              <w:t xml:space="preserve"> соответствие проектных осевых размеров и геодезической основы</w:t>
            </w:r>
            <w:r>
              <w:rPr>
                <w:szCs w:val="24"/>
              </w:rPr>
              <w:t xml:space="preserve">, </w:t>
            </w:r>
            <w:r w:rsidRPr="00D213B1">
              <w:rPr>
                <w:szCs w:val="24"/>
              </w:rPr>
              <w:t>наличие ссылок на нормативные документы на материалы и изделия</w:t>
            </w:r>
            <w:r>
              <w:rPr>
                <w:szCs w:val="24"/>
              </w:rPr>
              <w:t>, с</w:t>
            </w:r>
            <w:r w:rsidRPr="00D213B1">
              <w:rPr>
                <w:szCs w:val="24"/>
              </w:rPr>
              <w:t>оответств</w:t>
            </w:r>
            <w:r>
              <w:rPr>
                <w:szCs w:val="24"/>
              </w:rPr>
              <w:t xml:space="preserve">ие границ стройплощадки на строительном </w:t>
            </w:r>
            <w:r w:rsidRPr="00D213B1">
              <w:rPr>
                <w:szCs w:val="24"/>
              </w:rPr>
              <w:t>ген</w:t>
            </w:r>
            <w:r>
              <w:rPr>
                <w:szCs w:val="24"/>
              </w:rPr>
              <w:t xml:space="preserve">еральном </w:t>
            </w:r>
            <w:r w:rsidRPr="00D213B1">
              <w:rPr>
                <w:szCs w:val="24"/>
              </w:rPr>
              <w:t>плане установленным сервитутам</w:t>
            </w:r>
            <w:r>
              <w:rPr>
                <w:szCs w:val="24"/>
              </w:rPr>
              <w:t xml:space="preserve">, </w:t>
            </w:r>
            <w:r w:rsidRPr="00D213B1">
              <w:rPr>
                <w:szCs w:val="24"/>
              </w:rPr>
              <w:t>наличие требований к фактической точности контролируемых параметров</w:t>
            </w:r>
            <w:r>
              <w:rPr>
                <w:szCs w:val="24"/>
              </w:rPr>
              <w:t xml:space="preserve">, </w:t>
            </w:r>
            <w:r w:rsidRPr="00D213B1">
              <w:rPr>
                <w:szCs w:val="24"/>
              </w:rPr>
              <w:t>наличие указаний о методах контроля и измерений, в том числе в виде ссылок на соответствующие нормативные документы</w:t>
            </w:r>
          </w:p>
        </w:tc>
      </w:tr>
      <w:tr w:rsidR="00965FA3" w:rsidTr="00F358C3">
        <w:trPr>
          <w:trHeight w:val="200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D213B1" w:rsidRDefault="00965FA3" w:rsidP="00965FA3">
            <w:pPr>
              <w:tabs>
                <w:tab w:val="left" w:pos="438"/>
                <w:tab w:val="center" w:pos="1106"/>
              </w:tabs>
              <w:jc w:val="both"/>
              <w:rPr>
                <w:szCs w:val="24"/>
              </w:rPr>
            </w:pPr>
            <w:r>
              <w:t xml:space="preserve">Проверка наличия и комплектности исполнительной документации. </w:t>
            </w:r>
          </w:p>
        </w:tc>
      </w:tr>
      <w:tr w:rsidR="00965FA3" w:rsidTr="00F358C3">
        <w:trPr>
          <w:trHeight w:val="200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603C41" w:rsidRDefault="00965FA3" w:rsidP="00965FA3">
            <w:pPr>
              <w:tabs>
                <w:tab w:val="left" w:pos="438"/>
                <w:tab w:val="center" w:pos="1106"/>
              </w:tabs>
              <w:jc w:val="both"/>
              <w:rPr>
                <w:szCs w:val="24"/>
              </w:rPr>
            </w:pPr>
            <w:r>
              <w:t>Проверка содержания исполнительной документации, сопоставление данных, указанных в исполнительной документации, с фактическими показателями</w:t>
            </w:r>
          </w:p>
        </w:tc>
      </w:tr>
      <w:tr w:rsidR="00965FA3" w:rsidTr="00F358C3">
        <w:trPr>
          <w:trHeight w:val="212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r>
              <w:t>Необходимые умения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Анализ эффективности принятых проектных решений; проверка</w:t>
            </w:r>
            <w:r>
              <w:t xml:space="preserve"> </w:t>
            </w:r>
            <w:r w:rsidRPr="00187A5F">
              <w:t>смет на все виды строительных, монтажных, отделочных работ</w:t>
            </w:r>
          </w:p>
        </w:tc>
      </w:tr>
      <w:tr w:rsidR="00965FA3" w:rsidTr="00F358C3">
        <w:trPr>
          <w:trHeight w:val="212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Выявление и контроль устранения выявленных дефектов в</w:t>
            </w:r>
            <w:r>
              <w:t xml:space="preserve"> </w:t>
            </w:r>
            <w:r w:rsidRPr="00187A5F">
              <w:t>проектно-сметной документации</w:t>
            </w:r>
          </w:p>
        </w:tc>
      </w:tr>
      <w:tr w:rsidR="00965FA3" w:rsidTr="00F358C3">
        <w:trPr>
          <w:trHeight w:val="212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Законы и иные нормативные правовые акты Российской Федерации</w:t>
            </w:r>
            <w:r>
              <w:t xml:space="preserve"> </w:t>
            </w:r>
            <w:r w:rsidRPr="00187A5F">
              <w:t>в области градостроительной деятельности</w:t>
            </w:r>
          </w:p>
        </w:tc>
      </w:tr>
      <w:tr w:rsidR="00965FA3" w:rsidTr="00F358C3">
        <w:trPr>
          <w:trHeight w:val="225"/>
        </w:trPr>
        <w:tc>
          <w:tcPr>
            <w:tcW w:w="128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r>
              <w:t>Необходимые знания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F75F78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 xml:space="preserve">Порядок </w:t>
            </w:r>
            <w:proofErr w:type="spellStart"/>
            <w:r w:rsidRPr="00187A5F">
              <w:t>нормоконтроля</w:t>
            </w:r>
            <w:proofErr w:type="spellEnd"/>
            <w:r w:rsidRPr="00187A5F">
              <w:t xml:space="preserve"> проектной документации</w:t>
            </w:r>
          </w:p>
        </w:tc>
      </w:tr>
      <w:tr w:rsidR="00965FA3" w:rsidTr="00F358C3">
        <w:trPr>
          <w:trHeight w:val="225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Требования законодательства РФ к составу проектной</w:t>
            </w:r>
            <w:r>
              <w:t xml:space="preserve"> </w:t>
            </w:r>
            <w:r w:rsidRPr="00187A5F">
              <w:t>документации</w:t>
            </w:r>
          </w:p>
        </w:tc>
      </w:tr>
      <w:tr w:rsidR="00965FA3" w:rsidTr="00F358C3">
        <w:trPr>
          <w:trHeight w:val="225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Установленный законодательством РФ порядок утверждения и</w:t>
            </w:r>
            <w:r>
              <w:t xml:space="preserve"> </w:t>
            </w:r>
            <w:r w:rsidRPr="00187A5F">
              <w:t>согласования Проекта</w:t>
            </w:r>
          </w:p>
        </w:tc>
      </w:tr>
      <w:tr w:rsidR="00965FA3" w:rsidTr="00F358C3">
        <w:trPr>
          <w:trHeight w:val="225"/>
        </w:trPr>
        <w:tc>
          <w:tcPr>
            <w:tcW w:w="128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Pr="00187A5F" w:rsidRDefault="00187A5F" w:rsidP="00187A5F">
            <w:pPr>
              <w:tabs>
                <w:tab w:val="left" w:pos="438"/>
                <w:tab w:val="center" w:pos="1106"/>
              </w:tabs>
              <w:jc w:val="both"/>
            </w:pPr>
            <w:r w:rsidRPr="00187A5F">
              <w:t>Распорядительные, методические и нормативные документы,</w:t>
            </w:r>
            <w:r>
              <w:t xml:space="preserve"> </w:t>
            </w:r>
            <w:r w:rsidRPr="00187A5F">
              <w:t>касающиеся организации экспертизы проектно-сметной</w:t>
            </w:r>
            <w:r>
              <w:t xml:space="preserve"> </w:t>
            </w:r>
            <w:r w:rsidRPr="00187A5F">
              <w:t>документации и результатов инженерных изысканий</w:t>
            </w:r>
          </w:p>
        </w:tc>
      </w:tr>
      <w:tr w:rsidR="00965FA3" w:rsidTr="00F358C3">
        <w:trPr>
          <w:trHeight w:val="170"/>
        </w:trPr>
        <w:tc>
          <w:tcPr>
            <w:tcW w:w="12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r>
              <w:t>Другие характеристики</w:t>
            </w:r>
          </w:p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pPr>
              <w:jc w:val="both"/>
            </w:pPr>
            <w:r>
              <w:t xml:space="preserve">- </w:t>
            </w:r>
          </w:p>
        </w:tc>
      </w:tr>
      <w:tr w:rsidR="00965FA3" w:rsidTr="00F358C3">
        <w:trPr>
          <w:trHeight w:val="225"/>
        </w:trPr>
        <w:tc>
          <w:tcPr>
            <w:tcW w:w="128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65FA3" w:rsidRDefault="00965FA3" w:rsidP="00386987"/>
        </w:tc>
        <w:tc>
          <w:tcPr>
            <w:tcW w:w="3720" w:type="pct"/>
            <w:gridSpan w:val="10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965FA3" w:rsidRDefault="00965FA3" w:rsidP="00386987">
            <w:pPr>
              <w:jc w:val="both"/>
            </w:pPr>
          </w:p>
        </w:tc>
      </w:tr>
    </w:tbl>
    <w:p w:rsidR="005C1A11" w:rsidRDefault="005C1A11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187A5F" w:rsidRDefault="00187A5F" w:rsidP="005C1A11"/>
    <w:p w:rsidR="00F358C3" w:rsidRDefault="00F358C3" w:rsidP="005C1A11"/>
    <w:p w:rsidR="00187A5F" w:rsidRDefault="00187A5F" w:rsidP="005C1A11"/>
    <w:tbl>
      <w:tblPr>
        <w:tblW w:w="5000" w:type="pct"/>
        <w:tblLook w:val="0000" w:firstRow="0" w:lastRow="0" w:firstColumn="0" w:lastColumn="0" w:noHBand="0" w:noVBand="0"/>
      </w:tblPr>
      <w:tblGrid>
        <w:gridCol w:w="1798"/>
        <w:gridCol w:w="688"/>
        <w:gridCol w:w="321"/>
        <w:gridCol w:w="1837"/>
        <w:gridCol w:w="1681"/>
        <w:gridCol w:w="631"/>
        <w:gridCol w:w="33"/>
        <w:gridCol w:w="24"/>
        <w:gridCol w:w="822"/>
        <w:gridCol w:w="749"/>
        <w:gridCol w:w="20"/>
        <w:gridCol w:w="1000"/>
        <w:gridCol w:w="1384"/>
      </w:tblGrid>
      <w:tr w:rsidR="005C1A11" w:rsidRPr="00386987" w:rsidTr="007668A6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C1A11" w:rsidRPr="00386987" w:rsidRDefault="005C1A11" w:rsidP="00FD13F9">
            <w:pPr>
              <w:pStyle w:val="1d"/>
              <w:spacing w:after="0"/>
              <w:ind w:left="0"/>
              <w:rPr>
                <w:b/>
                <w:sz w:val="18"/>
                <w:szCs w:val="16"/>
              </w:rPr>
            </w:pPr>
            <w:r w:rsidRPr="00FD13F9">
              <w:rPr>
                <w:b/>
              </w:rPr>
              <w:lastRenderedPageBreak/>
              <w:t>3.1.2. Трудовая функция</w:t>
            </w:r>
          </w:p>
        </w:tc>
      </w:tr>
      <w:tr w:rsidR="005C1A11" w:rsidTr="00E6071C">
        <w:trPr>
          <w:trHeight w:val="278"/>
        </w:trPr>
        <w:tc>
          <w:tcPr>
            <w:tcW w:w="8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Pr="00386987" w:rsidRDefault="005C1A1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C1A11" w:rsidRPr="00A61F40" w:rsidRDefault="00187A5F" w:rsidP="00187A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Входной контроль </w:t>
            </w:r>
            <w:r w:rsidRPr="003E741A">
              <w:rPr>
                <w:szCs w:val="24"/>
              </w:rPr>
              <w:t>строительных материалов, изделий, конструкций и оборудования, поставленных для строительства объекта капитального строительства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Pr="00386987" w:rsidRDefault="005C1A1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760CFA" w:rsidP="00A11F01">
            <w:r>
              <w:rPr>
                <w:szCs w:val="24"/>
              </w:rPr>
              <w:t>A/02</w:t>
            </w:r>
            <w:r w:rsidR="005C1A11" w:rsidRPr="00E87B5F">
              <w:rPr>
                <w:szCs w:val="24"/>
              </w:rPr>
              <w:t>.</w:t>
            </w:r>
            <w:r w:rsidR="00A11F01">
              <w:rPr>
                <w:szCs w:val="24"/>
              </w:rPr>
              <w:t>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Pr="00386987" w:rsidRDefault="005C1A11" w:rsidP="007668A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A11F01" w:rsidP="007668A6">
            <w:pPr>
              <w:jc w:val="center"/>
            </w:pPr>
            <w:r>
              <w:t>5</w:t>
            </w:r>
          </w:p>
        </w:tc>
      </w:tr>
      <w:tr w:rsidR="005C1A11" w:rsidTr="007668A6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C1A11" w:rsidRDefault="005C1A11" w:rsidP="007668A6"/>
        </w:tc>
      </w:tr>
      <w:tr w:rsidR="005C1A11" w:rsidTr="00E6071C">
        <w:trPr>
          <w:trHeight w:val="488"/>
        </w:trPr>
        <w:tc>
          <w:tcPr>
            <w:tcW w:w="1131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Pr="00386987" w:rsidRDefault="005C1A1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5C1A11" w:rsidP="007668A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Х</w:t>
            </w:r>
          </w:p>
        </w:tc>
        <w:tc>
          <w:tcPr>
            <w:tcW w:w="10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Pr="00386987" w:rsidRDefault="005C1A1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5C1A11" w:rsidP="007668A6"/>
        </w:tc>
        <w:tc>
          <w:tcPr>
            <w:tcW w:w="10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5C1A11" w:rsidP="007668A6"/>
        </w:tc>
      </w:tr>
      <w:tr w:rsidR="005C1A11" w:rsidTr="00E6071C">
        <w:trPr>
          <w:trHeight w:val="479"/>
        </w:trPr>
        <w:tc>
          <w:tcPr>
            <w:tcW w:w="1277" w:type="pct"/>
            <w:gridSpan w:val="3"/>
            <w:shd w:val="clear" w:color="auto" w:fill="auto"/>
            <w:vAlign w:val="center"/>
          </w:tcPr>
          <w:p w:rsidR="005C1A11" w:rsidRDefault="005C1A11" w:rsidP="007668A6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5C1A11" w:rsidRDefault="005C1A11" w:rsidP="007668A6"/>
        </w:tc>
        <w:tc>
          <w:tcPr>
            <w:tcW w:w="726" w:type="pct"/>
            <w:gridSpan w:val="3"/>
            <w:shd w:val="clear" w:color="auto" w:fill="auto"/>
          </w:tcPr>
          <w:p w:rsidR="005C1A11" w:rsidRPr="00386987" w:rsidRDefault="005C1A11" w:rsidP="007668A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3" w:type="pct"/>
            <w:gridSpan w:val="3"/>
            <w:shd w:val="clear" w:color="auto" w:fill="auto"/>
          </w:tcPr>
          <w:p w:rsidR="005C1A11" w:rsidRPr="00386987" w:rsidRDefault="005C1A11" w:rsidP="007668A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5C1A11" w:rsidTr="00E6071C">
        <w:trPr>
          <w:trHeight w:val="226"/>
        </w:trPr>
        <w:tc>
          <w:tcPr>
            <w:tcW w:w="1277" w:type="pct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5C1A11" w:rsidP="007668A6"/>
        </w:tc>
        <w:tc>
          <w:tcPr>
            <w:tcW w:w="3723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C1A11" w:rsidRDefault="005C1A11" w:rsidP="007668A6">
            <w:pPr>
              <w:jc w:val="both"/>
            </w:pPr>
          </w:p>
        </w:tc>
      </w:tr>
      <w:tr w:rsidR="00187A5F" w:rsidTr="00E6071C">
        <w:trPr>
          <w:trHeight w:val="20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>
            <w:r>
              <w:t>Трудовые действия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E87B5F" w:rsidRDefault="00187A5F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качества строительных материалов, изделий, конструкций и оборудования, поставленных для строительства объекта капитального строительства</w:t>
            </w:r>
          </w:p>
        </w:tc>
      </w:tr>
      <w:tr w:rsidR="00187A5F" w:rsidTr="00E6071C">
        <w:trPr>
          <w:trHeight w:val="200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3E741A" w:rsidRDefault="00187A5F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</w:t>
            </w:r>
          </w:p>
        </w:tc>
      </w:tr>
      <w:tr w:rsidR="00187A5F" w:rsidTr="00E6071C">
        <w:trPr>
          <w:trHeight w:val="200"/>
        </w:trPr>
        <w:tc>
          <w:tcPr>
            <w:tcW w:w="1277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E766C7" w:rsidRDefault="00187A5F" w:rsidP="00CE4B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соблюдения установленных норм и правил складирования и хранения применяемой продукции</w:t>
            </w:r>
          </w:p>
        </w:tc>
      </w:tr>
      <w:tr w:rsidR="00187A5F" w:rsidTr="00E6071C">
        <w:trPr>
          <w:trHeight w:val="212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>
            <w:r>
              <w:t>Необходимые умения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187A5F" w:rsidRDefault="00187A5F" w:rsidP="005F36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Использовать вычислительную и иную вспомогательную технику,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средства связи и коммуникаций</w:t>
            </w:r>
          </w:p>
        </w:tc>
      </w:tr>
      <w:tr w:rsidR="00187A5F" w:rsidTr="00E6071C">
        <w:trPr>
          <w:trHeight w:val="212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7F769B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Уметь пользоваться измерительной аппаратурой контроля свойств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строительных материалов и изделий</w:t>
            </w:r>
          </w:p>
        </w:tc>
      </w:tr>
      <w:tr w:rsidR="00187A5F" w:rsidTr="00E6071C">
        <w:trPr>
          <w:trHeight w:val="225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>
            <w:r>
              <w:t>Необходимые знания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B63101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Законы и иные нормативные правовые акты Российской Федерации в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области градостроительной деятельности</w:t>
            </w:r>
          </w:p>
        </w:tc>
      </w:tr>
      <w:tr w:rsidR="00187A5F" w:rsidTr="00E6071C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B63101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Распорядительные, методические и нормативные документы,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касающиеся организации строительства</w:t>
            </w:r>
          </w:p>
        </w:tc>
      </w:tr>
      <w:tr w:rsidR="00187A5F" w:rsidTr="00E6071C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B63101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Требования национальных стандартов к методам и средствам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измерений и испытаний</w:t>
            </w:r>
          </w:p>
        </w:tc>
      </w:tr>
      <w:tr w:rsidR="00187A5F" w:rsidTr="00E6071C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B63101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Знание технологии строительного производства</w:t>
            </w:r>
          </w:p>
        </w:tc>
      </w:tr>
      <w:tr w:rsidR="00187A5F" w:rsidTr="00E6071C">
        <w:trPr>
          <w:trHeight w:val="225"/>
        </w:trPr>
        <w:tc>
          <w:tcPr>
            <w:tcW w:w="1277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/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Pr="00B63101" w:rsidRDefault="00187A5F" w:rsidP="00187A5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87A5F">
              <w:rPr>
                <w:szCs w:val="24"/>
              </w:rPr>
              <w:t>Этика делового общения и правила ведения переговоров с</w:t>
            </w:r>
            <w:r>
              <w:rPr>
                <w:szCs w:val="24"/>
              </w:rPr>
              <w:t xml:space="preserve"> </w:t>
            </w:r>
            <w:r w:rsidRPr="00187A5F">
              <w:rPr>
                <w:szCs w:val="24"/>
              </w:rPr>
              <w:t>подрядчиками</w:t>
            </w:r>
          </w:p>
        </w:tc>
      </w:tr>
      <w:tr w:rsidR="00187A5F" w:rsidTr="00E6071C">
        <w:trPr>
          <w:trHeight w:val="170"/>
        </w:trPr>
        <w:tc>
          <w:tcPr>
            <w:tcW w:w="1277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>
            <w:r>
              <w:t>Другие характеристики</w:t>
            </w:r>
          </w:p>
        </w:tc>
        <w:tc>
          <w:tcPr>
            <w:tcW w:w="372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87A5F" w:rsidRDefault="00187A5F" w:rsidP="007668A6">
            <w:pPr>
              <w:jc w:val="both"/>
            </w:pPr>
            <w:r>
              <w:t xml:space="preserve">- </w:t>
            </w:r>
          </w:p>
        </w:tc>
      </w:tr>
    </w:tbl>
    <w:p w:rsidR="00386987" w:rsidRDefault="00386987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p w:rsidR="00F358C3" w:rsidRDefault="00F358C3"/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1151"/>
        <w:gridCol w:w="687"/>
        <w:gridCol w:w="321"/>
        <w:gridCol w:w="1839"/>
        <w:gridCol w:w="1679"/>
        <w:gridCol w:w="631"/>
        <w:gridCol w:w="34"/>
        <w:gridCol w:w="36"/>
        <w:gridCol w:w="822"/>
        <w:gridCol w:w="754"/>
        <w:gridCol w:w="15"/>
        <w:gridCol w:w="1000"/>
        <w:gridCol w:w="1380"/>
      </w:tblGrid>
      <w:tr w:rsidR="00B63101" w:rsidRPr="00386987" w:rsidTr="00B63101">
        <w:trPr>
          <w:trHeight w:val="830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63101" w:rsidRPr="00B63101" w:rsidRDefault="00B63101" w:rsidP="00FD13F9">
            <w:pPr>
              <w:pStyle w:val="1d"/>
              <w:spacing w:after="0"/>
              <w:ind w:left="0"/>
              <w:rPr>
                <w:lang w:val="en-US"/>
              </w:rPr>
            </w:pPr>
            <w:r w:rsidRPr="00FD13F9">
              <w:rPr>
                <w:b/>
              </w:rPr>
              <w:lastRenderedPageBreak/>
              <w:t>3.1.3. Трудовая функция</w:t>
            </w:r>
          </w:p>
        </w:tc>
      </w:tr>
      <w:tr w:rsidR="00B63101" w:rsidTr="00D679C8">
        <w:trPr>
          <w:trHeight w:val="278"/>
        </w:trPr>
        <w:tc>
          <w:tcPr>
            <w:tcW w:w="815" w:type="pct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Pr="00386987" w:rsidRDefault="00B6310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Наименование</w:t>
            </w:r>
          </w:p>
        </w:tc>
        <w:tc>
          <w:tcPr>
            <w:tcW w:w="20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63101" w:rsidRDefault="00A11F01" w:rsidP="00A11F01">
            <w:pPr>
              <w:jc w:val="both"/>
            </w:pPr>
            <w:r>
              <w:rPr>
                <w:szCs w:val="24"/>
              </w:rPr>
              <w:t>Контроль за</w:t>
            </w:r>
            <w:r w:rsidRPr="003E741A">
              <w:rPr>
                <w:szCs w:val="24"/>
              </w:rPr>
              <w:t xml:space="preserve"> соблюдени</w:t>
            </w:r>
            <w:r>
              <w:rPr>
                <w:szCs w:val="24"/>
              </w:rPr>
              <w:t>ем</w:t>
            </w:r>
            <w:r w:rsidRPr="003E741A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требований</w:t>
            </w:r>
            <w:r w:rsidRPr="003E741A">
              <w:rPr>
                <w:szCs w:val="24"/>
              </w:rPr>
              <w:t xml:space="preserve"> </w:t>
            </w:r>
            <w:r>
              <w:rPr>
                <w:szCs w:val="24"/>
              </w:rPr>
              <w:t>выполнения работ</w:t>
            </w:r>
            <w:r w:rsidRPr="003E741A">
              <w:rPr>
                <w:szCs w:val="24"/>
              </w:rPr>
              <w:t xml:space="preserve"> при осуществлении строительства объекта капитального строительства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Pr="00386987" w:rsidRDefault="00B6310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Код</w:t>
            </w:r>
          </w:p>
        </w:tc>
        <w:tc>
          <w:tcPr>
            <w:tcW w:w="4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A11F01">
            <w:r>
              <w:rPr>
                <w:szCs w:val="24"/>
              </w:rPr>
              <w:t>A/0</w:t>
            </w:r>
            <w:r w:rsidR="004916AD">
              <w:rPr>
                <w:szCs w:val="24"/>
              </w:rPr>
              <w:t>3</w:t>
            </w:r>
            <w:r w:rsidRPr="00E87B5F">
              <w:rPr>
                <w:szCs w:val="24"/>
              </w:rPr>
              <w:t>.</w:t>
            </w:r>
            <w:r w:rsidR="00A11F01">
              <w:rPr>
                <w:szCs w:val="24"/>
              </w:rPr>
              <w:t>5</w:t>
            </w:r>
          </w:p>
        </w:tc>
        <w:tc>
          <w:tcPr>
            <w:tcW w:w="805" w:type="pct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Pr="00386987" w:rsidRDefault="00B63101" w:rsidP="007668A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A11F01" w:rsidP="007668A6">
            <w:pPr>
              <w:jc w:val="center"/>
            </w:pPr>
            <w:r>
              <w:t>5</w:t>
            </w:r>
          </w:p>
        </w:tc>
      </w:tr>
      <w:tr w:rsidR="00B63101" w:rsidTr="007668A6">
        <w:trPr>
          <w:trHeight w:val="281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B63101" w:rsidRDefault="00B63101" w:rsidP="007668A6"/>
        </w:tc>
      </w:tr>
      <w:tr w:rsidR="00B63101" w:rsidTr="00D679C8">
        <w:trPr>
          <w:trHeight w:val="488"/>
        </w:trPr>
        <w:tc>
          <w:tcPr>
            <w:tcW w:w="1128" w:type="pct"/>
            <w:gridSpan w:val="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Pr="00386987" w:rsidRDefault="00B6310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Происхождение трудовой функции</w:t>
            </w:r>
          </w:p>
        </w:tc>
        <w:tc>
          <w:tcPr>
            <w:tcW w:w="9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7668A6">
            <w:r w:rsidRPr="00386987">
              <w:rPr>
                <w:sz w:val="20"/>
              </w:rPr>
              <w:t>Оригинал</w:t>
            </w:r>
            <w:r>
              <w:rPr>
                <w:sz w:val="20"/>
              </w:rPr>
              <w:t xml:space="preserve"> Х</w:t>
            </w:r>
          </w:p>
        </w:tc>
        <w:tc>
          <w:tcPr>
            <w:tcW w:w="108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Pr="00386987" w:rsidRDefault="00B63101" w:rsidP="007668A6">
            <w:pPr>
              <w:rPr>
                <w:sz w:val="20"/>
              </w:rPr>
            </w:pPr>
            <w:r w:rsidRPr="00386987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7668A6"/>
        </w:tc>
        <w:tc>
          <w:tcPr>
            <w:tcW w:w="10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7668A6"/>
        </w:tc>
      </w:tr>
      <w:tr w:rsidR="00B63101" w:rsidRPr="00386987" w:rsidTr="00D679C8">
        <w:trPr>
          <w:trHeight w:val="479"/>
        </w:trPr>
        <w:tc>
          <w:tcPr>
            <w:tcW w:w="1274" w:type="pct"/>
            <w:gridSpan w:val="4"/>
            <w:shd w:val="clear" w:color="auto" w:fill="auto"/>
            <w:vAlign w:val="center"/>
          </w:tcPr>
          <w:p w:rsidR="00B63101" w:rsidRDefault="00B63101" w:rsidP="007668A6"/>
        </w:tc>
        <w:tc>
          <w:tcPr>
            <w:tcW w:w="1903" w:type="pct"/>
            <w:gridSpan w:val="4"/>
            <w:shd w:val="clear" w:color="auto" w:fill="auto"/>
            <w:vAlign w:val="center"/>
          </w:tcPr>
          <w:p w:rsidR="00B63101" w:rsidRDefault="00B63101" w:rsidP="007668A6"/>
        </w:tc>
        <w:tc>
          <w:tcPr>
            <w:tcW w:w="733" w:type="pct"/>
            <w:gridSpan w:val="3"/>
            <w:shd w:val="clear" w:color="auto" w:fill="auto"/>
          </w:tcPr>
          <w:p w:rsidR="00B63101" w:rsidRPr="00386987" w:rsidRDefault="00B63101" w:rsidP="007668A6">
            <w:pPr>
              <w:jc w:val="center"/>
              <w:rPr>
                <w:sz w:val="20"/>
                <w:szCs w:val="16"/>
              </w:rPr>
            </w:pPr>
            <w:r w:rsidRPr="00386987">
              <w:rPr>
                <w:sz w:val="20"/>
              </w:rPr>
              <w:t>Код оригинала</w:t>
            </w:r>
          </w:p>
        </w:tc>
        <w:tc>
          <w:tcPr>
            <w:tcW w:w="1090" w:type="pct"/>
            <w:gridSpan w:val="3"/>
            <w:shd w:val="clear" w:color="auto" w:fill="auto"/>
          </w:tcPr>
          <w:p w:rsidR="00B63101" w:rsidRPr="00386987" w:rsidRDefault="00B63101" w:rsidP="007668A6">
            <w:pPr>
              <w:jc w:val="center"/>
              <w:rPr>
                <w:sz w:val="20"/>
              </w:rPr>
            </w:pPr>
            <w:r w:rsidRPr="00386987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B63101" w:rsidTr="00D679C8">
        <w:trPr>
          <w:trHeight w:val="226"/>
        </w:trPr>
        <w:tc>
          <w:tcPr>
            <w:tcW w:w="1274" w:type="pct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7668A6"/>
        </w:tc>
        <w:tc>
          <w:tcPr>
            <w:tcW w:w="3726" w:type="pct"/>
            <w:gridSpan w:val="10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63101" w:rsidRDefault="00B63101" w:rsidP="007668A6">
            <w:pPr>
              <w:jc w:val="both"/>
            </w:pPr>
          </w:p>
        </w:tc>
      </w:tr>
      <w:tr w:rsidR="00A11F01" w:rsidRPr="007F769B" w:rsidTr="00D679C8">
        <w:trPr>
          <w:trHeight w:val="200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>
            <w:r>
              <w:t>Трудовые действия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E87B5F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соблюдения последовательности и состава технологических операций при осуществлении строительства объекта капитального строительства</w:t>
            </w:r>
          </w:p>
        </w:tc>
      </w:tr>
      <w:tr w:rsidR="00A11F01" w:rsidRPr="007F769B" w:rsidTr="00D679C8">
        <w:trPr>
          <w:trHeight w:val="200"/>
        </w:trPr>
        <w:tc>
          <w:tcPr>
            <w:tcW w:w="1274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E87B5F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</w:r>
          </w:p>
        </w:tc>
      </w:tr>
      <w:tr w:rsidR="00A11F01" w:rsidRPr="007F769B" w:rsidTr="00D679C8">
        <w:trPr>
          <w:trHeight w:val="200"/>
        </w:trPr>
        <w:tc>
          <w:tcPr>
            <w:tcW w:w="1274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E87B5F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E741A">
              <w:rPr>
                <w:szCs w:val="24"/>
              </w:rPr>
              <w:t>роверка соответствия выполняемых работ при осуществлении строительства объекта капитального строительства требованиям разрешенного использования земельного участка и ограничениям, установленным в соответствии с земельным и иным законодательством Российской Федерации</w:t>
            </w:r>
          </w:p>
        </w:tc>
      </w:tr>
      <w:tr w:rsidR="00A11F01" w:rsidRPr="007F769B" w:rsidTr="00D679C8">
        <w:trPr>
          <w:trHeight w:val="169"/>
        </w:trPr>
        <w:tc>
          <w:tcPr>
            <w:tcW w:w="1274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E87B5F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964A2">
              <w:rPr>
                <w:szCs w:val="24"/>
              </w:rPr>
              <w:t>роведение операционного контроля в процессе выполнения и по завершении операций строительно-монтажных работ</w:t>
            </w:r>
          </w:p>
        </w:tc>
      </w:tr>
      <w:tr w:rsidR="00A11F01" w:rsidRPr="007F769B" w:rsidTr="00D679C8">
        <w:trPr>
          <w:trHeight w:val="167"/>
        </w:trPr>
        <w:tc>
          <w:tcPr>
            <w:tcW w:w="1274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3964A2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Проверка </w:t>
            </w:r>
            <w:r w:rsidRPr="003964A2">
              <w:rPr>
                <w:szCs w:val="24"/>
              </w:rPr>
              <w:t>соблюдени</w:t>
            </w:r>
            <w:r>
              <w:rPr>
                <w:szCs w:val="24"/>
              </w:rPr>
              <w:t>я</w:t>
            </w:r>
            <w:r w:rsidRPr="003964A2">
              <w:rPr>
                <w:szCs w:val="24"/>
              </w:rPr>
              <w:t xml:space="preserve"> требований безопасности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      </w:r>
          </w:p>
        </w:tc>
      </w:tr>
      <w:tr w:rsidR="00A11F01" w:rsidRPr="007F769B" w:rsidTr="00D679C8">
        <w:trPr>
          <w:trHeight w:val="167"/>
        </w:trPr>
        <w:tc>
          <w:tcPr>
            <w:tcW w:w="1274" w:type="pct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1F01" w:rsidRPr="003964A2" w:rsidRDefault="00A11F01" w:rsidP="00CE4B3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964A2">
              <w:rPr>
                <w:szCs w:val="24"/>
              </w:rPr>
              <w:t>повещение органов государственного строительного надзора о каждом случае возникновения аварийных ситуаций на объекте капитального строительства</w:t>
            </w:r>
          </w:p>
        </w:tc>
      </w:tr>
      <w:tr w:rsidR="00A11F01" w:rsidRPr="007F769B" w:rsidTr="00D679C8">
        <w:trPr>
          <w:trHeight w:val="212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>
            <w:r>
              <w:t>Необходимые умения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A11F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Уметь устанавливать показатели качества выполнения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технологических операций</w:t>
            </w:r>
          </w:p>
        </w:tc>
      </w:tr>
      <w:tr w:rsidR="00A11F01" w:rsidRPr="007F769B" w:rsidTr="00D679C8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A11F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Уметь оформлять маршрутные листы и журнал операционного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контроля</w:t>
            </w:r>
          </w:p>
        </w:tc>
      </w:tr>
      <w:tr w:rsidR="00A11F01" w:rsidRPr="007F769B" w:rsidTr="00D679C8">
        <w:trPr>
          <w:trHeight w:val="212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7F769B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Уметь использовать статистические методы оценки результатов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контроля</w:t>
            </w:r>
          </w:p>
        </w:tc>
      </w:tr>
      <w:tr w:rsidR="00A11F01" w:rsidRPr="00B63101" w:rsidTr="00D679C8">
        <w:trPr>
          <w:trHeight w:val="225"/>
        </w:trPr>
        <w:tc>
          <w:tcPr>
            <w:tcW w:w="1274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>
            <w:r>
              <w:t>Необходимые знания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B631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Законы и иные нормативные правовые акты Российской Федерации в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области градостроительной деятельности</w:t>
            </w:r>
          </w:p>
        </w:tc>
      </w:tr>
      <w:tr w:rsidR="00A11F01" w:rsidRPr="00B63101" w:rsidTr="00D679C8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B631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Методы и средства измерений, формы записи результатов, порядок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принятия решений при выявлении несоответствий, установленные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нормативной документацией.</w:t>
            </w:r>
          </w:p>
        </w:tc>
      </w:tr>
      <w:tr w:rsidR="00A11F01" w:rsidRPr="00B63101" w:rsidTr="00D679C8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B631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Требования технических норм к порядку осуществления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операционного контроля</w:t>
            </w:r>
          </w:p>
        </w:tc>
      </w:tr>
      <w:tr w:rsidR="00A11F01" w:rsidRPr="00B63101" w:rsidTr="00D679C8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A11F01" w:rsidRDefault="00A11F01" w:rsidP="00A11F01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A11F01">
              <w:rPr>
                <w:szCs w:val="24"/>
              </w:rPr>
              <w:t>Требова</w:t>
            </w:r>
            <w:r>
              <w:rPr>
                <w:szCs w:val="24"/>
              </w:rPr>
              <w:t>ния законодательства РФ к форме</w:t>
            </w:r>
            <w:r w:rsidRPr="00A11F01">
              <w:rPr>
                <w:szCs w:val="24"/>
              </w:rPr>
              <w:t>, содержанию и порядку</w:t>
            </w:r>
            <w:r>
              <w:rPr>
                <w:szCs w:val="24"/>
              </w:rPr>
              <w:t xml:space="preserve"> </w:t>
            </w:r>
            <w:r w:rsidRPr="00A11F01">
              <w:rPr>
                <w:szCs w:val="24"/>
              </w:rPr>
              <w:t>оформления исполнительной документации по контролю</w:t>
            </w:r>
          </w:p>
        </w:tc>
      </w:tr>
      <w:tr w:rsidR="00A11F01" w:rsidRPr="00B63101" w:rsidTr="00D679C8">
        <w:trPr>
          <w:trHeight w:val="225"/>
        </w:trPr>
        <w:tc>
          <w:tcPr>
            <w:tcW w:w="1274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/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Pr="00B63101" w:rsidRDefault="00A11F01" w:rsidP="00A11F0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11F01">
              <w:rPr>
                <w:szCs w:val="24"/>
              </w:rPr>
              <w:t>Технология строительного производства</w:t>
            </w:r>
          </w:p>
        </w:tc>
      </w:tr>
      <w:tr w:rsidR="00A11F01" w:rsidTr="00D679C8">
        <w:trPr>
          <w:trHeight w:val="170"/>
        </w:trPr>
        <w:tc>
          <w:tcPr>
            <w:tcW w:w="12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>
            <w:r>
              <w:t>Другие характеристики</w:t>
            </w:r>
          </w:p>
        </w:tc>
        <w:tc>
          <w:tcPr>
            <w:tcW w:w="3726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11F01" w:rsidRDefault="00A11F01" w:rsidP="007668A6">
            <w:pPr>
              <w:jc w:val="both"/>
            </w:pPr>
            <w:r>
              <w:t xml:space="preserve">- </w:t>
            </w:r>
          </w:p>
        </w:tc>
      </w:tr>
      <w:tr w:rsidR="00A11F01" w:rsidTr="00567E49">
        <w:trPr>
          <w:trHeight w:val="830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11F01" w:rsidRPr="00386987" w:rsidRDefault="00A11F01" w:rsidP="009660DF">
            <w:pPr>
              <w:pStyle w:val="23"/>
              <w:rPr>
                <w:sz w:val="16"/>
                <w:szCs w:val="16"/>
              </w:rPr>
            </w:pPr>
            <w:bookmarkStart w:id="4" w:name="_Toc446327627"/>
            <w:r>
              <w:lastRenderedPageBreak/>
              <w:t>3.2</w:t>
            </w:r>
            <w:r w:rsidRPr="00386987">
              <w:t>. Обобщенная трудовая функция</w:t>
            </w:r>
          </w:p>
          <w:p w:rsidR="00A11F01" w:rsidRDefault="00A11F01" w:rsidP="009660DF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8"/>
              <w:gridCol w:w="1118"/>
              <w:gridCol w:w="1262"/>
              <w:gridCol w:w="536"/>
              <w:gridCol w:w="1559"/>
              <w:gridCol w:w="624"/>
              <w:gridCol w:w="172"/>
              <w:gridCol w:w="601"/>
              <w:gridCol w:w="717"/>
              <w:gridCol w:w="1047"/>
              <w:gridCol w:w="1363"/>
            </w:tblGrid>
            <w:tr w:rsidR="00A11F01" w:rsidTr="00963EAE">
              <w:trPr>
                <w:trHeight w:val="278"/>
              </w:trPr>
              <w:tc>
                <w:tcPr>
                  <w:tcW w:w="821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78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2D6B22" w:rsidP="002D6B22">
                  <w:pPr>
                    <w:autoSpaceDE w:val="0"/>
                    <w:autoSpaceDN w:val="0"/>
                    <w:adjustRightInd w:val="0"/>
                    <w:jc w:val="both"/>
                  </w:pPr>
                  <w:r w:rsidRPr="002D6B22">
                    <w:rPr>
                      <w:szCs w:val="24"/>
                    </w:rPr>
                    <w:t>Проверка полноты и соблюдения установленных сроков и требований выполнения строительно-монтажных работ отдельных этапов, при осуществлении строительства реконструкции, капитального ремонта объекта капитального строительства</w:t>
                  </w:r>
                </w:p>
              </w:tc>
              <w:tc>
                <w:tcPr>
                  <w:tcW w:w="290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center"/>
                  </w:pPr>
                  <w:r>
                    <w:t>В</w:t>
                  </w:r>
                </w:p>
              </w:tc>
              <w:tc>
                <w:tcPr>
                  <w:tcW w:w="819" w:type="pct"/>
                  <w:gridSpan w:val="2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квалификации</w:t>
                  </w:r>
                </w:p>
              </w:tc>
              <w:tc>
                <w:tcPr>
                  <w:tcW w:w="633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FD13F9" w:rsidP="00963EAE">
                  <w:pPr>
                    <w:jc w:val="center"/>
                  </w:pPr>
                  <w:r>
                    <w:t>6</w:t>
                  </w:r>
                </w:p>
              </w:tc>
            </w:tr>
            <w:tr w:rsidR="00A11F01" w:rsidTr="00963EAE">
              <w:trPr>
                <w:trHeight w:val="417"/>
              </w:trPr>
              <w:tc>
                <w:tcPr>
                  <w:tcW w:w="5000" w:type="pct"/>
                  <w:gridSpan w:val="11"/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963EAE">
              <w:trPr>
                <w:trHeight w:val="283"/>
              </w:trPr>
              <w:tc>
                <w:tcPr>
                  <w:tcW w:w="1340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249" w:type="pct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09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119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963EAE">
              <w:trPr>
                <w:trHeight w:val="479"/>
              </w:trPr>
              <w:tc>
                <w:tcPr>
                  <w:tcW w:w="1340" w:type="pct"/>
                  <w:gridSpan w:val="2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929" w:type="pct"/>
                  <w:gridSpan w:val="5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119" w:type="pct"/>
                  <w:gridSpan w:val="2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  <w:szCs w:val="24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963EAE">
              <w:trPr>
                <w:trHeight w:val="215"/>
              </w:trPr>
              <w:tc>
                <w:tcPr>
                  <w:tcW w:w="5000" w:type="pct"/>
                  <w:gridSpan w:val="11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963EAE">
              <w:trPr>
                <w:trHeight w:val="525"/>
              </w:trPr>
              <w:tc>
                <w:tcPr>
                  <w:tcW w:w="134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963EAE">
                  <w:pPr>
                    <w:rPr>
                      <w:szCs w:val="24"/>
                    </w:rPr>
                  </w:pPr>
                  <w:r>
                    <w:t>Возможные наименования должностей, профессий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852097" w:rsidP="002D6B22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Главный инженер строительной организации</w:t>
                  </w:r>
                </w:p>
                <w:p w:rsidR="00852097" w:rsidRDefault="00852097" w:rsidP="002D6B22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Инженер по строительному контролю</w:t>
                  </w:r>
                </w:p>
                <w:p w:rsidR="00852097" w:rsidRDefault="00852097" w:rsidP="002D6B22">
                  <w:pPr>
                    <w:jc w:val="both"/>
                  </w:pPr>
                  <w:r>
                    <w:rPr>
                      <w:szCs w:val="24"/>
                    </w:rPr>
                    <w:t>Инженер строительной организации</w:t>
                  </w:r>
                </w:p>
              </w:tc>
            </w:tr>
            <w:tr w:rsidR="00A11F01" w:rsidTr="00963EAE">
              <w:trPr>
                <w:trHeight w:val="408"/>
              </w:trPr>
              <w:tc>
                <w:tcPr>
                  <w:tcW w:w="5000" w:type="pct"/>
                  <w:gridSpan w:val="11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963EAE"/>
              </w:tc>
            </w:tr>
            <w:tr w:rsidR="00D56C48" w:rsidTr="00963EAE">
              <w:trPr>
                <w:trHeight w:val="408"/>
              </w:trPr>
              <w:tc>
                <w:tcPr>
                  <w:tcW w:w="134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56C48" w:rsidRDefault="00D56C48" w:rsidP="00963EAE">
                  <w:pPr>
                    <w:rPr>
                      <w:szCs w:val="24"/>
                    </w:rPr>
                  </w:pPr>
                  <w:r>
                    <w:t>Требования к образованию и обучению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56C48" w:rsidRDefault="00D56C48" w:rsidP="00191C05">
                  <w:pPr>
                    <w:jc w:val="both"/>
                  </w:pPr>
                  <w:r>
                    <w:t>Высшее образование:</w:t>
                  </w:r>
                  <w:r w:rsidRPr="00BB4F0F">
                    <w:t xml:space="preserve"> </w:t>
                  </w:r>
                </w:p>
                <w:p w:rsidR="00D56C48" w:rsidRDefault="00D56C48" w:rsidP="00191C05">
                  <w:pPr>
                    <w:jc w:val="both"/>
                  </w:pPr>
                  <w:r>
                    <w:t xml:space="preserve">- </w:t>
                  </w:r>
                  <w:proofErr w:type="spellStart"/>
                  <w:r>
                    <w:t>бакалавриат</w:t>
                  </w:r>
                  <w:proofErr w:type="spellEnd"/>
                  <w:r>
                    <w:t>/магистратура/</w:t>
                  </w:r>
                  <w:proofErr w:type="spellStart"/>
                  <w:r>
                    <w:t>специалитет</w:t>
                  </w:r>
                  <w:proofErr w:type="spellEnd"/>
                  <w:r>
                    <w:t xml:space="preserve">; </w:t>
                  </w:r>
                </w:p>
                <w:p w:rsidR="00D56C48" w:rsidRDefault="00D56C48" w:rsidP="00191C05">
                  <w:pPr>
                    <w:jc w:val="both"/>
                  </w:pPr>
                  <w:r w:rsidRPr="00BB4F0F">
                    <w:t>- программы повышение</w:t>
                  </w:r>
                  <w:r>
                    <w:t xml:space="preserve"> </w:t>
                  </w:r>
                  <w:r w:rsidRPr="00BB4F0F">
                    <w:t xml:space="preserve">квалификации </w:t>
                  </w:r>
                  <w:r>
                    <w:t xml:space="preserve">в сфере строительного контроля; </w:t>
                  </w:r>
                </w:p>
                <w:p w:rsidR="00D56C48" w:rsidRPr="00B24C40" w:rsidRDefault="00D56C48" w:rsidP="00191C05">
                  <w:pPr>
                    <w:jc w:val="both"/>
                    <w:rPr>
                      <w:szCs w:val="24"/>
                    </w:rPr>
                  </w:pPr>
                  <w:r>
                    <w:t xml:space="preserve">- </w:t>
                  </w:r>
                  <w:r w:rsidRPr="00BB4F0F">
                    <w:t>программы профессиональной переподготовки</w:t>
                  </w:r>
                  <w:r>
                    <w:t xml:space="preserve"> </w:t>
                  </w:r>
                  <w:r w:rsidRPr="00BB4F0F">
                    <w:t>в сфере промышленного и гражданского строительства</w:t>
                  </w:r>
                  <w:r>
                    <w:t>.</w:t>
                  </w:r>
                </w:p>
              </w:tc>
            </w:tr>
            <w:tr w:rsidR="00D56C48" w:rsidTr="00963EAE">
              <w:trPr>
                <w:trHeight w:val="408"/>
              </w:trPr>
              <w:tc>
                <w:tcPr>
                  <w:tcW w:w="134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56C48" w:rsidRDefault="00D56C48" w:rsidP="00963EAE">
                  <w:pPr>
                    <w:rPr>
                      <w:szCs w:val="24"/>
                    </w:rPr>
                  </w:pPr>
                  <w:r>
                    <w:t>Требования к опыту практической  работы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56C48" w:rsidRDefault="00D56C48" w:rsidP="00191C05">
                  <w:pPr>
                    <w:jc w:val="both"/>
                  </w:pPr>
                  <w:proofErr w:type="spellStart"/>
                  <w:r>
                    <w:t>Бакалавриат</w:t>
                  </w:r>
                  <w:proofErr w:type="spellEnd"/>
                  <w:r>
                    <w:rPr>
                      <w:szCs w:val="24"/>
                    </w:rPr>
                    <w:t xml:space="preserve">: </w:t>
                  </w:r>
                  <w:r>
                    <w:t>н</w:t>
                  </w:r>
                  <w:r w:rsidRPr="00BB4F0F">
                    <w:t xml:space="preserve">е менее </w:t>
                  </w:r>
                  <w:r>
                    <w:t>5</w:t>
                  </w:r>
                  <w:r w:rsidRPr="00BB4F0F">
                    <w:t xml:space="preserve"> (</w:t>
                  </w:r>
                  <w:r>
                    <w:t>пяти</w:t>
                  </w:r>
                  <w:r w:rsidRPr="00BB4F0F">
                    <w:t>) лет в сфере строительства</w:t>
                  </w:r>
                  <w:r>
                    <w:t>;</w:t>
                  </w:r>
                </w:p>
                <w:p w:rsidR="00D56C48" w:rsidRPr="00B24C40" w:rsidRDefault="00D56C48" w:rsidP="00D56C48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Магистратура/</w:t>
                  </w:r>
                  <w:proofErr w:type="spellStart"/>
                  <w:r>
                    <w:rPr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szCs w:val="24"/>
                    </w:rPr>
                    <w:t xml:space="preserve">: </w:t>
                  </w:r>
                  <w:r>
                    <w:t>н</w:t>
                  </w:r>
                  <w:r w:rsidRPr="00BB4F0F">
                    <w:t xml:space="preserve">е менее </w:t>
                  </w:r>
                  <w:r>
                    <w:t>3</w:t>
                  </w:r>
                  <w:r w:rsidRPr="00BB4F0F">
                    <w:t xml:space="preserve"> (</w:t>
                  </w:r>
                  <w:r>
                    <w:t>трех</w:t>
                  </w:r>
                  <w:r w:rsidRPr="00BB4F0F">
                    <w:t xml:space="preserve">) </w:t>
                  </w:r>
                  <w:r>
                    <w:t>лет</w:t>
                  </w:r>
                  <w:r w:rsidRPr="00BB4F0F">
                    <w:t xml:space="preserve"> в сфере строительства</w:t>
                  </w:r>
                  <w:r>
                    <w:t>.</w:t>
                  </w:r>
                </w:p>
              </w:tc>
            </w:tr>
            <w:tr w:rsidR="00A11F01" w:rsidTr="00963EAE">
              <w:trPr>
                <w:trHeight w:val="408"/>
              </w:trPr>
              <w:tc>
                <w:tcPr>
                  <w:tcW w:w="134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963EAE">
                  <w:pPr>
                    <w:rPr>
                      <w:szCs w:val="24"/>
                    </w:rPr>
                  </w:pPr>
                  <w:r>
                    <w:t>Особые условия допуска к работе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7A20AE" w:rsidRPr="00BB4F0F" w:rsidRDefault="007A20AE" w:rsidP="007A20AE">
                  <w:pPr>
                    <w:jc w:val="both"/>
                  </w:pPr>
                  <w:r w:rsidRPr="00BB4F0F">
                    <w:t xml:space="preserve">Наличие </w:t>
                  </w:r>
                  <w:r>
                    <w:t>членства</w:t>
                  </w:r>
                  <w:r w:rsidRPr="00BB4F0F">
                    <w:t xml:space="preserve"> СРО</w:t>
                  </w:r>
                </w:p>
                <w:p w:rsidR="002D6B22" w:rsidRPr="002D6B22" w:rsidRDefault="002D6B22" w:rsidP="002D6B22">
                  <w:pPr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Наличие допуска к сведениям, составляющим государственную</w:t>
                  </w:r>
                </w:p>
                <w:p w:rsidR="00A11F01" w:rsidRDefault="002D6B22" w:rsidP="002D6B22">
                  <w:pPr>
                    <w:jc w:val="both"/>
                  </w:pPr>
                  <w:r w:rsidRPr="002D6B22">
                    <w:rPr>
                      <w:szCs w:val="24"/>
                    </w:rPr>
                    <w:t>тайну</w:t>
                  </w:r>
                  <w:r w:rsidRPr="002D6B22">
                    <w:rPr>
                      <w:szCs w:val="24"/>
                      <w:vertAlign w:val="superscript"/>
                    </w:rPr>
                    <w:t>4</w:t>
                  </w:r>
                  <w:r w:rsidRPr="002D6B22">
                    <w:rPr>
                      <w:szCs w:val="24"/>
                    </w:rPr>
                    <w:t xml:space="preserve"> (при необходимости)</w:t>
                  </w:r>
                </w:p>
              </w:tc>
            </w:tr>
            <w:tr w:rsidR="00A11F01" w:rsidTr="00963EAE">
              <w:trPr>
                <w:trHeight w:val="408"/>
              </w:trPr>
              <w:tc>
                <w:tcPr>
                  <w:tcW w:w="1340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963EAE">
                  <w:pPr>
                    <w:rPr>
                      <w:szCs w:val="24"/>
                    </w:rPr>
                  </w:pPr>
                  <w:r>
                    <w:t>Другие характеристики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963EAE"/>
              </w:tc>
            </w:tr>
            <w:tr w:rsidR="00A11F01" w:rsidTr="00963EAE">
              <w:trPr>
                <w:trHeight w:val="611"/>
              </w:trPr>
              <w:tc>
                <w:tcPr>
                  <w:tcW w:w="5000" w:type="pct"/>
                  <w:gridSpan w:val="11"/>
                  <w:tcBorders>
                    <w:top w:val="single" w:sz="4" w:space="0" w:color="808080" w:themeColor="background1" w:themeShade="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r>
                    <w:t>Дополнительные характеристики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center"/>
                  </w:pPr>
                  <w:r>
                    <w:t>Наименование документа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963EAE">
                  <w:pPr>
                    <w:rPr>
                      <w:szCs w:val="24"/>
                    </w:rPr>
                  </w:pP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2142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D6B22" w:rsidRPr="00D679C8" w:rsidRDefault="002D6B22" w:rsidP="002D6B22">
                  <w:r w:rsidRPr="00D679C8">
                    <w:t>Инженеры по промышленному и гражданскому</w:t>
                  </w:r>
                </w:p>
                <w:p w:rsidR="00A11F01" w:rsidRPr="00D679C8" w:rsidRDefault="002D6B22" w:rsidP="002D6B22">
                  <w:r w:rsidRPr="00D679C8">
                    <w:t>строительству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963EAE">
                  <w:pPr>
                    <w:rPr>
                      <w:szCs w:val="24"/>
                    </w:rPr>
                  </w:pP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2141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D6B22" w:rsidRPr="00D679C8" w:rsidRDefault="002D6B22" w:rsidP="002D6B22">
                  <w:r w:rsidRPr="00D679C8">
                    <w:t>Архитекторы и инженеры по транспортному и</w:t>
                  </w:r>
                </w:p>
                <w:p w:rsidR="00A11F01" w:rsidRPr="00D679C8" w:rsidRDefault="002D6B22" w:rsidP="002D6B22">
                  <w:r w:rsidRPr="00D679C8">
                    <w:t>городскому строительству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963EAE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ЕТКС</w:t>
                  </w:r>
                  <w:r w:rsidRPr="00386987">
                    <w:rPr>
                      <w:rStyle w:val="ac"/>
                      <w:szCs w:val="24"/>
                    </w:rPr>
                    <w:endnoteReference w:id="8"/>
                  </w:r>
                  <w:r w:rsidRPr="00386987">
                    <w:rPr>
                      <w:szCs w:val="24"/>
                    </w:rPr>
                    <w:t xml:space="preserve"> или ЕКС</w:t>
                  </w:r>
                  <w:r w:rsidRPr="00386987">
                    <w:rPr>
                      <w:rStyle w:val="ac"/>
                      <w:szCs w:val="24"/>
                    </w:rPr>
                    <w:endnoteReference w:id="9"/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специалисты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963EAE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ОКПДТР</w:t>
                  </w:r>
                  <w:r w:rsidRPr="00386987">
                    <w:rPr>
                      <w:rStyle w:val="ac"/>
                      <w:szCs w:val="24"/>
                    </w:rPr>
                    <w:endnoteReference w:id="10"/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2D6B22" w:rsidRDefault="00A11F01" w:rsidP="00963EAE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2D6B22" w:rsidRDefault="00A11F01" w:rsidP="00963EAE">
                  <w:pPr>
                    <w:rPr>
                      <w:b/>
                      <w:szCs w:val="24"/>
                    </w:rPr>
                  </w:pP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34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963EAE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ОКСО</w:t>
                  </w:r>
                  <w:r w:rsidRPr="00386987">
                    <w:rPr>
                      <w:rStyle w:val="ac"/>
                      <w:szCs w:val="24"/>
                    </w:rPr>
                    <w:endnoteReference w:id="11"/>
                  </w:r>
                  <w:r w:rsidRPr="00386987">
                    <w:rPr>
                      <w:szCs w:val="24"/>
                    </w:rPr>
                    <w:t>, ОКСВНК</w:t>
                  </w:r>
                  <w:r w:rsidRPr="00386987">
                    <w:rPr>
                      <w:rStyle w:val="ac"/>
                      <w:szCs w:val="24"/>
                    </w:rPr>
                    <w:endnoteReference w:id="12"/>
                  </w:r>
                </w:p>
              </w:tc>
              <w:tc>
                <w:tcPr>
                  <w:tcW w:w="83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04CAE" w:rsidRDefault="00A11F01" w:rsidP="00873AB1">
                  <w:pPr>
                    <w:rPr>
                      <w:szCs w:val="24"/>
                    </w:rPr>
                  </w:pP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04CAE" w:rsidRDefault="00A11F01" w:rsidP="00873AB1">
                  <w:pPr>
                    <w:rPr>
                      <w:szCs w:val="24"/>
                    </w:rPr>
                  </w:pPr>
                </w:p>
              </w:tc>
            </w:tr>
          </w:tbl>
          <w:p w:rsidR="00A11F01" w:rsidRDefault="00A11F01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p w:rsidR="00F358C3" w:rsidRDefault="00F358C3" w:rsidP="009660DF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0"/>
              <w:gridCol w:w="694"/>
              <w:gridCol w:w="315"/>
              <w:gridCol w:w="1805"/>
              <w:gridCol w:w="1635"/>
              <w:gridCol w:w="618"/>
              <w:gridCol w:w="39"/>
              <w:gridCol w:w="24"/>
              <w:gridCol w:w="801"/>
              <w:gridCol w:w="739"/>
              <w:gridCol w:w="19"/>
              <w:gridCol w:w="972"/>
              <w:gridCol w:w="1351"/>
            </w:tblGrid>
            <w:tr w:rsidR="00A11F01" w:rsidRPr="00386987" w:rsidTr="00963EAE">
              <w:trPr>
                <w:trHeight w:val="592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pStyle w:val="1d"/>
                    <w:spacing w:after="0"/>
                    <w:ind w:left="0"/>
                    <w:rPr>
                      <w:b/>
                      <w:sz w:val="18"/>
                      <w:szCs w:val="16"/>
                    </w:rPr>
                  </w:pPr>
                  <w:r w:rsidRPr="00386987">
                    <w:rPr>
                      <w:b/>
                    </w:rPr>
                    <w:lastRenderedPageBreak/>
                    <w:t>3</w:t>
                  </w:r>
                  <w:r>
                    <w:rPr>
                      <w:b/>
                    </w:rPr>
                    <w:t>.2</w:t>
                  </w:r>
                  <w:r w:rsidRPr="00386987">
                    <w:rPr>
                      <w:b/>
                    </w:rPr>
                    <w:t>.1. Трудовая функция</w:t>
                  </w:r>
                </w:p>
              </w:tc>
            </w:tr>
            <w:tr w:rsidR="00A11F01" w:rsidTr="00EB0552">
              <w:trPr>
                <w:trHeight w:val="278"/>
              </w:trPr>
              <w:tc>
                <w:tcPr>
                  <w:tcW w:w="817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6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Pr="00C24E43" w:rsidRDefault="002D6B22" w:rsidP="002D6B22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Контроль</w:t>
                  </w:r>
                  <w:r w:rsidRPr="005E6D66">
                    <w:rPr>
                      <w:szCs w:val="24"/>
                    </w:rPr>
                    <w:t xml:space="preserve"> полноты и соблюдения установленных сроков выполнения лицом, осуществляющим строительство, входного контроля </w:t>
                  </w:r>
                  <w:r w:rsidRPr="003E741A">
                    <w:rPr>
                      <w:szCs w:val="24"/>
                    </w:rPr>
                    <w:t>строительных материалов, изделий, конструкций и оборудования, поставленных для строительства объекта капитального строительства</w:t>
                  </w:r>
                </w:p>
              </w:tc>
              <w:tc>
                <w:tcPr>
                  <w:tcW w:w="287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2D6B22">
                  <w:r>
                    <w:rPr>
                      <w:szCs w:val="24"/>
                    </w:rPr>
                    <w:t>В</w:t>
                  </w:r>
                  <w:r w:rsidRPr="00E87B5F">
                    <w:rPr>
                      <w:szCs w:val="24"/>
                    </w:rPr>
                    <w:t>/01.</w:t>
                  </w:r>
                  <w:r w:rsidR="002D6B22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3" w:type="pct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62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2D6B22" w:rsidP="00963EAE">
                  <w:pPr>
                    <w:jc w:val="center"/>
                  </w:pPr>
                  <w:r>
                    <w:t>6</w:t>
                  </w:r>
                </w:p>
              </w:tc>
            </w:tr>
            <w:tr w:rsidR="00A11F01" w:rsidTr="00963EAE">
              <w:trPr>
                <w:trHeight w:val="281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963EAE"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трудовой функции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107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72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07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EB0552">
              <w:trPr>
                <w:trHeight w:val="479"/>
              </w:trPr>
              <w:tc>
                <w:tcPr>
                  <w:tcW w:w="1285" w:type="pct"/>
                  <w:gridSpan w:val="3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902" w:type="pct"/>
                  <w:gridSpan w:val="4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726" w:type="pct"/>
                  <w:gridSpan w:val="3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087" w:type="pct"/>
                  <w:gridSpan w:val="3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963EAE">
              <w:trPr>
                <w:trHeight w:val="226"/>
              </w:trPr>
              <w:tc>
                <w:tcPr>
                  <w:tcW w:w="1285" w:type="pct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3715" w:type="pct"/>
                  <w:gridSpan w:val="10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both"/>
                  </w:pPr>
                </w:p>
              </w:tc>
            </w:tr>
            <w:tr w:rsidR="002D6B22" w:rsidTr="00963EAE">
              <w:trPr>
                <w:trHeight w:val="20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>
                  <w:r>
                    <w:t>Трудовые действия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E87B5F" w:rsidRDefault="00AE14CB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2D6B22" w:rsidRPr="005E6D66">
                    <w:rPr>
                      <w:szCs w:val="24"/>
                    </w:rPr>
                    <w:t xml:space="preserve">роверка полноты и соблюдения установленных сроков выполнения лицом, осуществляющим строительство, входного контроля и достоверности документирования его результатов </w:t>
                  </w:r>
                </w:p>
              </w:tc>
            </w:tr>
            <w:tr w:rsidR="002D6B22" w:rsidTr="00963EAE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5E6D66" w:rsidRDefault="00AE14CB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2D6B22" w:rsidRPr="005E6D66">
                    <w:rPr>
                      <w:szCs w:val="24"/>
                    </w:rPr>
                    <w:t>роверка выполнения лицом, осуществляющим строительство, контрольных мероприятий по соблюдению правил складирования и хранения применяемой продукции и достоверности документирования его результатов</w:t>
                  </w:r>
                </w:p>
              </w:tc>
            </w:tr>
            <w:tr w:rsidR="002D6B22" w:rsidTr="00963EAE">
              <w:trPr>
                <w:trHeight w:val="212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>
                  <w:r>
                    <w:t>Необходимые умения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Использовать аппаратуру для замера микроклимата в помещениях</w:t>
                  </w:r>
                </w:p>
                <w:p w:rsidR="002D6B22" w:rsidRPr="00EB0552" w:rsidRDefault="002D6B22" w:rsidP="002D6B22">
                  <w:pPr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складирования</w:t>
                  </w:r>
                </w:p>
              </w:tc>
            </w:tr>
            <w:tr w:rsidR="002D6B2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Выявлять нарушения и несоответствия складирования требованиям</w:t>
                  </w:r>
                </w:p>
                <w:p w:rsidR="002D6B22" w:rsidRPr="00EB0552" w:rsidRDefault="002D6B22" w:rsidP="002D6B22">
                  <w:pPr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ТУ</w:t>
                  </w:r>
                </w:p>
              </w:tc>
            </w:tr>
            <w:tr w:rsidR="002D6B2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187A5F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187A5F">
                    <w:rPr>
                      <w:szCs w:val="24"/>
                    </w:rPr>
                    <w:t>Использовать вычислительную и иную вспомогательную технику,</w:t>
                  </w:r>
                  <w:r>
                    <w:rPr>
                      <w:szCs w:val="24"/>
                    </w:rPr>
                    <w:t xml:space="preserve"> </w:t>
                  </w:r>
                  <w:r w:rsidRPr="00187A5F">
                    <w:rPr>
                      <w:szCs w:val="24"/>
                    </w:rPr>
                    <w:t>средства связи и коммуникаций</w:t>
                  </w:r>
                </w:p>
              </w:tc>
            </w:tr>
            <w:tr w:rsidR="002D6B2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7F769B" w:rsidRDefault="002D6B22" w:rsidP="00CE4B3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187A5F">
                    <w:rPr>
                      <w:szCs w:val="24"/>
                    </w:rPr>
                    <w:t>Уметь пользоваться измерительной аппаратурой контроля свойств</w:t>
                  </w:r>
                  <w:r>
                    <w:rPr>
                      <w:szCs w:val="24"/>
                    </w:rPr>
                    <w:t xml:space="preserve"> </w:t>
                  </w:r>
                  <w:r w:rsidRPr="00187A5F">
                    <w:rPr>
                      <w:szCs w:val="24"/>
                    </w:rPr>
                    <w:t>строительных материалов и изделий</w:t>
                  </w:r>
                </w:p>
              </w:tc>
            </w:tr>
            <w:tr w:rsidR="002D6B22" w:rsidTr="00963EAE">
              <w:trPr>
                <w:trHeight w:val="225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>
                  <w:r>
                    <w:t>Необходимые знания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Законы и иные нормативные правовые акты Российской Федерации</w:t>
                  </w:r>
                </w:p>
                <w:p w:rsidR="002D6B22" w:rsidRPr="00657580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в области градостроительной деятельности</w:t>
                  </w:r>
                </w:p>
              </w:tc>
            </w:tr>
            <w:tr w:rsidR="002D6B22" w:rsidTr="00963EAE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Этика делового общения и правила ведения переговоров с</w:t>
                  </w:r>
                </w:p>
                <w:p w:rsidR="002D6B22" w:rsidRPr="00657580" w:rsidRDefault="002D6B22" w:rsidP="002D6B22">
                  <w:pPr>
                    <w:spacing w:line="240" w:lineRule="atLeast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подрядчиком</w:t>
                  </w:r>
                </w:p>
              </w:tc>
            </w:tr>
            <w:tr w:rsidR="002D6B22" w:rsidTr="00963EAE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Распорядительные, методические и нормативные документы,</w:t>
                  </w:r>
                </w:p>
                <w:p w:rsidR="002D6B22" w:rsidRPr="00657580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касающиеся свойств строительных материалов и изделий</w:t>
                  </w:r>
                </w:p>
              </w:tc>
            </w:tr>
            <w:tr w:rsidR="002D6B22" w:rsidTr="00963EAE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Pr="002D6B22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Требования технических условий к складированию и хранения</w:t>
                  </w:r>
                </w:p>
                <w:p w:rsidR="002D6B22" w:rsidRPr="00657580" w:rsidRDefault="002D6B22" w:rsidP="002D6B22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 w:rsidRPr="002D6B22">
                    <w:rPr>
                      <w:szCs w:val="24"/>
                    </w:rPr>
                    <w:t>строительных материалов и изделий</w:t>
                  </w:r>
                </w:p>
              </w:tc>
            </w:tr>
            <w:tr w:rsidR="002D6B22" w:rsidTr="00963EAE">
              <w:trPr>
                <w:trHeight w:val="17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>
                  <w:r>
                    <w:t>Другие характеристики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D6B22" w:rsidRDefault="002D6B22" w:rsidP="00963EAE">
                  <w:pPr>
                    <w:jc w:val="both"/>
                  </w:pPr>
                  <w:r>
                    <w:t xml:space="preserve">- </w:t>
                  </w:r>
                </w:p>
              </w:tc>
            </w:tr>
          </w:tbl>
          <w:p w:rsidR="00F358C3" w:rsidRDefault="00F358C3" w:rsidP="0064632B">
            <w:pPr>
              <w:pStyle w:val="1f4"/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0"/>
              <w:gridCol w:w="694"/>
              <w:gridCol w:w="315"/>
              <w:gridCol w:w="1805"/>
              <w:gridCol w:w="1635"/>
              <w:gridCol w:w="618"/>
              <w:gridCol w:w="39"/>
              <w:gridCol w:w="24"/>
              <w:gridCol w:w="801"/>
              <w:gridCol w:w="739"/>
              <w:gridCol w:w="19"/>
              <w:gridCol w:w="972"/>
              <w:gridCol w:w="1351"/>
            </w:tblGrid>
            <w:tr w:rsidR="00A11F01" w:rsidRPr="00386987" w:rsidTr="00963EAE">
              <w:trPr>
                <w:trHeight w:val="592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pStyle w:val="1d"/>
                    <w:spacing w:after="0"/>
                    <w:ind w:left="0"/>
                    <w:rPr>
                      <w:b/>
                      <w:sz w:val="18"/>
                      <w:szCs w:val="16"/>
                    </w:rPr>
                  </w:pPr>
                  <w:r w:rsidRPr="0038698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.2.2</w:t>
                  </w:r>
                  <w:r w:rsidRPr="00386987">
                    <w:rPr>
                      <w:b/>
                    </w:rPr>
                    <w:t>. Трудовая функция</w:t>
                  </w:r>
                </w:p>
              </w:tc>
            </w:tr>
            <w:tr w:rsidR="00A11F01" w:rsidTr="00963EAE">
              <w:trPr>
                <w:trHeight w:val="278"/>
              </w:trPr>
              <w:tc>
                <w:tcPr>
                  <w:tcW w:w="817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6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Pr="00C24E43" w:rsidRDefault="00D73622" w:rsidP="00D73622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</w:t>
                  </w:r>
                  <w:r w:rsidRPr="005E6D66">
                    <w:rPr>
                      <w:szCs w:val="24"/>
                    </w:rPr>
                    <w:t xml:space="preserve">онтроль полноты и соблюдения установленных сроков выполнения лицом, осуществляющим строительство, </w:t>
                  </w:r>
                  <w:r w:rsidRPr="003E741A">
                    <w:rPr>
                      <w:szCs w:val="24"/>
                    </w:rPr>
                    <w:t>проверк</w:t>
                  </w:r>
                  <w:r>
                    <w:rPr>
                      <w:szCs w:val="24"/>
                    </w:rPr>
                    <w:t>и</w:t>
                  </w:r>
                  <w:r w:rsidRPr="003E741A">
                    <w:rPr>
                      <w:szCs w:val="24"/>
                    </w:rPr>
                    <w:t xml:space="preserve"> соблюдения </w:t>
                  </w:r>
                  <w:r>
                    <w:rPr>
                      <w:szCs w:val="24"/>
                    </w:rPr>
                    <w:t>требований</w:t>
                  </w:r>
                  <w:r w:rsidRPr="003E741A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выполнения работ</w:t>
                  </w:r>
                  <w:r w:rsidRPr="003E741A">
                    <w:rPr>
                      <w:szCs w:val="24"/>
                    </w:rPr>
                    <w:t xml:space="preserve"> при осуществлении строительства объекта капитального строительства</w:t>
                  </w:r>
                </w:p>
              </w:tc>
              <w:tc>
                <w:tcPr>
                  <w:tcW w:w="287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A031BC">
                  <w:r>
                    <w:rPr>
                      <w:szCs w:val="24"/>
                    </w:rPr>
                    <w:t>В/02</w:t>
                  </w:r>
                  <w:r w:rsidRPr="00E87B5F">
                    <w:rPr>
                      <w:szCs w:val="24"/>
                    </w:rPr>
                    <w:t>.</w:t>
                  </w:r>
                  <w:r w:rsidR="00A031BC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3" w:type="pct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62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031BC" w:rsidP="00963EAE">
                  <w:pPr>
                    <w:jc w:val="center"/>
                  </w:pPr>
                  <w:r>
                    <w:t>6</w:t>
                  </w:r>
                </w:p>
              </w:tc>
            </w:tr>
            <w:tr w:rsidR="00A11F01" w:rsidTr="00963EAE">
              <w:trPr>
                <w:trHeight w:val="281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Tr="00963EAE"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трудовой функции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107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72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07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</w:tr>
            <w:tr w:rsidR="00A11F01" w:rsidRPr="00386987" w:rsidTr="00963EAE">
              <w:trPr>
                <w:trHeight w:val="479"/>
              </w:trPr>
              <w:tc>
                <w:tcPr>
                  <w:tcW w:w="1285" w:type="pct"/>
                  <w:gridSpan w:val="3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1902" w:type="pct"/>
                  <w:gridSpan w:val="4"/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726" w:type="pct"/>
                  <w:gridSpan w:val="3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087" w:type="pct"/>
                  <w:gridSpan w:val="3"/>
                  <w:shd w:val="clear" w:color="auto" w:fill="auto"/>
                </w:tcPr>
                <w:p w:rsidR="00A11F01" w:rsidRPr="00386987" w:rsidRDefault="00A11F01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963EAE">
              <w:trPr>
                <w:trHeight w:val="226"/>
              </w:trPr>
              <w:tc>
                <w:tcPr>
                  <w:tcW w:w="1285" w:type="pct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/>
              </w:tc>
              <w:tc>
                <w:tcPr>
                  <w:tcW w:w="3715" w:type="pct"/>
                  <w:gridSpan w:val="10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963EAE">
                  <w:pPr>
                    <w:jc w:val="both"/>
                  </w:pPr>
                </w:p>
              </w:tc>
            </w:tr>
            <w:tr w:rsidR="00D73622" w:rsidRPr="00EB0552" w:rsidTr="00CE4B39">
              <w:trPr>
                <w:trHeight w:val="20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>
                  <w:r>
                    <w:t>Трудовые действия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E87B5F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5E6D66">
                    <w:rPr>
                      <w:szCs w:val="24"/>
                    </w:rPr>
                    <w:t>роверка полноты и соблюдения установленных сроков выполнения лицом, осуществляющим строительство, контроля последовательности, состава и качества технологических операций по осуществлению строительства объектов капитального строительства и достоверности документирования его результатов</w:t>
                  </w:r>
                </w:p>
              </w:tc>
            </w:tr>
            <w:tr w:rsidR="00D73622" w:rsidRPr="00EB055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</w:t>
                  </w:r>
                  <w:r w:rsidRPr="005E6D66">
                    <w:rPr>
                      <w:szCs w:val="24"/>
                    </w:rPr>
                    <w:t>формление замечаний о выявленных недостатках выполнения работ при строительстве объекта капитального строительства в результате осуществления контрольных мероприятий при проведении авторского надзора</w:t>
                  </w:r>
                </w:p>
              </w:tc>
            </w:tr>
            <w:tr w:rsidR="00D73622" w:rsidRPr="00EB055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5E6D66">
                    <w:rPr>
                      <w:szCs w:val="24"/>
                    </w:rPr>
                    <w:t>роверка контрольных мероприятий подрядчика по соблюдению требований безопасности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</w:t>
                  </w:r>
                </w:p>
              </w:tc>
            </w:tr>
            <w:tr w:rsidR="00D73622" w:rsidRPr="00EB055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5E6D66">
                    <w:rPr>
                      <w:szCs w:val="24"/>
                    </w:rPr>
                    <w:t>роверка контрольных мероприятий подрядчика по оценке 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результатам инженерных изысканий,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            </w:r>
                </w:p>
              </w:tc>
            </w:tr>
            <w:tr w:rsidR="00D73622" w:rsidRPr="00EB055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5E6D66">
                    <w:rPr>
                      <w:szCs w:val="24"/>
                    </w:rPr>
                    <w:t xml:space="preserve">роверка контрольных мероприятий подрядчика по оценке соответствия выполняемых работ при осуществлении строительства объекта капитального строительства требованиям разрешенного использования земельного участка и ограничениям, установленным в соответствии с земельным и иным законодательством Российской Федерации </w:t>
                  </w:r>
                </w:p>
              </w:tc>
            </w:tr>
            <w:tr w:rsidR="00D73622" w:rsidRPr="00EB0552" w:rsidTr="00D73622">
              <w:trPr>
                <w:trHeight w:val="214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Проверка</w:t>
                  </w:r>
                  <w:r w:rsidRPr="005E6D66">
                    <w:rPr>
                      <w:szCs w:val="24"/>
                    </w:rPr>
                    <w:t xml:space="preserve">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</w:t>
                  </w:r>
                </w:p>
              </w:tc>
            </w:tr>
            <w:tr w:rsidR="00D73622" w:rsidRPr="00EB0552" w:rsidTr="00D73622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Проверка</w:t>
                  </w:r>
                  <w:r w:rsidRPr="005E6D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устранения</w:t>
                  </w:r>
                  <w:r w:rsidRPr="005E6D66">
                    <w:rPr>
                      <w:szCs w:val="24"/>
                    </w:rPr>
                    <w:t xml:space="preserve">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лицу, осуществляющему строительство</w:t>
                  </w:r>
                </w:p>
              </w:tc>
            </w:tr>
            <w:tr w:rsidR="00D73622" w:rsidRPr="00EB0552" w:rsidTr="00D73622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Проверка</w:t>
                  </w:r>
                  <w:r w:rsidRPr="005E6D66">
                    <w:rPr>
                      <w:szCs w:val="24"/>
                    </w:rPr>
                    <w:t xml:space="preserve"> исполнения лицом, осуществляющим строительство, предписаний органов государственного надзора и местного самоуправления</w:t>
                  </w:r>
                </w:p>
              </w:tc>
            </w:tr>
            <w:tr w:rsidR="00D73622" w:rsidRPr="00EB0552" w:rsidTr="00D73622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своевременности </w:t>
                  </w:r>
                  <w:r w:rsidRPr="005E6D66">
                    <w:rPr>
                      <w:szCs w:val="24"/>
                    </w:rPr>
                    <w:t>извещени</w:t>
                  </w:r>
                  <w:r>
                    <w:rPr>
                      <w:szCs w:val="24"/>
                    </w:rPr>
                    <w:t>я</w:t>
                  </w:r>
                  <w:r w:rsidRPr="005E6D66">
                    <w:rPr>
                      <w:szCs w:val="24"/>
                    </w:rPr>
                    <w:t xml:space="preserve"> органов государственного надзора обо всех случаях аварийного состояния на объекте строительства</w:t>
                  </w:r>
                </w:p>
              </w:tc>
            </w:tr>
            <w:tr w:rsidR="00D73622" w:rsidRPr="00EB0552" w:rsidTr="00D73622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5E6D66" w:rsidRDefault="00D73622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Проверка </w:t>
                  </w:r>
                  <w:r w:rsidRPr="005E6D66">
                    <w:rPr>
                      <w:szCs w:val="24"/>
                    </w:rPr>
                    <w:t>соблюдени</w:t>
                  </w:r>
                  <w:r>
                    <w:rPr>
                      <w:szCs w:val="24"/>
                    </w:rPr>
                    <w:t>я</w:t>
                  </w:r>
                  <w:r w:rsidRPr="005E6D66">
                    <w:rPr>
                      <w:szCs w:val="24"/>
                    </w:rPr>
                    <w:t xml:space="preserve"> требования о недопустимости выполнения последующих работ до подписания актов</w:t>
                  </w:r>
                  <w:r>
                    <w:rPr>
                      <w:szCs w:val="24"/>
                    </w:rPr>
                    <w:t xml:space="preserve"> освидетельствования текущих видов работ</w:t>
                  </w:r>
                </w:p>
              </w:tc>
            </w:tr>
            <w:tr w:rsidR="00D73622" w:rsidRPr="00EB0552" w:rsidTr="00963EAE">
              <w:trPr>
                <w:trHeight w:val="212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>
                  <w:r>
                    <w:t>Необходимые умения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CE4B39" w:rsidRDefault="00D73622" w:rsidP="00AE14CB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 xml:space="preserve">Анализ исполнительной документации и выявление несоответствий в ней </w:t>
                  </w:r>
                </w:p>
              </w:tc>
            </w:tr>
            <w:tr w:rsidR="00D73622" w:rsidRPr="00EB055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E73F87" w:rsidRDefault="00D73622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Уметь принимать обоснованные решения о приостановлении</w:t>
                  </w:r>
                  <w:r w:rsidR="00CE4B39">
                    <w:rPr>
                      <w:szCs w:val="24"/>
                    </w:rPr>
                    <w:t xml:space="preserve"> </w:t>
                  </w:r>
                  <w:r w:rsidRPr="00CE4B39">
                    <w:rPr>
                      <w:szCs w:val="24"/>
                    </w:rPr>
                    <w:t>строительства объекта по результатам проверок</w:t>
                  </w:r>
                </w:p>
              </w:tc>
            </w:tr>
            <w:tr w:rsidR="00D73622" w:rsidRPr="00EB055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E73F87" w:rsidRDefault="00D73622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Анализ эффективности принятых проектных решений; проверка смет</w:t>
                  </w:r>
                  <w:r w:rsidR="00CE4B39" w:rsidRPr="00CE4B39">
                    <w:rPr>
                      <w:szCs w:val="24"/>
                    </w:rPr>
                    <w:t xml:space="preserve"> </w:t>
                  </w:r>
                  <w:r w:rsidRPr="00CE4B39">
                    <w:rPr>
                      <w:szCs w:val="24"/>
                    </w:rPr>
                    <w:t>на все виды строительных, монтажных, отделочных работ</w:t>
                  </w:r>
                </w:p>
              </w:tc>
            </w:tr>
            <w:tr w:rsidR="00D73622" w:rsidRPr="00EB055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E73F87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Выявление и контроль устранения выявленных дефектов в проектно-сметной документации</w:t>
                  </w:r>
                </w:p>
              </w:tc>
            </w:tr>
            <w:tr w:rsidR="00CE4B39" w:rsidRPr="00EB0552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A11F01">
                    <w:rPr>
                      <w:szCs w:val="24"/>
                    </w:rPr>
                    <w:t>Уметь устанавливать показатели качества выполнения</w:t>
                  </w:r>
                  <w:r>
                    <w:rPr>
                      <w:szCs w:val="24"/>
                    </w:rPr>
                    <w:t xml:space="preserve"> </w:t>
                  </w:r>
                  <w:r w:rsidRPr="00A11F01">
                    <w:rPr>
                      <w:szCs w:val="24"/>
                    </w:rPr>
                    <w:t>технологических операций</w:t>
                  </w:r>
                </w:p>
              </w:tc>
            </w:tr>
            <w:tr w:rsidR="00CE4B39" w:rsidRPr="00657580" w:rsidTr="00CE4B39">
              <w:trPr>
                <w:trHeight w:val="225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>
                  <w:r>
                    <w:t>Необходимые знания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657580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Законы и иные нормативные правовые акты Российской Федерации в области градостроительной деятельности</w:t>
                  </w:r>
                </w:p>
              </w:tc>
            </w:tr>
            <w:tr w:rsidR="00CE4B39" w:rsidRPr="00657580" w:rsidTr="00CE4B39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Распорядительные, методические и нормативные документы,</w:t>
                  </w:r>
                </w:p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касающиеся организации строительства</w:t>
                  </w:r>
                </w:p>
              </w:tc>
            </w:tr>
            <w:tr w:rsidR="00CE4B39" w:rsidRPr="00657580" w:rsidTr="00CE4B39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Требования технических норм к форме и содержанию исполнительной</w:t>
                  </w:r>
                </w:p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документации</w:t>
                  </w:r>
                </w:p>
              </w:tc>
            </w:tr>
            <w:tr w:rsidR="00CE4B39" w:rsidRPr="00657580" w:rsidTr="00CE4B39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Знание технологии строительного производства</w:t>
                  </w:r>
                </w:p>
              </w:tc>
            </w:tr>
            <w:tr w:rsidR="00CE4B39" w:rsidRPr="00657580" w:rsidTr="00CE4B39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Этика делового общения и правила ведения переговоров с</w:t>
                  </w:r>
                </w:p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подрядчиками</w:t>
                  </w:r>
                </w:p>
              </w:tc>
            </w:tr>
            <w:tr w:rsidR="00D73622" w:rsidTr="00963EAE">
              <w:trPr>
                <w:trHeight w:val="170"/>
              </w:trPr>
              <w:tc>
                <w:tcPr>
                  <w:tcW w:w="1285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>
                  <w:r>
                    <w:t>Другие характеристики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Default="00D73622" w:rsidP="00963EAE">
                  <w:pPr>
                    <w:jc w:val="both"/>
                  </w:pPr>
                  <w:r>
                    <w:t xml:space="preserve">- </w:t>
                  </w:r>
                </w:p>
              </w:tc>
            </w:tr>
            <w:tr w:rsidR="00D73622" w:rsidRPr="00386987" w:rsidTr="00963EAE">
              <w:trPr>
                <w:trHeight w:val="592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F358C3" w:rsidRDefault="00F358C3" w:rsidP="00963EAE">
                  <w:pPr>
                    <w:pStyle w:val="1d"/>
                    <w:spacing w:after="0"/>
                    <w:ind w:left="0"/>
                    <w:rPr>
                      <w:b/>
                    </w:rPr>
                  </w:pPr>
                </w:p>
                <w:p w:rsidR="00D73622" w:rsidRPr="00386987" w:rsidRDefault="00D73622" w:rsidP="00963EAE">
                  <w:pPr>
                    <w:pStyle w:val="1d"/>
                    <w:spacing w:after="0"/>
                    <w:ind w:left="0"/>
                    <w:rPr>
                      <w:b/>
                      <w:sz w:val="18"/>
                      <w:szCs w:val="16"/>
                    </w:rPr>
                  </w:pPr>
                  <w:r w:rsidRPr="0038698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.2.3</w:t>
                  </w:r>
                  <w:r w:rsidRPr="00386987">
                    <w:rPr>
                      <w:b/>
                    </w:rPr>
                    <w:t>. Трудовая функция</w:t>
                  </w:r>
                </w:p>
              </w:tc>
            </w:tr>
            <w:tr w:rsidR="00D73622" w:rsidTr="00963EAE">
              <w:trPr>
                <w:trHeight w:val="278"/>
              </w:trPr>
              <w:tc>
                <w:tcPr>
                  <w:tcW w:w="817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386987" w:rsidRDefault="00D73622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6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D73622" w:rsidRPr="00FC0E81" w:rsidRDefault="00CE4B39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A600D9">
                    <w:rPr>
                      <w:szCs w:val="24"/>
                    </w:rPr>
                    <w:t>риемка и освидетельствование выполнения работ при осуществлении строительства объекта капитального строительства</w:t>
                  </w:r>
                </w:p>
              </w:tc>
              <w:tc>
                <w:tcPr>
                  <w:tcW w:w="287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386987" w:rsidRDefault="00D73622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CE4B39">
                  <w:r>
                    <w:rPr>
                      <w:szCs w:val="24"/>
                    </w:rPr>
                    <w:t>В/03</w:t>
                  </w:r>
                  <w:r w:rsidRPr="00E87B5F">
                    <w:rPr>
                      <w:szCs w:val="24"/>
                    </w:rPr>
                    <w:t>.</w:t>
                  </w:r>
                  <w:r w:rsidR="00CE4B39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803" w:type="pct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386987" w:rsidRDefault="00D73622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62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CE4B39" w:rsidP="00963EAE">
                  <w:pPr>
                    <w:jc w:val="center"/>
                  </w:pPr>
                  <w:r>
                    <w:t>6</w:t>
                  </w:r>
                </w:p>
              </w:tc>
            </w:tr>
            <w:tr w:rsidR="00D73622" w:rsidTr="00963EAE">
              <w:trPr>
                <w:trHeight w:val="281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D73622" w:rsidRDefault="00D73622" w:rsidP="00963EAE"/>
              </w:tc>
            </w:tr>
            <w:tr w:rsidR="00D73622" w:rsidTr="00963EAE"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386987" w:rsidRDefault="00D73622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трудовой функции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963EAE"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107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Pr="00386987" w:rsidRDefault="00D73622" w:rsidP="00963EAE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72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963EAE"/>
              </w:tc>
              <w:tc>
                <w:tcPr>
                  <w:tcW w:w="107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963EAE"/>
              </w:tc>
            </w:tr>
            <w:tr w:rsidR="00D73622" w:rsidRPr="00386987" w:rsidTr="00963EAE">
              <w:trPr>
                <w:trHeight w:val="479"/>
              </w:trPr>
              <w:tc>
                <w:tcPr>
                  <w:tcW w:w="1285" w:type="pct"/>
                  <w:gridSpan w:val="3"/>
                  <w:shd w:val="clear" w:color="auto" w:fill="auto"/>
                  <w:vAlign w:val="center"/>
                </w:tcPr>
                <w:p w:rsidR="00D73622" w:rsidRDefault="00D73622" w:rsidP="00963EAE"/>
              </w:tc>
              <w:tc>
                <w:tcPr>
                  <w:tcW w:w="1902" w:type="pct"/>
                  <w:gridSpan w:val="4"/>
                  <w:shd w:val="clear" w:color="auto" w:fill="auto"/>
                  <w:vAlign w:val="center"/>
                </w:tcPr>
                <w:p w:rsidR="00D73622" w:rsidRDefault="00D73622" w:rsidP="00963EAE"/>
              </w:tc>
              <w:tc>
                <w:tcPr>
                  <w:tcW w:w="726" w:type="pct"/>
                  <w:gridSpan w:val="3"/>
                  <w:shd w:val="clear" w:color="auto" w:fill="auto"/>
                </w:tcPr>
                <w:p w:rsidR="00D73622" w:rsidRPr="00386987" w:rsidRDefault="00D73622" w:rsidP="00963EAE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087" w:type="pct"/>
                  <w:gridSpan w:val="3"/>
                  <w:shd w:val="clear" w:color="auto" w:fill="auto"/>
                </w:tcPr>
                <w:p w:rsidR="00D73622" w:rsidRPr="00386987" w:rsidRDefault="00D73622" w:rsidP="00963EAE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73622" w:rsidTr="000E1826">
              <w:trPr>
                <w:trHeight w:val="307"/>
              </w:trPr>
              <w:tc>
                <w:tcPr>
                  <w:tcW w:w="1285" w:type="pct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963EAE"/>
              </w:tc>
              <w:tc>
                <w:tcPr>
                  <w:tcW w:w="3715" w:type="pct"/>
                  <w:gridSpan w:val="10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D73622" w:rsidRDefault="00D73622" w:rsidP="00963EAE">
                  <w:pPr>
                    <w:jc w:val="both"/>
                  </w:pPr>
                </w:p>
              </w:tc>
            </w:tr>
            <w:tr w:rsidR="00CE4B39" w:rsidRPr="00260322" w:rsidTr="00CE4B39">
              <w:trPr>
                <w:trHeight w:val="20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>
                  <w:r>
                    <w:t>Трудовые действия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E4B39" w:rsidRPr="00A600D9" w:rsidRDefault="00CE4B39" w:rsidP="00CE4B3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</w:t>
                  </w:r>
                  <w:r w:rsidRPr="00A600D9">
                    <w:rPr>
                      <w:szCs w:val="24"/>
                    </w:rPr>
                    <w:t>спытания и опробования технических устройств</w:t>
                  </w:r>
                </w:p>
              </w:tc>
            </w:tr>
            <w:tr w:rsidR="00CE4B39" w:rsidRPr="00260322" w:rsidTr="00963EAE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D213B1" w:rsidRDefault="00CE4B39" w:rsidP="00CE4B39">
                  <w:pPr>
                    <w:tabs>
                      <w:tab w:val="left" w:pos="438"/>
                      <w:tab w:val="center" w:pos="1106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</w:t>
                  </w:r>
                  <w:r w:rsidRPr="00D213B1">
                    <w:rPr>
                      <w:szCs w:val="24"/>
                    </w:rPr>
                    <w:t>свидетельствование геодезической разбивочной основы объекта капитального строительства</w:t>
                  </w:r>
                </w:p>
              </w:tc>
            </w:tr>
            <w:tr w:rsidR="00CE4B39" w:rsidRPr="00260322" w:rsidTr="00963EAE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603C41" w:rsidRDefault="00CE4B39" w:rsidP="00CE4B39">
                  <w:pPr>
                    <w:tabs>
                      <w:tab w:val="left" w:pos="438"/>
                      <w:tab w:val="center" w:pos="1106"/>
                    </w:tabs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</w:t>
                  </w:r>
                  <w:r w:rsidRPr="00603C41">
                    <w:rPr>
                      <w:szCs w:val="24"/>
                    </w:rPr>
                    <w:t>свидетельствование разбивки осей объекта капитального строительства</w:t>
                  </w:r>
                </w:p>
              </w:tc>
            </w:tr>
            <w:tr w:rsidR="00CE4B39" w:rsidRPr="0026032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E4B39" w:rsidRPr="005E6D66" w:rsidRDefault="00CE4B39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</w:t>
                  </w:r>
                  <w:r w:rsidRPr="00A600D9">
                    <w:rPr>
                      <w:szCs w:val="24"/>
                    </w:rPr>
                    <w:t>свидетельствование работ, скрываемых последующими работами</w:t>
                  </w:r>
                </w:p>
              </w:tc>
            </w:tr>
            <w:tr w:rsidR="00CE4B39" w:rsidRPr="0026032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E4B39" w:rsidRPr="005E6D66" w:rsidRDefault="00CE4B39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A600D9">
                    <w:rPr>
                      <w:szCs w:val="24"/>
                    </w:rPr>
                    <w:t>ромежуточная приемка возведенных строительных конструкций,  влияющих на безопасность объекта капитального строительства</w:t>
                  </w:r>
                </w:p>
              </w:tc>
            </w:tr>
            <w:tr w:rsidR="00CE4B39" w:rsidRPr="0026032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E4B39" w:rsidRPr="005E6D66" w:rsidRDefault="00CE4B39" w:rsidP="00CE4B39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A600D9">
                    <w:rPr>
                      <w:szCs w:val="24"/>
                    </w:rPr>
                    <w:t>ромежуточная приемка участков сетей инженерно-технического обеспечения</w:t>
                  </w:r>
                </w:p>
              </w:tc>
            </w:tr>
            <w:tr w:rsidR="00CE4B39" w:rsidRPr="00260322" w:rsidTr="00CE4B39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CE4B39" w:rsidRPr="005E6D66" w:rsidRDefault="00CE4B39" w:rsidP="00CE4B39">
                  <w:pPr>
                    <w:jc w:val="both"/>
                    <w:rPr>
                      <w:szCs w:val="24"/>
                    </w:rPr>
                  </w:pPr>
                  <w:r w:rsidRPr="00A600D9">
                    <w:rPr>
                      <w:szCs w:val="24"/>
                    </w:rPr>
                    <w:t>приемка законченных видов (этапов) работ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>
                  <w:r>
                    <w:t>Необходимые умения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CE4B39" w:rsidRDefault="00CE4B39" w:rsidP="00CE4B39">
                  <w:pPr>
                    <w:jc w:val="both"/>
                    <w:rPr>
                      <w:szCs w:val="24"/>
                    </w:rPr>
                  </w:pPr>
                  <w:r w:rsidRPr="00A11F01">
                    <w:rPr>
                      <w:szCs w:val="24"/>
                    </w:rPr>
                    <w:t>Уметь устанавливать показатели качества выполнения</w:t>
                  </w:r>
                  <w:r>
                    <w:rPr>
                      <w:szCs w:val="24"/>
                    </w:rPr>
                    <w:t xml:space="preserve"> </w:t>
                  </w:r>
                  <w:r w:rsidRPr="00A11F01">
                    <w:rPr>
                      <w:szCs w:val="24"/>
                    </w:rPr>
                    <w:t>технологических операций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E73F87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Анализ исполнительной документации и выявление несоответствий в ней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E73F87" w:rsidRDefault="00CE4B39" w:rsidP="00CE4B39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Анализ эффективности принятых проектных решений; проверка смет на все виды строительных, монтажных, отделочных работ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E73F87" w:rsidRDefault="00CE4B39" w:rsidP="00897F11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Выявление и контроль устранения выявленных дефектов в пуско-наладочных работах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E73F87" w:rsidRDefault="00CE4B39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Выявлять нарушения и несоответствия в геодезической разбивочной основе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Pr="0099076C" w:rsidRDefault="00CE4B39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Умение с</w:t>
                  </w:r>
                  <w:r w:rsidR="0099076C" w:rsidRPr="0099076C">
                    <w:rPr>
                      <w:szCs w:val="24"/>
                    </w:rPr>
                    <w:t>оставлять акты о несоответствии, фиксировать нарушения и оформлять замечания</w:t>
                  </w:r>
                </w:p>
              </w:tc>
            </w:tr>
            <w:tr w:rsidR="00CE4B39" w:rsidRPr="00E73F87" w:rsidTr="00963EAE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E4B39" w:rsidRDefault="00CE4B39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99076C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Использовать вычислительную и иную вспомогательную технику,</w:t>
                  </w:r>
                </w:p>
                <w:p w:rsidR="00CE4B39" w:rsidRPr="00E73F87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средства связи и коммуникаций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>
                  <w:r>
                    <w:t>Необходимые знания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99076C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 xml:space="preserve">Законы и иные нормативные правовые акты Российской Федерации в области градостроительной деятельности 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99076C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Нормативные требования к производству и приемке пусконаладочных работ по устройствам, системам и оборудованию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99076C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Состав пусконаладочных работ и программы их выполнения в</w:t>
                  </w:r>
                  <w:r>
                    <w:rPr>
                      <w:szCs w:val="24"/>
                    </w:rPr>
                    <w:t xml:space="preserve"> </w:t>
                  </w:r>
                  <w:r w:rsidRPr="0099076C">
                    <w:rPr>
                      <w:szCs w:val="24"/>
                    </w:rPr>
                    <w:t>соответствии с требованиями технических условий предприятий -</w:t>
                  </w:r>
                  <w:r>
                    <w:rPr>
                      <w:szCs w:val="24"/>
                    </w:rPr>
                    <w:t xml:space="preserve"> </w:t>
                  </w:r>
                  <w:r w:rsidRPr="0099076C">
                    <w:rPr>
                      <w:szCs w:val="24"/>
                    </w:rPr>
                    <w:t>изготовителей оборудования, правилам охраны труда и техники</w:t>
                  </w:r>
                  <w:r>
                    <w:rPr>
                      <w:szCs w:val="24"/>
                    </w:rPr>
                    <w:t xml:space="preserve"> </w:t>
                  </w:r>
                  <w:r w:rsidRPr="0099076C">
                    <w:rPr>
                      <w:szCs w:val="24"/>
                    </w:rPr>
                    <w:t>безопасности, пожарной безопасности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FC0E81" w:rsidRDefault="0099076C" w:rsidP="0099076C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Распорядительные, методические и нормативные документы,</w:t>
                  </w:r>
                  <w:r>
                    <w:rPr>
                      <w:szCs w:val="24"/>
                    </w:rPr>
                    <w:t xml:space="preserve"> </w:t>
                  </w:r>
                  <w:r w:rsidRPr="0099076C">
                    <w:rPr>
                      <w:szCs w:val="24"/>
                    </w:rPr>
                    <w:t>касающиеся состава и объема выполняемых пусконаладочных работ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CE4B39" w:rsidRDefault="0099076C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Распорядительные, методические и нормативные документы,</w:t>
                  </w:r>
                </w:p>
                <w:p w:rsidR="0099076C" w:rsidRPr="00CE4B39" w:rsidRDefault="0099076C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касающиеся организации строительства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CE4B39" w:rsidRDefault="0099076C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Требования технических норм к форме и содержанию исполнительной</w:t>
                  </w:r>
                </w:p>
                <w:p w:rsidR="0099076C" w:rsidRPr="00CE4B39" w:rsidRDefault="0099076C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документации</w:t>
                  </w:r>
                </w:p>
              </w:tc>
            </w:tr>
            <w:tr w:rsidR="0099076C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Pr="00CE4B39" w:rsidRDefault="0099076C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Знание технологии строительного производства</w:t>
                  </w:r>
                </w:p>
              </w:tc>
            </w:tr>
            <w:tr w:rsidR="0099076C" w:rsidTr="00963EAE">
              <w:trPr>
                <w:trHeight w:val="170"/>
              </w:trPr>
              <w:tc>
                <w:tcPr>
                  <w:tcW w:w="1285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>
                  <w:r>
                    <w:t>Другие характеристики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99076C" w:rsidRDefault="0099076C" w:rsidP="00963EAE">
                  <w:pPr>
                    <w:jc w:val="both"/>
                  </w:pPr>
                  <w:r>
                    <w:t xml:space="preserve">- </w:t>
                  </w:r>
                </w:p>
              </w:tc>
            </w:tr>
          </w:tbl>
          <w:p w:rsidR="00A11F01" w:rsidRDefault="00A11F01" w:rsidP="0064632B">
            <w:pPr>
              <w:pStyle w:val="1f4"/>
            </w:pPr>
          </w:p>
          <w:p w:rsidR="00A11F01" w:rsidRPr="00386987" w:rsidRDefault="00A11F01" w:rsidP="00983DCA">
            <w:pPr>
              <w:pStyle w:val="23"/>
              <w:rPr>
                <w:sz w:val="16"/>
                <w:szCs w:val="16"/>
              </w:rPr>
            </w:pPr>
            <w:r w:rsidRPr="00B148B2">
              <w:t>3.3. Обобщенная трудовая функция</w:t>
            </w:r>
          </w:p>
          <w:p w:rsidR="00A11F01" w:rsidRDefault="00A11F01" w:rsidP="00983DCA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8"/>
              <w:gridCol w:w="926"/>
              <w:gridCol w:w="192"/>
              <w:gridCol w:w="1262"/>
              <w:gridCol w:w="536"/>
              <w:gridCol w:w="1559"/>
              <w:gridCol w:w="624"/>
              <w:gridCol w:w="172"/>
              <w:gridCol w:w="601"/>
              <w:gridCol w:w="717"/>
              <w:gridCol w:w="1047"/>
              <w:gridCol w:w="1363"/>
            </w:tblGrid>
            <w:tr w:rsidR="00A11F01" w:rsidTr="005273DD">
              <w:trPr>
                <w:trHeight w:val="278"/>
              </w:trPr>
              <w:tc>
                <w:tcPr>
                  <w:tcW w:w="821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78" w:type="pct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Pr="00682673" w:rsidRDefault="007A20AE" w:rsidP="007A20AE">
                  <w:pPr>
                    <w:jc w:val="both"/>
                    <w:rPr>
                      <w:szCs w:val="24"/>
                    </w:rPr>
                  </w:pPr>
                  <w:r w:rsidRPr="007A20AE">
                    <w:t>Организация работ по осуществлению строительного контроля, документированию и освидетельствованию выполнения отдельных этапов строительства, реконструкции и капитального ремонта объекта капитального строительства</w:t>
                  </w:r>
                </w:p>
              </w:tc>
              <w:tc>
                <w:tcPr>
                  <w:tcW w:w="290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center"/>
                  </w:pPr>
                  <w:r>
                    <w:t>С</w:t>
                  </w:r>
                </w:p>
              </w:tc>
              <w:tc>
                <w:tcPr>
                  <w:tcW w:w="819" w:type="pct"/>
                  <w:gridSpan w:val="2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квалификации</w:t>
                  </w:r>
                </w:p>
              </w:tc>
              <w:tc>
                <w:tcPr>
                  <w:tcW w:w="633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7A20AE" w:rsidP="005273DD">
                  <w:pPr>
                    <w:jc w:val="center"/>
                  </w:pPr>
                  <w:r>
                    <w:t>7</w:t>
                  </w:r>
                </w:p>
              </w:tc>
            </w:tr>
            <w:tr w:rsidR="00A11F01" w:rsidTr="005273DD">
              <w:trPr>
                <w:trHeight w:val="417"/>
              </w:trPr>
              <w:tc>
                <w:tcPr>
                  <w:tcW w:w="5000" w:type="pct"/>
                  <w:gridSpan w:val="12"/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283"/>
              </w:trPr>
              <w:tc>
                <w:tcPr>
                  <w:tcW w:w="1340" w:type="pct"/>
                  <w:gridSpan w:val="3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86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249" w:type="pct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09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612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119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479"/>
              </w:trPr>
              <w:tc>
                <w:tcPr>
                  <w:tcW w:w="1340" w:type="pct"/>
                  <w:gridSpan w:val="3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929" w:type="pct"/>
                  <w:gridSpan w:val="5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612" w:type="pct"/>
                  <w:gridSpan w:val="2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119" w:type="pct"/>
                  <w:gridSpan w:val="2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  <w:szCs w:val="24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5273DD">
              <w:trPr>
                <w:trHeight w:val="215"/>
              </w:trPr>
              <w:tc>
                <w:tcPr>
                  <w:tcW w:w="5000" w:type="pct"/>
                  <w:gridSpan w:val="12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525"/>
              </w:trPr>
              <w:tc>
                <w:tcPr>
                  <w:tcW w:w="1340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5273DD">
                  <w:pPr>
                    <w:rPr>
                      <w:szCs w:val="24"/>
                    </w:rPr>
                  </w:pPr>
                  <w:r>
                    <w:t>Возможные наименования должностей, профессий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8325D" w:rsidRDefault="0028325D" w:rsidP="007A20AE">
                  <w:r>
                    <w:t>Главный инженер</w:t>
                  </w:r>
                </w:p>
                <w:p w:rsidR="0028325D" w:rsidRDefault="0028325D" w:rsidP="0028325D">
                  <w:r>
                    <w:t>Р</w:t>
                  </w:r>
                  <w:r w:rsidR="007A20AE">
                    <w:t>уководитель отдела</w:t>
                  </w:r>
                </w:p>
                <w:p w:rsidR="0028325D" w:rsidRDefault="0028325D" w:rsidP="0028325D">
                  <w:r>
                    <w:t>Р</w:t>
                  </w:r>
                  <w:r w:rsidR="007A20AE">
                    <w:t>уководитель проекта</w:t>
                  </w:r>
                  <w:r>
                    <w:t xml:space="preserve"> </w:t>
                  </w:r>
                </w:p>
                <w:p w:rsidR="00A11F01" w:rsidRDefault="0028325D" w:rsidP="0028325D">
                  <w:r>
                    <w:t>Руководитель строительной организации</w:t>
                  </w:r>
                </w:p>
              </w:tc>
            </w:tr>
            <w:tr w:rsidR="00A11F01" w:rsidTr="005273DD">
              <w:trPr>
                <w:trHeight w:val="408"/>
              </w:trPr>
              <w:tc>
                <w:tcPr>
                  <w:tcW w:w="5000" w:type="pct"/>
                  <w:gridSpan w:val="12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5273DD"/>
              </w:tc>
            </w:tr>
            <w:tr w:rsidR="002B109E" w:rsidTr="005273DD">
              <w:trPr>
                <w:trHeight w:val="408"/>
              </w:trPr>
              <w:tc>
                <w:tcPr>
                  <w:tcW w:w="1340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B109E" w:rsidRDefault="002B109E" w:rsidP="005273DD">
                  <w:pPr>
                    <w:rPr>
                      <w:szCs w:val="24"/>
                    </w:rPr>
                  </w:pPr>
                  <w:r>
                    <w:t>Требования к образованию и обучению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B109E" w:rsidRDefault="002B109E" w:rsidP="00191C05">
                  <w:pPr>
                    <w:jc w:val="both"/>
                  </w:pPr>
                  <w:r>
                    <w:t>Высшее образование:</w:t>
                  </w:r>
                  <w:r w:rsidRPr="00BB4F0F">
                    <w:t xml:space="preserve"> </w:t>
                  </w:r>
                </w:p>
                <w:p w:rsidR="002B109E" w:rsidRDefault="002B109E" w:rsidP="00191C05">
                  <w:pPr>
                    <w:jc w:val="both"/>
                  </w:pPr>
                  <w:r>
                    <w:t>- магистратура/</w:t>
                  </w:r>
                  <w:proofErr w:type="spellStart"/>
                  <w:r>
                    <w:t>специалитет</w:t>
                  </w:r>
                  <w:proofErr w:type="spellEnd"/>
                  <w:r>
                    <w:t xml:space="preserve">; </w:t>
                  </w:r>
                </w:p>
                <w:p w:rsidR="002B109E" w:rsidRDefault="002B109E" w:rsidP="00191C05">
                  <w:pPr>
                    <w:jc w:val="both"/>
                  </w:pPr>
                  <w:r w:rsidRPr="00BB4F0F">
                    <w:t>- программы повышение</w:t>
                  </w:r>
                  <w:r>
                    <w:t xml:space="preserve"> </w:t>
                  </w:r>
                  <w:r w:rsidRPr="00BB4F0F">
                    <w:t xml:space="preserve">квалификации </w:t>
                  </w:r>
                  <w:r>
                    <w:t xml:space="preserve">в сфере строительного контроля; </w:t>
                  </w:r>
                </w:p>
                <w:p w:rsidR="002B109E" w:rsidRPr="00B24C40" w:rsidRDefault="002B109E" w:rsidP="00191C05">
                  <w:pPr>
                    <w:jc w:val="both"/>
                    <w:rPr>
                      <w:szCs w:val="24"/>
                    </w:rPr>
                  </w:pPr>
                  <w:r>
                    <w:t xml:space="preserve">- </w:t>
                  </w:r>
                  <w:r w:rsidRPr="00BB4F0F">
                    <w:t>программы профессиональной переподготовки</w:t>
                  </w:r>
                  <w:r>
                    <w:t xml:space="preserve"> </w:t>
                  </w:r>
                  <w:r w:rsidRPr="00BB4F0F">
                    <w:t>в сфере промышленного и гражданского строительства</w:t>
                  </w:r>
                  <w:r>
                    <w:t>.</w:t>
                  </w:r>
                </w:p>
              </w:tc>
            </w:tr>
            <w:tr w:rsidR="002B109E" w:rsidTr="005273DD">
              <w:trPr>
                <w:trHeight w:val="408"/>
              </w:trPr>
              <w:tc>
                <w:tcPr>
                  <w:tcW w:w="1340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B109E" w:rsidRDefault="002B109E" w:rsidP="005273DD">
                  <w:pPr>
                    <w:rPr>
                      <w:szCs w:val="24"/>
                    </w:rPr>
                  </w:pPr>
                  <w:r>
                    <w:t>Требования к опыту практической  работы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2B109E" w:rsidRPr="00B24C40" w:rsidRDefault="002B109E" w:rsidP="002B109E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Магистратура/</w:t>
                  </w:r>
                  <w:proofErr w:type="spellStart"/>
                  <w:r>
                    <w:rPr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szCs w:val="24"/>
                    </w:rPr>
                    <w:t xml:space="preserve">: </w:t>
                  </w:r>
                  <w:r>
                    <w:t>н</w:t>
                  </w:r>
                  <w:r w:rsidRPr="00BB4F0F">
                    <w:t xml:space="preserve">е менее </w:t>
                  </w:r>
                  <w:r>
                    <w:t>7</w:t>
                  </w:r>
                  <w:r w:rsidRPr="00BB4F0F">
                    <w:t xml:space="preserve"> (</w:t>
                  </w:r>
                  <w:r>
                    <w:t>семи</w:t>
                  </w:r>
                  <w:r w:rsidRPr="00BB4F0F">
                    <w:t xml:space="preserve">) </w:t>
                  </w:r>
                  <w:r>
                    <w:t>лет</w:t>
                  </w:r>
                  <w:r w:rsidRPr="00BB4F0F">
                    <w:t xml:space="preserve"> в сфере строительства</w:t>
                  </w:r>
                </w:p>
              </w:tc>
            </w:tr>
            <w:tr w:rsidR="00A11F01" w:rsidTr="005273DD">
              <w:trPr>
                <w:trHeight w:val="408"/>
              </w:trPr>
              <w:tc>
                <w:tcPr>
                  <w:tcW w:w="1340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5273DD">
                  <w:pPr>
                    <w:rPr>
                      <w:szCs w:val="24"/>
                    </w:rPr>
                  </w:pPr>
                  <w:r>
                    <w:t>Особые условия допуска к работе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B715F" w:rsidRPr="008B715F" w:rsidRDefault="008B715F" w:rsidP="008B715F">
                  <w:pPr>
                    <w:jc w:val="both"/>
                    <w:rPr>
                      <w:szCs w:val="24"/>
                    </w:rPr>
                  </w:pPr>
                  <w:r w:rsidRPr="008B715F">
                    <w:rPr>
                      <w:szCs w:val="24"/>
                    </w:rPr>
                    <w:t xml:space="preserve">Наличие </w:t>
                  </w:r>
                  <w:r>
                    <w:rPr>
                      <w:szCs w:val="24"/>
                    </w:rPr>
                    <w:t>членства</w:t>
                  </w:r>
                  <w:r w:rsidRPr="008B715F">
                    <w:rPr>
                      <w:szCs w:val="24"/>
                    </w:rPr>
                    <w:t xml:space="preserve"> СРО</w:t>
                  </w:r>
                </w:p>
                <w:p w:rsidR="008B715F" w:rsidRPr="008B715F" w:rsidRDefault="008B715F" w:rsidP="008B715F">
                  <w:pPr>
                    <w:jc w:val="both"/>
                    <w:rPr>
                      <w:szCs w:val="24"/>
                    </w:rPr>
                  </w:pPr>
                  <w:r w:rsidRPr="008B715F">
                    <w:rPr>
                      <w:szCs w:val="24"/>
                    </w:rPr>
                    <w:t>Наличие допуска к сведениям, составляющим государственную</w:t>
                  </w:r>
                </w:p>
                <w:p w:rsidR="00A11F01" w:rsidRDefault="008B715F" w:rsidP="008B715F">
                  <w:pPr>
                    <w:jc w:val="both"/>
                  </w:pPr>
                  <w:r w:rsidRPr="008B715F">
                    <w:rPr>
                      <w:szCs w:val="24"/>
                    </w:rPr>
                    <w:t>тайну</w:t>
                  </w:r>
                  <w:r w:rsidRPr="008B715F">
                    <w:rPr>
                      <w:szCs w:val="24"/>
                      <w:vertAlign w:val="superscript"/>
                    </w:rPr>
                    <w:t>4</w:t>
                  </w:r>
                  <w:r w:rsidRPr="008B715F">
                    <w:rPr>
                      <w:szCs w:val="24"/>
                    </w:rPr>
                    <w:t xml:space="preserve"> (при необходимости)</w:t>
                  </w:r>
                </w:p>
              </w:tc>
            </w:tr>
            <w:tr w:rsidR="00A11F01" w:rsidTr="005273DD">
              <w:trPr>
                <w:trHeight w:val="408"/>
              </w:trPr>
              <w:tc>
                <w:tcPr>
                  <w:tcW w:w="1340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5273DD">
                  <w:pPr>
                    <w:rPr>
                      <w:szCs w:val="24"/>
                    </w:rPr>
                  </w:pPr>
                  <w:r>
                    <w:t>Другие характеристики</w:t>
                  </w:r>
                </w:p>
              </w:tc>
              <w:tc>
                <w:tcPr>
                  <w:tcW w:w="3660" w:type="pct"/>
                  <w:gridSpan w:val="9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Default="00A11F01" w:rsidP="008B715F"/>
              </w:tc>
            </w:tr>
            <w:tr w:rsidR="00A11F01" w:rsidTr="005273DD">
              <w:trPr>
                <w:trHeight w:val="611"/>
              </w:trPr>
              <w:tc>
                <w:tcPr>
                  <w:tcW w:w="5000" w:type="pct"/>
                  <w:gridSpan w:val="12"/>
                  <w:tcBorders>
                    <w:top w:val="single" w:sz="4" w:space="0" w:color="808080" w:themeColor="background1" w:themeShade="80"/>
                    <w:bottom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2130B2" w:rsidP="005273DD">
                  <w:r>
                    <w:t>Дополнительные</w:t>
                  </w:r>
                  <w:r w:rsidR="00A11F01">
                    <w:t xml:space="preserve"> характеристики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center"/>
                  </w:pPr>
                  <w:r>
                    <w:t>Наименование документа</w:t>
                  </w: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center"/>
                  </w:pPr>
                  <w:r>
                    <w:t>Код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center"/>
                    <w:rPr>
                      <w:sz w:val="32"/>
                      <w:szCs w:val="32"/>
                      <w:vertAlign w:val="superscript"/>
                    </w:rPr>
                  </w:pPr>
                  <w: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ОКЗ</w:t>
                  </w: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D679C8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1</w:t>
                  </w:r>
                  <w:r w:rsidR="00D679C8" w:rsidRPr="00D679C8"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Руководители учреждений, организаций и предприятий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1313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color w:val="000000"/>
                      <w:szCs w:val="24"/>
                      <w:shd w:val="clear" w:color="auto" w:fill="FFFFFF"/>
                    </w:rPr>
                    <w:t>Руководители малых строительных учреждений, организаций и предприятий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2142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Инженеры по промышленному и гражданскому строительству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2141</w:t>
                  </w: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A11F01" w:rsidRPr="00D679C8" w:rsidRDefault="00A11F01" w:rsidP="00873AB1">
                  <w:pPr>
                    <w:rPr>
                      <w:szCs w:val="24"/>
                    </w:rPr>
                  </w:pPr>
                  <w:r w:rsidRPr="00D679C8">
                    <w:rPr>
                      <w:szCs w:val="24"/>
                    </w:rPr>
                    <w:t>Архитекторы и инженеры по транспортному и городскому строительству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ЕТКС</w:t>
                  </w:r>
                  <w:r w:rsidRPr="00386987">
                    <w:rPr>
                      <w:rStyle w:val="ac"/>
                      <w:szCs w:val="24"/>
                    </w:rPr>
                    <w:endnoteReference w:id="13"/>
                  </w:r>
                  <w:r w:rsidRPr="00386987">
                    <w:rPr>
                      <w:szCs w:val="24"/>
                    </w:rPr>
                    <w:t xml:space="preserve"> или ЕКС</w:t>
                  </w:r>
                  <w:r w:rsidRPr="00386987">
                    <w:rPr>
                      <w:rStyle w:val="ac"/>
                      <w:szCs w:val="24"/>
                    </w:rPr>
                    <w:endnoteReference w:id="14"/>
                  </w: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873AB1">
                  <w:pPr>
                    <w:rPr>
                      <w:szCs w:val="24"/>
                    </w:rPr>
                  </w:pP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BC2128" w:rsidRDefault="00A11F01" w:rsidP="00873AB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специалисты</w:t>
                  </w:r>
                </w:p>
              </w:tc>
            </w:tr>
            <w:tr w:rsidR="00A11F01" w:rsidTr="009E7155">
              <w:trPr>
                <w:trHeight w:val="283"/>
              </w:trPr>
              <w:tc>
                <w:tcPr>
                  <w:tcW w:w="125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86987" w:rsidRDefault="00A11F01" w:rsidP="005273DD">
                  <w:pPr>
                    <w:rPr>
                      <w:szCs w:val="24"/>
                    </w:rPr>
                  </w:pPr>
                  <w:r w:rsidRPr="00386987">
                    <w:rPr>
                      <w:szCs w:val="24"/>
                    </w:rPr>
                    <w:t>ОКСО</w:t>
                  </w:r>
                  <w:r w:rsidRPr="00386987">
                    <w:rPr>
                      <w:rStyle w:val="ac"/>
                      <w:szCs w:val="24"/>
                    </w:rPr>
                    <w:endnoteReference w:id="15"/>
                  </w:r>
                  <w:r w:rsidRPr="00386987">
                    <w:rPr>
                      <w:szCs w:val="24"/>
                    </w:rPr>
                    <w:t>, ОКСВНК</w:t>
                  </w:r>
                  <w:r w:rsidRPr="00386987">
                    <w:rPr>
                      <w:rStyle w:val="ac"/>
                      <w:szCs w:val="24"/>
                    </w:rPr>
                    <w:endnoteReference w:id="16"/>
                  </w: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04CAE" w:rsidRDefault="00A11F01" w:rsidP="00873AB1">
                  <w:pPr>
                    <w:rPr>
                      <w:szCs w:val="24"/>
                    </w:rPr>
                  </w:pPr>
                </w:p>
              </w:tc>
              <w:tc>
                <w:tcPr>
                  <w:tcW w:w="2825" w:type="pct"/>
                  <w:gridSpan w:val="7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A11F01" w:rsidRPr="00304CAE" w:rsidRDefault="00A11F01" w:rsidP="00873AB1">
                  <w:pPr>
                    <w:rPr>
                      <w:szCs w:val="24"/>
                    </w:rPr>
                  </w:pPr>
                </w:p>
              </w:tc>
            </w:tr>
          </w:tbl>
          <w:p w:rsidR="00A11F01" w:rsidRDefault="00A11F01" w:rsidP="00983DCA"/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0"/>
              <w:gridCol w:w="694"/>
              <w:gridCol w:w="315"/>
              <w:gridCol w:w="1805"/>
              <w:gridCol w:w="1635"/>
              <w:gridCol w:w="618"/>
              <w:gridCol w:w="39"/>
              <w:gridCol w:w="24"/>
              <w:gridCol w:w="801"/>
              <w:gridCol w:w="739"/>
              <w:gridCol w:w="19"/>
              <w:gridCol w:w="972"/>
              <w:gridCol w:w="1351"/>
            </w:tblGrid>
            <w:tr w:rsidR="00A11F01" w:rsidRPr="00386987" w:rsidTr="005273DD">
              <w:trPr>
                <w:trHeight w:val="592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pStyle w:val="1d"/>
                    <w:spacing w:after="0"/>
                    <w:ind w:left="0"/>
                    <w:rPr>
                      <w:b/>
                      <w:sz w:val="18"/>
                      <w:szCs w:val="16"/>
                    </w:rPr>
                  </w:pPr>
                  <w:r w:rsidRPr="00386987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.3</w:t>
                  </w:r>
                  <w:r w:rsidRPr="00386987">
                    <w:rPr>
                      <w:b/>
                    </w:rPr>
                    <w:t>.1. Трудовая функция</w:t>
                  </w:r>
                </w:p>
              </w:tc>
            </w:tr>
            <w:tr w:rsidR="00A11F01" w:rsidTr="005273DD">
              <w:trPr>
                <w:trHeight w:val="278"/>
              </w:trPr>
              <w:tc>
                <w:tcPr>
                  <w:tcW w:w="817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6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Pr="00BC1DB4" w:rsidRDefault="008661BB" w:rsidP="008661BB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</w:t>
                  </w:r>
                  <w:r w:rsidRPr="006B3DB0">
                    <w:rPr>
                      <w:szCs w:val="24"/>
                    </w:rPr>
                    <w:t>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            </w:r>
                </w:p>
              </w:tc>
              <w:tc>
                <w:tcPr>
                  <w:tcW w:w="287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273B10">
                  <w:r>
                    <w:rPr>
                      <w:szCs w:val="24"/>
                    </w:rPr>
                    <w:t>С</w:t>
                  </w:r>
                  <w:r w:rsidRPr="00E87B5F">
                    <w:rPr>
                      <w:szCs w:val="24"/>
                    </w:rPr>
                    <w:t>/01.</w:t>
                  </w:r>
                  <w:r w:rsidR="00273B10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03" w:type="pct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62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273B10" w:rsidP="005273DD">
                  <w:pPr>
                    <w:jc w:val="center"/>
                  </w:pPr>
                  <w:r>
                    <w:t>7</w:t>
                  </w:r>
                </w:p>
              </w:tc>
            </w:tr>
            <w:tr w:rsidR="00A11F01" w:rsidTr="005273DD">
              <w:trPr>
                <w:trHeight w:val="281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трудовой функции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107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72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07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479"/>
              </w:trPr>
              <w:tc>
                <w:tcPr>
                  <w:tcW w:w="1285" w:type="pct"/>
                  <w:gridSpan w:val="3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902" w:type="pct"/>
                  <w:gridSpan w:val="4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726" w:type="pct"/>
                  <w:gridSpan w:val="3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087" w:type="pct"/>
                  <w:gridSpan w:val="3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5273DD">
              <w:trPr>
                <w:trHeight w:val="226"/>
              </w:trPr>
              <w:tc>
                <w:tcPr>
                  <w:tcW w:w="1285" w:type="pct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3715" w:type="pct"/>
                  <w:gridSpan w:val="10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both"/>
                  </w:pPr>
                </w:p>
              </w:tc>
            </w:tr>
            <w:tr w:rsidR="008661BB" w:rsidTr="005273DD">
              <w:trPr>
                <w:trHeight w:val="20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Default="008661BB" w:rsidP="005273DD">
                  <w:r>
                    <w:t>Трудовые действия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Pr="006B3DB0" w:rsidRDefault="008661BB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6B3DB0">
                    <w:rPr>
                      <w:szCs w:val="24"/>
                    </w:rPr>
                    <w:t>одготовка распорядительных документов для начала производства работ специалистами, осуществляющими строительный контроль</w:t>
                  </w:r>
                </w:p>
              </w:tc>
            </w:tr>
            <w:tr w:rsidR="008661BB" w:rsidTr="005273DD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Default="008661BB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Pr="006B3DB0" w:rsidRDefault="008661BB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6B3DB0">
                    <w:rPr>
                      <w:szCs w:val="24"/>
                    </w:rPr>
                    <w:t>одготовка распорядительных документов о привлечении специалистов, осуществляющих авторский надзор</w:t>
                  </w:r>
                </w:p>
              </w:tc>
            </w:tr>
            <w:tr w:rsidR="008661BB" w:rsidTr="005273DD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Default="008661BB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661BB" w:rsidRPr="00E04C36" w:rsidRDefault="008661BB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6B3DB0">
                    <w:rPr>
                      <w:szCs w:val="24"/>
                    </w:rPr>
                    <w:t>одготовка распорядительных документов о принятии мер по устранению  общих замечаний к проведению строительно-монтажных работ и выявленных дефектов выполнения отдельных видов или этапов работ при строительстве объекта капитального строительства в результате осуществления строительного контроля и авторского надзора</w:t>
                  </w:r>
                </w:p>
              </w:tc>
            </w:tr>
            <w:tr w:rsidR="001D7B73" w:rsidTr="00DA22F5">
              <w:trPr>
                <w:trHeight w:val="212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>
                  <w:r>
                    <w:t>Необходимые умения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BC1DB4" w:rsidRDefault="001D7B73" w:rsidP="00BC1DB4">
                  <w:pPr>
                    <w:pStyle w:val="af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Составлять графики выполнения работ с учетом календарных графиков производства работ</w:t>
                  </w:r>
                </w:p>
              </w:tc>
            </w:tr>
            <w:tr w:rsidR="001D7B73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99076C" w:rsidRDefault="001D7B73" w:rsidP="00DA22F5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Умение составлять акты о несоответствии, фиксировать нарушения и оформлять замечания</w:t>
                  </w:r>
                </w:p>
              </w:tc>
            </w:tr>
            <w:tr w:rsidR="001D7B73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99076C" w:rsidRDefault="001D7B73" w:rsidP="00DA22F5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Использовать вычислительную и иную вспомогательную технику,</w:t>
                  </w:r>
                </w:p>
                <w:p w:rsidR="001D7B73" w:rsidRPr="00E73F87" w:rsidRDefault="001D7B73" w:rsidP="00DA22F5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средства связи и коммуникаций</w:t>
                  </w:r>
                </w:p>
              </w:tc>
            </w:tr>
            <w:tr w:rsidR="001D7B73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BC1DB4" w:rsidRDefault="001D7B73" w:rsidP="00BC1DB4">
                  <w:pPr>
                    <w:pStyle w:val="af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Оперативно принимать решения, касающиеся организации производственных процессов</w:t>
                  </w:r>
                </w:p>
              </w:tc>
            </w:tr>
            <w:tr w:rsidR="001D7B73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1D7B73" w:rsidRDefault="001D7B73" w:rsidP="001D7B73">
                  <w:pPr>
                    <w:pStyle w:val="af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вычислительную и иную вспомогательную технику,</w:t>
                  </w:r>
                </w:p>
                <w:p w:rsidR="001D7B73" w:rsidRDefault="001D7B73" w:rsidP="001D7B73">
                  <w:pPr>
                    <w:pStyle w:val="afd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связи и коммуникаций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>
                  <w:r>
                    <w:t>Необходимые знания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657580" w:rsidRDefault="00897F11" w:rsidP="00BC1DB4">
                  <w:pPr>
                    <w:rPr>
                      <w:szCs w:val="24"/>
                    </w:rPr>
                  </w:pPr>
                  <w:r w:rsidRPr="00BC1DB4">
                    <w:rPr>
                      <w:szCs w:val="24"/>
                    </w:rPr>
                    <w:t>Законы и иные нормативные правовые акты Р</w:t>
                  </w:r>
                  <w:r>
                    <w:rPr>
                      <w:szCs w:val="24"/>
                    </w:rPr>
                    <w:t xml:space="preserve">оссийской </w:t>
                  </w:r>
                  <w:r w:rsidRPr="00BC1DB4">
                    <w:rPr>
                      <w:szCs w:val="24"/>
                    </w:rPr>
                    <w:t>Ф</w:t>
                  </w:r>
                  <w:r>
                    <w:rPr>
                      <w:szCs w:val="24"/>
                    </w:rPr>
                    <w:t xml:space="preserve">едерации </w:t>
                  </w:r>
                  <w:r w:rsidRPr="00BC1DB4">
                    <w:rPr>
                      <w:szCs w:val="24"/>
                    </w:rPr>
                    <w:t xml:space="preserve"> в области градостроительной деятельности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657580" w:rsidRDefault="00897F11" w:rsidP="00BC1DB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BC1DB4">
                    <w:rPr>
                      <w:szCs w:val="24"/>
                    </w:rPr>
                    <w:t>ормативные правовые акты Р</w:t>
                  </w:r>
                  <w:r>
                    <w:rPr>
                      <w:szCs w:val="24"/>
                    </w:rPr>
                    <w:t xml:space="preserve">оссийской </w:t>
                  </w:r>
                  <w:r w:rsidRPr="00BC1DB4">
                    <w:rPr>
                      <w:szCs w:val="24"/>
                    </w:rPr>
                    <w:t>Ф</w:t>
                  </w:r>
                  <w:r>
                    <w:rPr>
                      <w:szCs w:val="24"/>
                    </w:rPr>
                    <w:t>едерации</w:t>
                  </w:r>
                  <w:r w:rsidRPr="00BC1DB4">
                    <w:rPr>
                      <w:szCs w:val="24"/>
                    </w:rPr>
                    <w:t xml:space="preserve">, регулирующие деятельность </w:t>
                  </w:r>
                  <w:r>
                    <w:rPr>
                      <w:szCs w:val="24"/>
                    </w:rPr>
                    <w:t>технического заказчика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657580" w:rsidRDefault="00897F11" w:rsidP="00BC1DB4">
                  <w:pPr>
                    <w:rPr>
                      <w:szCs w:val="24"/>
                    </w:rPr>
                  </w:pPr>
                  <w:r w:rsidRPr="00BC1DB4">
                    <w:rPr>
                      <w:szCs w:val="24"/>
                    </w:rPr>
                    <w:t xml:space="preserve">Распорядительные, методические и нормативные документы по приемке законченного строительством </w:t>
                  </w:r>
                  <w:r>
                    <w:rPr>
                      <w:szCs w:val="24"/>
                    </w:rPr>
                    <w:t>градостроительного объекта</w:t>
                  </w:r>
                  <w:r w:rsidRPr="00BC1DB4">
                    <w:rPr>
                      <w:szCs w:val="24"/>
                    </w:rPr>
                    <w:t xml:space="preserve"> 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BC1DB4" w:rsidRDefault="00897F11" w:rsidP="00BC1DB4">
                  <w:pPr>
                    <w:rPr>
                      <w:szCs w:val="24"/>
                    </w:rPr>
                  </w:pPr>
                  <w:r w:rsidRPr="00BC1DB4">
                    <w:rPr>
                      <w:szCs w:val="24"/>
                    </w:rPr>
                    <w:t xml:space="preserve">Требования к форме и содержанию исполнительной документации 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BC1DB4" w:rsidRDefault="00897F11" w:rsidP="00BC1DB4">
                  <w:pPr>
                    <w:rPr>
                      <w:szCs w:val="24"/>
                    </w:rPr>
                  </w:pPr>
                  <w:r w:rsidRPr="00BC1DB4">
                    <w:rPr>
                      <w:szCs w:val="24"/>
                    </w:rPr>
                    <w:t>Знание технологии строительного производства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657580" w:rsidRDefault="00897F11" w:rsidP="005273DD">
                  <w:pPr>
                    <w:spacing w:line="240" w:lineRule="atLeast"/>
                    <w:rPr>
                      <w:szCs w:val="24"/>
                    </w:rPr>
                  </w:pPr>
                  <w:r w:rsidRPr="00BC1DB4">
                    <w:rPr>
                      <w:szCs w:val="24"/>
                    </w:rPr>
                    <w:t>Распорядительные, методические и нормативные документы, касающиеся организации строительства</w:t>
                  </w:r>
                </w:p>
              </w:tc>
            </w:tr>
            <w:tr w:rsidR="00897F11" w:rsidTr="005273DD">
              <w:trPr>
                <w:trHeight w:val="225"/>
              </w:trPr>
              <w:tc>
                <w:tcPr>
                  <w:tcW w:w="1285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Pr="00CE4B39" w:rsidRDefault="00897F11" w:rsidP="00897F11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Этика делового общения</w:t>
                  </w:r>
                  <w:r>
                    <w:rPr>
                      <w:szCs w:val="24"/>
                    </w:rPr>
                    <w:t xml:space="preserve"> и правила ведения переговоров</w:t>
                  </w:r>
                </w:p>
              </w:tc>
            </w:tr>
            <w:tr w:rsidR="00897F11" w:rsidTr="005273DD">
              <w:trPr>
                <w:trHeight w:val="17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>
                  <w:r>
                    <w:t>Другие характеристики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897F11" w:rsidRDefault="00897F11" w:rsidP="005273DD">
                  <w:pPr>
                    <w:jc w:val="both"/>
                  </w:pPr>
                  <w:r>
                    <w:t xml:space="preserve">- </w:t>
                  </w:r>
                </w:p>
              </w:tc>
            </w:tr>
          </w:tbl>
          <w:p w:rsidR="00A11F01" w:rsidRDefault="00A11F01" w:rsidP="0064632B">
            <w:pPr>
              <w:pStyle w:val="1f4"/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60"/>
              <w:gridCol w:w="694"/>
              <w:gridCol w:w="315"/>
              <w:gridCol w:w="1805"/>
              <w:gridCol w:w="1635"/>
              <w:gridCol w:w="618"/>
              <w:gridCol w:w="39"/>
              <w:gridCol w:w="24"/>
              <w:gridCol w:w="801"/>
              <w:gridCol w:w="739"/>
              <w:gridCol w:w="19"/>
              <w:gridCol w:w="972"/>
              <w:gridCol w:w="1351"/>
            </w:tblGrid>
            <w:tr w:rsidR="00A11F01" w:rsidRPr="00386987" w:rsidTr="005273DD">
              <w:trPr>
                <w:trHeight w:val="592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pStyle w:val="1d"/>
                    <w:spacing w:after="0"/>
                    <w:ind w:left="0"/>
                    <w:rPr>
                      <w:b/>
                      <w:sz w:val="18"/>
                      <w:szCs w:val="16"/>
                    </w:rPr>
                  </w:pPr>
                  <w:r w:rsidRPr="00386987">
                    <w:rPr>
                      <w:b/>
                    </w:rPr>
                    <w:lastRenderedPageBreak/>
                    <w:t>3</w:t>
                  </w:r>
                  <w:r>
                    <w:rPr>
                      <w:b/>
                    </w:rPr>
                    <w:t>.3.2</w:t>
                  </w:r>
                  <w:r w:rsidRPr="00386987">
                    <w:rPr>
                      <w:b/>
                    </w:rPr>
                    <w:t>. Трудовая функция</w:t>
                  </w:r>
                </w:p>
              </w:tc>
            </w:tr>
            <w:tr w:rsidR="00A11F01" w:rsidTr="005273DD">
              <w:trPr>
                <w:trHeight w:val="278"/>
              </w:trPr>
              <w:tc>
                <w:tcPr>
                  <w:tcW w:w="817" w:type="pct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Наименование</w:t>
                  </w:r>
                </w:p>
              </w:tc>
              <w:tc>
                <w:tcPr>
                  <w:tcW w:w="206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A11F01" w:rsidRPr="00BC1DB4" w:rsidRDefault="001D7B73" w:rsidP="00BC1DB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Pr="006B3DB0">
                    <w:rPr>
                      <w:szCs w:val="24"/>
                    </w:rPr>
                    <w:t>одготовка документов о соответствии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</w:t>
                  </w:r>
                </w:p>
              </w:tc>
              <w:tc>
                <w:tcPr>
                  <w:tcW w:w="287" w:type="pct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Код</w:t>
                  </w:r>
                </w:p>
              </w:tc>
              <w:tc>
                <w:tcPr>
                  <w:tcW w:w="40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273B10">
                  <w:r>
                    <w:rPr>
                      <w:szCs w:val="24"/>
                    </w:rPr>
                    <w:t>С/02</w:t>
                  </w:r>
                  <w:r w:rsidRPr="00E87B5F">
                    <w:rPr>
                      <w:szCs w:val="24"/>
                    </w:rPr>
                    <w:t>.</w:t>
                  </w:r>
                  <w:r w:rsidR="00273B10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803" w:type="pct"/>
                  <w:gridSpan w:val="3"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62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273B10" w:rsidP="005273DD">
                  <w:pPr>
                    <w:jc w:val="center"/>
                  </w:pPr>
                  <w:r>
                    <w:t>7</w:t>
                  </w:r>
                </w:p>
              </w:tc>
            </w:tr>
            <w:tr w:rsidR="00A11F01" w:rsidTr="005273DD">
              <w:trPr>
                <w:trHeight w:val="281"/>
              </w:trPr>
              <w:tc>
                <w:tcPr>
                  <w:tcW w:w="5000" w:type="pct"/>
                  <w:gridSpan w:val="13"/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Tr="005273DD"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Происхождение трудовой функции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r w:rsidRPr="00386987">
                    <w:rPr>
                      <w:sz w:val="20"/>
                    </w:rPr>
                    <w:t>Оригинал</w:t>
                  </w:r>
                  <w:r>
                    <w:rPr>
                      <w:sz w:val="20"/>
                    </w:rPr>
                    <w:t xml:space="preserve"> Х</w:t>
                  </w:r>
                </w:p>
              </w:tc>
              <w:tc>
                <w:tcPr>
                  <w:tcW w:w="1075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Pr="00386987" w:rsidRDefault="00A11F01" w:rsidP="005273DD">
                  <w:pPr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Заимствовано из оригинала</w:t>
                  </w:r>
                </w:p>
              </w:tc>
              <w:tc>
                <w:tcPr>
                  <w:tcW w:w="724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078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</w:tr>
            <w:tr w:rsidR="00A11F01" w:rsidRPr="00386987" w:rsidTr="005273DD">
              <w:trPr>
                <w:trHeight w:val="479"/>
              </w:trPr>
              <w:tc>
                <w:tcPr>
                  <w:tcW w:w="1285" w:type="pct"/>
                  <w:gridSpan w:val="3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1902" w:type="pct"/>
                  <w:gridSpan w:val="4"/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726" w:type="pct"/>
                  <w:gridSpan w:val="3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  <w:szCs w:val="16"/>
                    </w:rPr>
                  </w:pPr>
                  <w:r w:rsidRPr="00386987">
                    <w:rPr>
                      <w:sz w:val="20"/>
                    </w:rPr>
                    <w:t>Код оригинала</w:t>
                  </w:r>
                </w:p>
              </w:tc>
              <w:tc>
                <w:tcPr>
                  <w:tcW w:w="1087" w:type="pct"/>
                  <w:gridSpan w:val="3"/>
                  <w:shd w:val="clear" w:color="auto" w:fill="auto"/>
                </w:tcPr>
                <w:p w:rsidR="00A11F01" w:rsidRPr="00386987" w:rsidRDefault="00A11F01" w:rsidP="005273DD">
                  <w:pPr>
                    <w:jc w:val="center"/>
                    <w:rPr>
                      <w:sz w:val="20"/>
                    </w:rPr>
                  </w:pPr>
                  <w:r w:rsidRPr="00386987">
                    <w:rPr>
                      <w:sz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11F01" w:rsidTr="005273DD">
              <w:trPr>
                <w:trHeight w:val="226"/>
              </w:trPr>
              <w:tc>
                <w:tcPr>
                  <w:tcW w:w="1285" w:type="pct"/>
                  <w:gridSpan w:val="3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/>
              </w:tc>
              <w:tc>
                <w:tcPr>
                  <w:tcW w:w="3715" w:type="pct"/>
                  <w:gridSpan w:val="10"/>
                  <w:tcBorders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A11F01" w:rsidRDefault="00A11F01" w:rsidP="005273DD">
                  <w:pPr>
                    <w:jc w:val="both"/>
                  </w:pPr>
                </w:p>
              </w:tc>
            </w:tr>
            <w:tr w:rsidR="001D7B73" w:rsidRPr="00575FEA" w:rsidTr="005273DD">
              <w:trPr>
                <w:trHeight w:val="200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>
                  <w:r>
                    <w:t>Трудовые действия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E04C36" w:rsidRDefault="00C60E0A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1D7B73" w:rsidRPr="006B3DB0">
                    <w:rPr>
                      <w:szCs w:val="24"/>
                    </w:rPr>
                    <w:t>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            </w:r>
                </w:p>
              </w:tc>
            </w:tr>
            <w:tr w:rsidR="001D7B73" w:rsidRPr="00575FEA" w:rsidTr="005273DD">
              <w:trPr>
                <w:trHeight w:val="200"/>
              </w:trPr>
              <w:tc>
                <w:tcPr>
                  <w:tcW w:w="1285" w:type="pct"/>
                  <w:gridSpan w:val="3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Pr="006B3DB0" w:rsidRDefault="00C60E0A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rStyle w:val="blk"/>
                    </w:rPr>
                    <w:t>П</w:t>
                  </w:r>
                  <w:r w:rsidR="001D7B73">
                    <w:rPr>
                      <w:rStyle w:val="blk"/>
                    </w:rPr>
                    <w:t xml:space="preserve">риемка объекта капитального строительства </w:t>
                  </w:r>
                  <w:r w:rsidR="001D7B73" w:rsidRPr="006B3DB0">
                    <w:rPr>
                      <w:szCs w:val="24"/>
                    </w:rPr>
                    <w:t>с правом подписи соответствующих документов</w:t>
                  </w:r>
                </w:p>
              </w:tc>
            </w:tr>
            <w:tr w:rsidR="00C60E0A" w:rsidRPr="00BC1DB4" w:rsidTr="00DA22F5">
              <w:trPr>
                <w:trHeight w:val="212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>
                  <w:r>
                    <w:t>Необходимые умения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CE4B39" w:rsidRDefault="00C60E0A" w:rsidP="00DA22F5">
                  <w:pPr>
                    <w:jc w:val="both"/>
                    <w:rPr>
                      <w:szCs w:val="24"/>
                    </w:rPr>
                  </w:pPr>
                  <w:r w:rsidRPr="00A11F01">
                    <w:rPr>
                      <w:szCs w:val="24"/>
                    </w:rPr>
                    <w:t>Уметь устанавливать показатели качества выполнения</w:t>
                  </w:r>
                  <w:r>
                    <w:rPr>
                      <w:szCs w:val="24"/>
                    </w:rPr>
                    <w:t xml:space="preserve"> </w:t>
                  </w:r>
                  <w:r w:rsidRPr="00A11F01">
                    <w:rPr>
                      <w:szCs w:val="24"/>
                    </w:rPr>
                    <w:t>технологических операций</w:t>
                  </w:r>
                </w:p>
              </w:tc>
            </w:tr>
            <w:tr w:rsidR="00C60E0A" w:rsidRPr="00BC1DB4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E73F87" w:rsidRDefault="00C60E0A" w:rsidP="00DA22F5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Анализ исполнительной документации и выявление несоответствий в ней</w:t>
                  </w:r>
                </w:p>
              </w:tc>
            </w:tr>
            <w:tr w:rsidR="00C60E0A" w:rsidRPr="00BC1DB4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E73F87" w:rsidRDefault="00C60E0A" w:rsidP="00C60E0A">
                  <w:pPr>
                    <w:jc w:val="both"/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Анализ эффективности принятых проектных реш</w:t>
                  </w:r>
                  <w:r>
                    <w:rPr>
                      <w:szCs w:val="24"/>
                    </w:rPr>
                    <w:t>ений</w:t>
                  </w:r>
                </w:p>
              </w:tc>
            </w:tr>
            <w:tr w:rsidR="00C60E0A" w:rsidRPr="00BC1DB4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99076C" w:rsidRDefault="00C60E0A" w:rsidP="00C60E0A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Использовать вычислительную и иную вспомогательную технику,</w:t>
                  </w:r>
                </w:p>
                <w:p w:rsidR="00C60E0A" w:rsidRPr="00E73F87" w:rsidRDefault="00C60E0A" w:rsidP="00C60E0A">
                  <w:pPr>
                    <w:jc w:val="both"/>
                    <w:rPr>
                      <w:szCs w:val="24"/>
                    </w:rPr>
                  </w:pPr>
                  <w:r w:rsidRPr="0099076C">
                    <w:rPr>
                      <w:szCs w:val="24"/>
                    </w:rPr>
                    <w:t>средства связи и коммуникаций</w:t>
                  </w:r>
                </w:p>
              </w:tc>
            </w:tr>
            <w:tr w:rsidR="00C60E0A" w:rsidRPr="00BC1DB4" w:rsidTr="00DA22F5">
              <w:trPr>
                <w:trHeight w:val="212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E73F87" w:rsidRDefault="00C60E0A" w:rsidP="00DA22F5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Оперативно принимать решения, касающиеся организации производственных процессов</w:t>
                  </w:r>
                </w:p>
              </w:tc>
            </w:tr>
            <w:tr w:rsidR="00C60E0A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>
                  <w:r>
                    <w:t>Необходимые знания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657580" w:rsidRDefault="00C60E0A" w:rsidP="008E626B">
                  <w:pPr>
                    <w:rPr>
                      <w:szCs w:val="24"/>
                    </w:rPr>
                  </w:pPr>
                  <w:r w:rsidRPr="008E626B">
                    <w:rPr>
                      <w:szCs w:val="24"/>
                    </w:rPr>
                    <w:t>Законы и иные нормативные правовые акты Р</w:t>
                  </w:r>
                  <w:r>
                    <w:rPr>
                      <w:szCs w:val="24"/>
                    </w:rPr>
                    <w:t xml:space="preserve">оссийской </w:t>
                  </w:r>
                  <w:r w:rsidRPr="008E626B">
                    <w:rPr>
                      <w:szCs w:val="24"/>
                    </w:rPr>
                    <w:t>Ф</w:t>
                  </w:r>
                  <w:r>
                    <w:rPr>
                      <w:szCs w:val="24"/>
                    </w:rPr>
                    <w:t>едерации</w:t>
                  </w:r>
                  <w:r w:rsidRPr="008E626B">
                    <w:rPr>
                      <w:szCs w:val="24"/>
                    </w:rPr>
                    <w:t xml:space="preserve"> в области градостроительной деятельности</w:t>
                  </w:r>
                </w:p>
              </w:tc>
            </w:tr>
            <w:tr w:rsidR="00C60E0A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657580" w:rsidRDefault="00C60E0A" w:rsidP="008E626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8E626B">
                    <w:rPr>
                      <w:szCs w:val="24"/>
                    </w:rPr>
                    <w:t>ормативные правовые акты Р</w:t>
                  </w:r>
                  <w:r>
                    <w:rPr>
                      <w:szCs w:val="24"/>
                    </w:rPr>
                    <w:t xml:space="preserve">оссийской </w:t>
                  </w:r>
                  <w:r w:rsidRPr="008E626B">
                    <w:rPr>
                      <w:szCs w:val="24"/>
                    </w:rPr>
                    <w:t>Ф</w:t>
                  </w:r>
                  <w:r>
                    <w:rPr>
                      <w:szCs w:val="24"/>
                    </w:rPr>
                    <w:t>едерации</w:t>
                  </w:r>
                  <w:r w:rsidRPr="008E626B">
                    <w:rPr>
                      <w:szCs w:val="24"/>
                    </w:rPr>
                    <w:t xml:space="preserve">, регулирующие деятельность </w:t>
                  </w:r>
                  <w:r>
                    <w:rPr>
                      <w:szCs w:val="24"/>
                    </w:rPr>
                    <w:t>технического заказчика</w:t>
                  </w:r>
                </w:p>
              </w:tc>
            </w:tr>
            <w:tr w:rsidR="00C60E0A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657580" w:rsidRDefault="00C60E0A" w:rsidP="008E626B">
                  <w:pPr>
                    <w:rPr>
                      <w:szCs w:val="24"/>
                    </w:rPr>
                  </w:pPr>
                  <w:r w:rsidRPr="008E626B">
                    <w:rPr>
                      <w:szCs w:val="24"/>
                    </w:rPr>
                    <w:t xml:space="preserve">Распорядительные, методические и нормативные документы по вводу в эксплуатацию </w:t>
                  </w:r>
                  <w:r>
                    <w:rPr>
                      <w:szCs w:val="24"/>
                    </w:rPr>
                    <w:t>градостроительного объекта</w:t>
                  </w:r>
                </w:p>
              </w:tc>
            </w:tr>
            <w:tr w:rsidR="00C60E0A" w:rsidRPr="00BC1DB4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BC1DB4" w:rsidRDefault="00C60E0A" w:rsidP="008E626B">
                  <w:pPr>
                    <w:rPr>
                      <w:szCs w:val="24"/>
                    </w:rPr>
                  </w:pPr>
                  <w:r w:rsidRPr="008E626B">
                    <w:rPr>
                      <w:szCs w:val="24"/>
                    </w:rPr>
                    <w:t xml:space="preserve">Требования к форме и содержанию  необходимой документации </w:t>
                  </w:r>
                </w:p>
              </w:tc>
            </w:tr>
            <w:tr w:rsidR="00C60E0A" w:rsidRPr="00BC1DB4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BC1DB4" w:rsidRDefault="00C60E0A" w:rsidP="008E626B">
                  <w:pPr>
                    <w:rPr>
                      <w:szCs w:val="24"/>
                    </w:rPr>
                  </w:pPr>
                  <w:r w:rsidRPr="008E626B">
                    <w:rPr>
                      <w:szCs w:val="24"/>
                    </w:rPr>
                    <w:t>Знание технологии строительного производства</w:t>
                  </w:r>
                </w:p>
              </w:tc>
            </w:tr>
            <w:tr w:rsidR="00C60E0A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657580" w:rsidRDefault="00C60E0A" w:rsidP="008E626B">
                  <w:pPr>
                    <w:rPr>
                      <w:szCs w:val="24"/>
                    </w:rPr>
                  </w:pPr>
                  <w:r w:rsidRPr="008E626B">
                    <w:rPr>
                      <w:szCs w:val="24"/>
                    </w:rPr>
                    <w:t>Распорядительные, методические и нормативные документы, касающиеся организации строительства</w:t>
                  </w:r>
                </w:p>
              </w:tc>
            </w:tr>
            <w:tr w:rsidR="00C60E0A" w:rsidRPr="00657580" w:rsidTr="00DA22F5">
              <w:trPr>
                <w:trHeight w:val="225"/>
              </w:trPr>
              <w:tc>
                <w:tcPr>
                  <w:tcW w:w="1285" w:type="pct"/>
                  <w:gridSpan w:val="3"/>
                  <w:vMerge/>
                  <w:tcBorders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Default="00C60E0A" w:rsidP="005273DD"/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C60E0A" w:rsidRPr="008E626B" w:rsidRDefault="00C60E0A" w:rsidP="008E626B">
                  <w:pPr>
                    <w:rPr>
                      <w:szCs w:val="24"/>
                    </w:rPr>
                  </w:pPr>
                  <w:r w:rsidRPr="00CE4B39">
                    <w:rPr>
                      <w:szCs w:val="24"/>
                    </w:rPr>
                    <w:t>Этика делового общения</w:t>
                  </w:r>
                  <w:r>
                    <w:rPr>
                      <w:szCs w:val="24"/>
                    </w:rPr>
                    <w:t xml:space="preserve"> и правила ведения переговоров</w:t>
                  </w:r>
                </w:p>
              </w:tc>
            </w:tr>
            <w:tr w:rsidR="001D7B73" w:rsidTr="005273DD">
              <w:trPr>
                <w:trHeight w:val="170"/>
              </w:trPr>
              <w:tc>
                <w:tcPr>
                  <w:tcW w:w="1285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>
                  <w:r>
                    <w:t>Другие характеристики</w:t>
                  </w:r>
                </w:p>
              </w:tc>
              <w:tc>
                <w:tcPr>
                  <w:tcW w:w="3715" w:type="pct"/>
                  <w:gridSpan w:val="10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:rsidR="001D7B73" w:rsidRDefault="001D7B73" w:rsidP="005273DD">
                  <w:pPr>
                    <w:jc w:val="both"/>
                  </w:pPr>
                  <w:r>
                    <w:t xml:space="preserve">- </w:t>
                  </w:r>
                </w:p>
              </w:tc>
            </w:tr>
          </w:tbl>
          <w:p w:rsidR="00A11F01" w:rsidRDefault="00A11F01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2130B2" w:rsidRDefault="002130B2" w:rsidP="0064632B">
            <w:pPr>
              <w:pStyle w:val="1f4"/>
            </w:pPr>
          </w:p>
          <w:p w:rsidR="00A11F01" w:rsidRPr="00F32E11" w:rsidRDefault="00A11F01" w:rsidP="00AF4AE2">
            <w:pPr>
              <w:pStyle w:val="1f4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lastRenderedPageBreak/>
              <w:t>IV</w:t>
            </w:r>
            <w:r>
              <w:t>. Сведения об организациях</w:t>
            </w:r>
            <w:r w:rsidRPr="00F32E11">
              <w:t xml:space="preserve"> – </w:t>
            </w:r>
            <w:r>
              <w:t>разработчиках профессионального стандарта</w:t>
            </w:r>
            <w:bookmarkEnd w:id="4"/>
          </w:p>
        </w:tc>
      </w:tr>
      <w:tr w:rsidR="00A11F01" w:rsidRPr="00386987" w:rsidTr="00567E49">
        <w:trPr>
          <w:trHeight w:val="568"/>
        </w:trPr>
        <w:tc>
          <w:tcPr>
            <w:tcW w:w="5000" w:type="pct"/>
            <w:gridSpan w:val="1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11F01" w:rsidRPr="00386987" w:rsidRDefault="00A11F01" w:rsidP="00386987">
            <w:pPr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lastRenderedPageBreak/>
              <w:t xml:space="preserve">4.1. </w:t>
            </w:r>
            <w:r w:rsidRPr="00386987">
              <w:rPr>
                <w:b/>
              </w:rPr>
              <w:t>Ответственная организация</w:t>
            </w:r>
            <w:r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</w:t>
            </w:r>
          </w:p>
        </w:tc>
      </w:tr>
      <w:tr w:rsidR="00A11F01" w:rsidTr="00567E49">
        <w:trPr>
          <w:trHeight w:val="561"/>
        </w:trPr>
        <w:tc>
          <w:tcPr>
            <w:tcW w:w="5000" w:type="pct"/>
            <w:gridSpan w:val="1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1F01" w:rsidRDefault="00A11F01" w:rsidP="00386987">
            <w:r>
              <w:t>ФАУ «</w:t>
            </w:r>
            <w:proofErr w:type="spellStart"/>
            <w:r>
              <w:t>РосКапСтрой</w:t>
            </w:r>
            <w:proofErr w:type="spellEnd"/>
            <w:r>
              <w:t>»</w:t>
            </w:r>
          </w:p>
        </w:tc>
      </w:tr>
      <w:tr w:rsidR="00A11F01" w:rsidRPr="00386987" w:rsidTr="00567E49">
        <w:trPr>
          <w:trHeight w:val="700"/>
        </w:trPr>
        <w:tc>
          <w:tcPr>
            <w:tcW w:w="5000" w:type="pct"/>
            <w:gridSpan w:val="14"/>
            <w:tcBorders>
              <w:top w:val="single" w:sz="2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11F01" w:rsidRPr="00386987" w:rsidRDefault="00A11F01" w:rsidP="00386987">
            <w:pPr>
              <w:pStyle w:val="22"/>
              <w:spacing w:after="0"/>
              <w:ind w:left="0"/>
              <w:rPr>
                <w:b/>
                <w:sz w:val="20"/>
                <w:szCs w:val="20"/>
              </w:rPr>
            </w:pPr>
            <w:r w:rsidRPr="00386987">
              <w:rPr>
                <w:b/>
                <w:lang w:val="en-US"/>
              </w:rPr>
              <w:t xml:space="preserve">4.2. </w:t>
            </w:r>
            <w:r w:rsidRPr="00386987">
              <w:rPr>
                <w:b/>
              </w:rPr>
              <w:t>Наименования организаций</w:t>
            </w:r>
            <w:r w:rsidRPr="00386987">
              <w:rPr>
                <w:b/>
                <w:lang w:val="en-US"/>
              </w:rPr>
              <w:t>-</w:t>
            </w:r>
            <w:r w:rsidRPr="00386987">
              <w:rPr>
                <w:b/>
              </w:rPr>
              <w:t>разработчиков</w:t>
            </w:r>
          </w:p>
        </w:tc>
      </w:tr>
      <w:tr w:rsidR="00A11F01" w:rsidTr="00567E49">
        <w:trPr>
          <w:trHeight w:val="407"/>
        </w:trPr>
        <w:tc>
          <w:tcPr>
            <w:tcW w:w="291" w:type="pct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1F01" w:rsidRDefault="00A11F01" w:rsidP="00D679C8"/>
        </w:tc>
        <w:tc>
          <w:tcPr>
            <w:tcW w:w="4709" w:type="pct"/>
            <w:gridSpan w:val="1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11F01" w:rsidRPr="00F41C0D" w:rsidRDefault="00A11F01" w:rsidP="00F41C0D"/>
        </w:tc>
      </w:tr>
    </w:tbl>
    <w:p w:rsidR="009033A7" w:rsidRDefault="009033A7" w:rsidP="006B1823">
      <w:bookmarkStart w:id="5" w:name="_GoBack1"/>
      <w:bookmarkEnd w:id="5"/>
    </w:p>
    <w:sectPr w:rsidR="009033A7" w:rsidSect="00567E49">
      <w:endnotePr>
        <w:numFmt w:val="decimal"/>
      </w:endnotePr>
      <w:pgSz w:w="11906" w:h="16838"/>
      <w:pgMar w:top="1134" w:right="567" w:bottom="567" w:left="567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D4" w:rsidRDefault="008768D4" w:rsidP="006B1823">
      <w:r>
        <w:separator/>
      </w:r>
    </w:p>
  </w:endnote>
  <w:endnote w:type="continuationSeparator" w:id="0">
    <w:p w:rsidR="008768D4" w:rsidRDefault="008768D4" w:rsidP="006B1823">
      <w:r>
        <w:continuationSeparator/>
      </w:r>
    </w:p>
  </w:endnote>
  <w:endnote w:id="1">
    <w:p w:rsidR="00DA22F5" w:rsidRPr="008B3600" w:rsidRDefault="00DA22F5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  <w:vertAlign w:val="superscript"/>
        </w:rPr>
        <w:t xml:space="preserve"> </w:t>
      </w:r>
      <w:r w:rsidRPr="008B3600">
        <w:rPr>
          <w:sz w:val="20"/>
        </w:rPr>
        <w:t>Общероссийский классификатор занятий.</w:t>
      </w:r>
    </w:p>
  </w:endnote>
  <w:endnote w:id="2">
    <w:p w:rsidR="00DA22F5" w:rsidRPr="008B3600" w:rsidRDefault="00DA22F5" w:rsidP="008B3600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видов экономической деятельности</w:t>
      </w:r>
      <w:r>
        <w:rPr>
          <w:sz w:val="20"/>
        </w:rPr>
        <w:t xml:space="preserve"> 2</w:t>
      </w:r>
      <w:r w:rsidRPr="008B3600">
        <w:rPr>
          <w:sz w:val="20"/>
        </w:rPr>
        <w:t>.</w:t>
      </w:r>
    </w:p>
  </w:endnote>
  <w:endnote w:id="3">
    <w:p w:rsidR="00DA22F5" w:rsidRPr="008B3600" w:rsidRDefault="00DA22F5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F32E11">
        <w:rPr>
          <w:sz w:val="20"/>
          <w:vertAlign w:val="superscript"/>
        </w:rPr>
        <w:t xml:space="preserve"> </w:t>
      </w:r>
      <w:r w:rsidRPr="008B3600">
        <w:rPr>
          <w:sz w:val="20"/>
        </w:rPr>
        <w:t>Единый тарифно-квалификационный справочник работ и профессий рабочих.</w:t>
      </w:r>
    </w:p>
  </w:endnote>
  <w:endnote w:id="4">
    <w:p w:rsidR="00DA22F5" w:rsidRPr="008B3600" w:rsidRDefault="00DA22F5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5">
    <w:p w:rsidR="00DA22F5" w:rsidRPr="008B3600" w:rsidRDefault="00DA22F5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DA22F5" w:rsidRPr="008B3600" w:rsidRDefault="00DA22F5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  <w:endnote w:id="7">
    <w:p w:rsidR="00DA22F5" w:rsidRPr="008B3600" w:rsidRDefault="00DA22F5" w:rsidP="00386987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 </w:t>
      </w:r>
      <w:r w:rsidRPr="008B3600">
        <w:rPr>
          <w:sz w:val="20"/>
        </w:rPr>
        <w:t>Общероссийский классификатор специальностей высшей научной квалификации.</w:t>
      </w:r>
    </w:p>
  </w:endnote>
  <w:endnote w:id="8">
    <w:p w:rsidR="00DA22F5" w:rsidRPr="008B3600" w:rsidRDefault="00DA22F5" w:rsidP="009660DF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F32E11">
        <w:rPr>
          <w:sz w:val="20"/>
          <w:vertAlign w:val="superscript"/>
        </w:rPr>
        <w:t xml:space="preserve"> </w:t>
      </w:r>
      <w:r w:rsidRPr="008B3600">
        <w:rPr>
          <w:sz w:val="20"/>
        </w:rPr>
        <w:t>Единый тарифно-квалификационный справочник работ и профессий рабочих.</w:t>
      </w:r>
    </w:p>
  </w:endnote>
  <w:endnote w:id="9">
    <w:p w:rsidR="00DA22F5" w:rsidRPr="008B3600" w:rsidRDefault="00DA22F5" w:rsidP="009660DF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10">
    <w:p w:rsidR="00DA22F5" w:rsidRPr="008B3600" w:rsidRDefault="00DA22F5" w:rsidP="009660DF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:rsidR="00DA22F5" w:rsidRPr="008B3600" w:rsidRDefault="00DA22F5" w:rsidP="009660DF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  <w:endnote w:id="12">
    <w:p w:rsidR="00DA22F5" w:rsidRPr="008B3600" w:rsidRDefault="00DA22F5" w:rsidP="009660DF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 </w:t>
      </w:r>
      <w:r w:rsidRPr="008B3600">
        <w:rPr>
          <w:sz w:val="20"/>
        </w:rPr>
        <w:t>Общероссийский классификатор специальностей высшей научной квалификации.</w:t>
      </w:r>
    </w:p>
  </w:endnote>
  <w:endnote w:id="13">
    <w:p w:rsidR="00DA22F5" w:rsidRPr="008B3600" w:rsidRDefault="00DA22F5" w:rsidP="00983DCA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F32E11">
        <w:rPr>
          <w:sz w:val="20"/>
          <w:vertAlign w:val="superscript"/>
        </w:rPr>
        <w:t xml:space="preserve"> </w:t>
      </w:r>
      <w:r w:rsidRPr="008B3600">
        <w:rPr>
          <w:sz w:val="20"/>
        </w:rPr>
        <w:t>Единый тарифно-квалификационный справочник работ и профессий рабочих.</w:t>
      </w:r>
    </w:p>
  </w:endnote>
  <w:endnote w:id="14">
    <w:p w:rsidR="00DA22F5" w:rsidRPr="008B3600" w:rsidRDefault="00DA22F5" w:rsidP="00983DCA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20"/>
        </w:rPr>
        <w:t xml:space="preserve"> Единый квалификационный справочник должностей руководителей, специалистов и </w:t>
      </w:r>
      <w:r>
        <w:rPr>
          <w:sz w:val="20"/>
        </w:rPr>
        <w:t>других</w:t>
      </w:r>
      <w:r w:rsidRPr="00F32E11">
        <w:rPr>
          <w:sz w:val="20"/>
        </w:rPr>
        <w:t xml:space="preserve"> </w:t>
      </w:r>
      <w:r w:rsidRPr="008B3600">
        <w:rPr>
          <w:sz w:val="20"/>
        </w:rPr>
        <w:t>служащих.</w:t>
      </w:r>
    </w:p>
  </w:endnote>
  <w:endnote w:id="15">
    <w:p w:rsidR="00DA22F5" w:rsidRPr="008B3600" w:rsidRDefault="00DA22F5" w:rsidP="00983DCA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</w:t>
      </w:r>
      <w:r w:rsidRPr="008B3600">
        <w:rPr>
          <w:sz w:val="20"/>
        </w:rPr>
        <w:t xml:space="preserve"> Общероссийский классификатор специальностей по образованию.</w:t>
      </w:r>
    </w:p>
  </w:endnote>
  <w:endnote w:id="16">
    <w:p w:rsidR="00DA22F5" w:rsidRPr="008B3600" w:rsidRDefault="00DA22F5" w:rsidP="00983DCA">
      <w:pPr>
        <w:rPr>
          <w:sz w:val="20"/>
        </w:rPr>
      </w:pPr>
      <w:r w:rsidRPr="008B3600">
        <w:rPr>
          <w:rStyle w:val="EndnoteCharacters"/>
          <w:sz w:val="20"/>
          <w:vertAlign w:val="superscript"/>
        </w:rPr>
        <w:endnoteRef/>
      </w:r>
      <w:r w:rsidRPr="008B3600">
        <w:rPr>
          <w:sz w:val="18"/>
          <w:vertAlign w:val="superscript"/>
        </w:rPr>
        <w:t xml:space="preserve">  </w:t>
      </w:r>
      <w:r w:rsidRPr="008B3600">
        <w:rPr>
          <w:sz w:val="20"/>
        </w:rPr>
        <w:t>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D4" w:rsidRDefault="008768D4" w:rsidP="006B1823">
      <w:r>
        <w:separator/>
      </w:r>
    </w:p>
  </w:footnote>
  <w:footnote w:type="continuationSeparator" w:id="0">
    <w:p w:rsidR="008768D4" w:rsidRDefault="008768D4" w:rsidP="006B1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5" w:rsidRPr="006B1823" w:rsidRDefault="00DA22F5">
    <w:pPr>
      <w:pStyle w:val="af4"/>
      <w:jc w:val="center"/>
      <w:rPr>
        <w:sz w:val="20"/>
      </w:rPr>
    </w:pPr>
    <w:r w:rsidRPr="006B1823">
      <w:rPr>
        <w:sz w:val="20"/>
      </w:rPr>
      <w:fldChar w:fldCharType="begin"/>
    </w:r>
    <w:r w:rsidRPr="006B1823">
      <w:rPr>
        <w:sz w:val="20"/>
      </w:rPr>
      <w:instrText xml:space="preserve"> PAGE   \* MERGEFORMAT </w:instrText>
    </w:r>
    <w:r w:rsidRPr="006B1823">
      <w:rPr>
        <w:sz w:val="20"/>
      </w:rPr>
      <w:fldChar w:fldCharType="separate"/>
    </w:r>
    <w:r w:rsidR="00477EC4">
      <w:rPr>
        <w:noProof/>
        <w:sz w:val="20"/>
      </w:rPr>
      <w:t>14</w:t>
    </w:r>
    <w:r w:rsidRPr="006B1823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5" w:rsidRPr="008B3600" w:rsidRDefault="00DA22F5">
    <w:pPr>
      <w:pStyle w:val="af4"/>
      <w:jc w:val="center"/>
      <w:rPr>
        <w:sz w:val="20"/>
      </w:rPr>
    </w:pPr>
    <w:r w:rsidRPr="008B3600">
      <w:rPr>
        <w:sz w:val="20"/>
      </w:rPr>
      <w:fldChar w:fldCharType="begin"/>
    </w:r>
    <w:r w:rsidRPr="008B3600">
      <w:rPr>
        <w:sz w:val="20"/>
      </w:rPr>
      <w:instrText xml:space="preserve"> PAGE   \* MERGEFORMAT </w:instrText>
    </w:r>
    <w:r w:rsidRPr="008B3600">
      <w:rPr>
        <w:sz w:val="20"/>
      </w:rPr>
      <w:fldChar w:fldCharType="separate"/>
    </w:r>
    <w:r w:rsidR="00477EC4">
      <w:rPr>
        <w:noProof/>
        <w:sz w:val="20"/>
      </w:rPr>
      <w:t>3</w:t>
    </w:r>
    <w:r w:rsidRPr="008B3600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BD2639"/>
    <w:multiLevelType w:val="hybridMultilevel"/>
    <w:tmpl w:val="AE08FC9A"/>
    <w:lvl w:ilvl="0" w:tplc="224C0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F2B35"/>
    <w:multiLevelType w:val="hybridMultilevel"/>
    <w:tmpl w:val="3E189562"/>
    <w:lvl w:ilvl="0" w:tplc="867E1D5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80"/>
    <w:rsid w:val="00034D2D"/>
    <w:rsid w:val="000B15AA"/>
    <w:rsid w:val="000B75FC"/>
    <w:rsid w:val="000C1D45"/>
    <w:rsid w:val="000C320F"/>
    <w:rsid w:val="000C56B4"/>
    <w:rsid w:val="000D49EA"/>
    <w:rsid w:val="000D773D"/>
    <w:rsid w:val="000E1826"/>
    <w:rsid w:val="00100098"/>
    <w:rsid w:val="001013CF"/>
    <w:rsid w:val="0010712C"/>
    <w:rsid w:val="001503B2"/>
    <w:rsid w:val="001621A0"/>
    <w:rsid w:val="0018047D"/>
    <w:rsid w:val="00183627"/>
    <w:rsid w:val="00187A5F"/>
    <w:rsid w:val="001B3C50"/>
    <w:rsid w:val="001D7B73"/>
    <w:rsid w:val="001E5654"/>
    <w:rsid w:val="00212988"/>
    <w:rsid w:val="002130B2"/>
    <w:rsid w:val="00233BFD"/>
    <w:rsid w:val="00252591"/>
    <w:rsid w:val="00260322"/>
    <w:rsid w:val="00273B10"/>
    <w:rsid w:val="0028318C"/>
    <w:rsid w:val="0028325D"/>
    <w:rsid w:val="00286C03"/>
    <w:rsid w:val="002B109E"/>
    <w:rsid w:val="002D48E7"/>
    <w:rsid w:val="002D594C"/>
    <w:rsid w:val="002D6B22"/>
    <w:rsid w:val="002E0996"/>
    <w:rsid w:val="00386987"/>
    <w:rsid w:val="003B1C04"/>
    <w:rsid w:val="003B69D1"/>
    <w:rsid w:val="003C197C"/>
    <w:rsid w:val="003C1E0C"/>
    <w:rsid w:val="00424D93"/>
    <w:rsid w:val="00453C37"/>
    <w:rsid w:val="004577BF"/>
    <w:rsid w:val="00477EC4"/>
    <w:rsid w:val="00485C14"/>
    <w:rsid w:val="004906C8"/>
    <w:rsid w:val="004916AD"/>
    <w:rsid w:val="004E0EAA"/>
    <w:rsid w:val="005007F9"/>
    <w:rsid w:val="005273DD"/>
    <w:rsid w:val="00567E49"/>
    <w:rsid w:val="005736C3"/>
    <w:rsid w:val="00574DB6"/>
    <w:rsid w:val="00575FEA"/>
    <w:rsid w:val="005959C7"/>
    <w:rsid w:val="005C1A11"/>
    <w:rsid w:val="005D208A"/>
    <w:rsid w:val="005E71C3"/>
    <w:rsid w:val="005F36D9"/>
    <w:rsid w:val="00611393"/>
    <w:rsid w:val="00616280"/>
    <w:rsid w:val="00621638"/>
    <w:rsid w:val="0064632B"/>
    <w:rsid w:val="00657580"/>
    <w:rsid w:val="00660261"/>
    <w:rsid w:val="006611CC"/>
    <w:rsid w:val="00682673"/>
    <w:rsid w:val="006A031E"/>
    <w:rsid w:val="006B1823"/>
    <w:rsid w:val="006B7C70"/>
    <w:rsid w:val="006D2243"/>
    <w:rsid w:val="0070197D"/>
    <w:rsid w:val="007069FE"/>
    <w:rsid w:val="007362CC"/>
    <w:rsid w:val="00743419"/>
    <w:rsid w:val="00760CFA"/>
    <w:rsid w:val="00760F3B"/>
    <w:rsid w:val="00761CB0"/>
    <w:rsid w:val="007668A6"/>
    <w:rsid w:val="00772A99"/>
    <w:rsid w:val="007768EB"/>
    <w:rsid w:val="00796403"/>
    <w:rsid w:val="007A20AE"/>
    <w:rsid w:val="007F769B"/>
    <w:rsid w:val="00802257"/>
    <w:rsid w:val="00852097"/>
    <w:rsid w:val="008603E7"/>
    <w:rsid w:val="00864FD4"/>
    <w:rsid w:val="008661BB"/>
    <w:rsid w:val="008729F2"/>
    <w:rsid w:val="00873AB1"/>
    <w:rsid w:val="008768D4"/>
    <w:rsid w:val="00897F11"/>
    <w:rsid w:val="008A793B"/>
    <w:rsid w:val="008B3600"/>
    <w:rsid w:val="008B715F"/>
    <w:rsid w:val="008D4297"/>
    <w:rsid w:val="008E626B"/>
    <w:rsid w:val="008F4907"/>
    <w:rsid w:val="009033A7"/>
    <w:rsid w:val="00951DD7"/>
    <w:rsid w:val="00963EAE"/>
    <w:rsid w:val="00965FA3"/>
    <w:rsid w:val="009660DF"/>
    <w:rsid w:val="00983DCA"/>
    <w:rsid w:val="0098699F"/>
    <w:rsid w:val="0099076C"/>
    <w:rsid w:val="009A6874"/>
    <w:rsid w:val="009D0776"/>
    <w:rsid w:val="009D744F"/>
    <w:rsid w:val="009E7155"/>
    <w:rsid w:val="00A031BC"/>
    <w:rsid w:val="00A11F01"/>
    <w:rsid w:val="00A125C1"/>
    <w:rsid w:val="00A35D24"/>
    <w:rsid w:val="00A36022"/>
    <w:rsid w:val="00A55571"/>
    <w:rsid w:val="00A61F40"/>
    <w:rsid w:val="00A6420E"/>
    <w:rsid w:val="00A71325"/>
    <w:rsid w:val="00A81D4B"/>
    <w:rsid w:val="00A8331F"/>
    <w:rsid w:val="00AB4681"/>
    <w:rsid w:val="00AD6E66"/>
    <w:rsid w:val="00AD799F"/>
    <w:rsid w:val="00AE14CB"/>
    <w:rsid w:val="00AF4AE2"/>
    <w:rsid w:val="00B008EC"/>
    <w:rsid w:val="00B03070"/>
    <w:rsid w:val="00B148B2"/>
    <w:rsid w:val="00B24C40"/>
    <w:rsid w:val="00B51F45"/>
    <w:rsid w:val="00B63101"/>
    <w:rsid w:val="00B90FEC"/>
    <w:rsid w:val="00BA36E6"/>
    <w:rsid w:val="00BB4F0F"/>
    <w:rsid w:val="00BC1DB4"/>
    <w:rsid w:val="00BC2128"/>
    <w:rsid w:val="00C0390A"/>
    <w:rsid w:val="00C1426F"/>
    <w:rsid w:val="00C24E43"/>
    <w:rsid w:val="00C520C0"/>
    <w:rsid w:val="00C60E0A"/>
    <w:rsid w:val="00CB1179"/>
    <w:rsid w:val="00CC519A"/>
    <w:rsid w:val="00CE4B39"/>
    <w:rsid w:val="00D13265"/>
    <w:rsid w:val="00D536B9"/>
    <w:rsid w:val="00D56C48"/>
    <w:rsid w:val="00D679C8"/>
    <w:rsid w:val="00D73622"/>
    <w:rsid w:val="00DA22F5"/>
    <w:rsid w:val="00DA6894"/>
    <w:rsid w:val="00DB3726"/>
    <w:rsid w:val="00DB57BD"/>
    <w:rsid w:val="00DC0FFA"/>
    <w:rsid w:val="00E14F6D"/>
    <w:rsid w:val="00E33D8A"/>
    <w:rsid w:val="00E6071C"/>
    <w:rsid w:val="00E6626F"/>
    <w:rsid w:val="00E73F87"/>
    <w:rsid w:val="00E9475D"/>
    <w:rsid w:val="00EA10FF"/>
    <w:rsid w:val="00EA40E4"/>
    <w:rsid w:val="00EB0552"/>
    <w:rsid w:val="00EB22F3"/>
    <w:rsid w:val="00ED16B8"/>
    <w:rsid w:val="00EE60EF"/>
    <w:rsid w:val="00EF0770"/>
    <w:rsid w:val="00F1224E"/>
    <w:rsid w:val="00F15616"/>
    <w:rsid w:val="00F17C3B"/>
    <w:rsid w:val="00F216A6"/>
    <w:rsid w:val="00F2783D"/>
    <w:rsid w:val="00F32E11"/>
    <w:rsid w:val="00F358C3"/>
    <w:rsid w:val="00F36AC2"/>
    <w:rsid w:val="00F41C0D"/>
    <w:rsid w:val="00F51AD4"/>
    <w:rsid w:val="00F6300D"/>
    <w:rsid w:val="00F75F78"/>
    <w:rsid w:val="00F8671C"/>
    <w:rsid w:val="00FC0E81"/>
    <w:rsid w:val="00FD13F9"/>
    <w:rsid w:val="00FE12D0"/>
    <w:rsid w:val="00FE1E3A"/>
    <w:rsid w:val="00FE5A07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nhideWhenUsed/>
    <w:rsid w:val="006B1823"/>
    <w:rPr>
      <w:sz w:val="20"/>
      <w:szCs w:val="20"/>
    </w:rPr>
  </w:style>
  <w:style w:type="character" w:customStyle="1" w:styleId="af8">
    <w:name w:val="Текст комментария Знак"/>
    <w:basedOn w:val="a0"/>
    <w:link w:val="af7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paragraph" w:customStyle="1" w:styleId="Style1">
    <w:name w:val="Style1"/>
    <w:qFormat/>
    <w:rsid w:val="0010712C"/>
    <w:pPr>
      <w:ind w:left="5812"/>
      <w:jc w:val="center"/>
    </w:pPr>
    <w:rPr>
      <w:spacing w:val="5"/>
      <w:sz w:val="28"/>
      <w:szCs w:val="28"/>
    </w:rPr>
  </w:style>
  <w:style w:type="paragraph" w:styleId="afd">
    <w:name w:val="List Paragraph"/>
    <w:basedOn w:val="a"/>
    <w:uiPriority w:val="34"/>
    <w:qFormat/>
    <w:rsid w:val="002E09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lang w:eastAsia="en-US"/>
    </w:rPr>
  </w:style>
  <w:style w:type="character" w:customStyle="1" w:styleId="blk">
    <w:name w:val="blk"/>
    <w:basedOn w:val="a0"/>
    <w:rsid w:val="002D6B22"/>
  </w:style>
  <w:style w:type="character" w:styleId="afe">
    <w:name w:val="Hyperlink"/>
    <w:basedOn w:val="a0"/>
    <w:uiPriority w:val="99"/>
    <w:semiHidden/>
    <w:unhideWhenUsed/>
    <w:rsid w:val="009A6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23"/>
    <w:pPr>
      <w:suppressAutoHyphens/>
    </w:pPr>
    <w:rPr>
      <w:kern w:val="1"/>
      <w:sz w:val="24"/>
      <w:szCs w:val="22"/>
    </w:rPr>
  </w:style>
  <w:style w:type="paragraph" w:styleId="1">
    <w:name w:val="heading 1"/>
    <w:basedOn w:val="a"/>
    <w:link w:val="11"/>
    <w:qFormat/>
    <w:rsid w:val="00A5557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link w:val="21"/>
    <w:qFormat/>
    <w:rsid w:val="00A55571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qFormat/>
    <w:rsid w:val="00A55571"/>
    <w:pPr>
      <w:spacing w:before="200" w:line="268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qFormat/>
    <w:rsid w:val="00A55571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qFormat/>
    <w:rsid w:val="00A55571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qFormat/>
    <w:rsid w:val="00A55571"/>
    <w:pPr>
      <w:spacing w:line="268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qFormat/>
    <w:rsid w:val="00A55571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qFormat/>
    <w:rsid w:val="00A55571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qFormat/>
    <w:rsid w:val="00A55571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5571"/>
  </w:style>
  <w:style w:type="character" w:customStyle="1" w:styleId="12">
    <w:name w:val="Заголовок 1 Знак"/>
    <w:basedOn w:val="10"/>
    <w:rsid w:val="00A55571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10"/>
    <w:rsid w:val="00A55571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10"/>
    <w:rsid w:val="00A55571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10"/>
    <w:rsid w:val="00A55571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10"/>
    <w:rsid w:val="00A55571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10"/>
    <w:rsid w:val="00A55571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10"/>
    <w:rsid w:val="00A55571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10"/>
    <w:rsid w:val="00A55571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10"/>
    <w:rsid w:val="00A55571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basedOn w:val="10"/>
    <w:rsid w:val="00A55571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basedOn w:val="10"/>
    <w:rsid w:val="00A55571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basedOn w:val="10"/>
    <w:qFormat/>
    <w:rsid w:val="00A55571"/>
    <w:rPr>
      <w:rFonts w:cs="Times New Roman"/>
      <w:b/>
      <w:bCs/>
    </w:rPr>
  </w:style>
  <w:style w:type="character" w:styleId="a6">
    <w:name w:val="Emphasis"/>
    <w:basedOn w:val="10"/>
    <w:qFormat/>
    <w:rsid w:val="00A55571"/>
    <w:rPr>
      <w:rFonts w:cs="Times New Roman"/>
      <w:b/>
      <w:i/>
      <w:iCs/>
      <w:spacing w:val="10"/>
      <w:shd w:val="clear" w:color="auto" w:fill="FFFFFF"/>
    </w:rPr>
  </w:style>
  <w:style w:type="character" w:customStyle="1" w:styleId="QuoteChar">
    <w:name w:val="Quote Char"/>
    <w:basedOn w:val="10"/>
    <w:rsid w:val="00A55571"/>
    <w:rPr>
      <w:rFonts w:cs="Times New Roman"/>
      <w:i/>
      <w:iCs/>
    </w:rPr>
  </w:style>
  <w:style w:type="character" w:customStyle="1" w:styleId="IntenseQuoteChar">
    <w:name w:val="Intense Quote Char"/>
    <w:basedOn w:val="10"/>
    <w:rsid w:val="00A55571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10"/>
    <w:rsid w:val="00A55571"/>
    <w:rPr>
      <w:rFonts w:cs="Times New Roman"/>
      <w:i/>
    </w:rPr>
  </w:style>
  <w:style w:type="character" w:customStyle="1" w:styleId="14">
    <w:name w:val="Сильное выделение1"/>
    <w:basedOn w:val="10"/>
    <w:rsid w:val="00A55571"/>
    <w:rPr>
      <w:rFonts w:cs="Times New Roman"/>
      <w:b/>
    </w:rPr>
  </w:style>
  <w:style w:type="character" w:customStyle="1" w:styleId="15">
    <w:name w:val="Слабая ссылка1"/>
    <w:basedOn w:val="10"/>
    <w:rsid w:val="00A55571"/>
    <w:rPr>
      <w:rFonts w:cs="Times New Roman"/>
      <w:smallCaps/>
    </w:rPr>
  </w:style>
  <w:style w:type="character" w:customStyle="1" w:styleId="16">
    <w:name w:val="Сильная ссылка1"/>
    <w:basedOn w:val="10"/>
    <w:rsid w:val="00A55571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10"/>
    <w:rsid w:val="00A55571"/>
    <w:rPr>
      <w:rFonts w:cs="Times New Roman"/>
      <w:i/>
      <w:smallCaps/>
      <w:spacing w:val="5"/>
    </w:rPr>
  </w:style>
  <w:style w:type="character" w:customStyle="1" w:styleId="a7">
    <w:name w:val="Текст сноски Знак"/>
    <w:basedOn w:val="10"/>
    <w:rsid w:val="00A55571"/>
    <w:rPr>
      <w:rFonts w:eastAsia="Times New Roman" w:cs="Times New Roman"/>
      <w:sz w:val="20"/>
      <w:szCs w:val="20"/>
      <w:lang w:eastAsia="en-US"/>
    </w:rPr>
  </w:style>
  <w:style w:type="character" w:customStyle="1" w:styleId="18">
    <w:name w:val="Знак сноски1"/>
    <w:basedOn w:val="10"/>
    <w:rsid w:val="00A55571"/>
    <w:rPr>
      <w:rFonts w:cs="Times New Roman"/>
      <w:vertAlign w:val="superscript"/>
    </w:rPr>
  </w:style>
  <w:style w:type="character" w:customStyle="1" w:styleId="a8">
    <w:name w:val="Текст выноски Знак"/>
    <w:basedOn w:val="10"/>
    <w:rsid w:val="00A55571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basedOn w:val="10"/>
    <w:rsid w:val="00A55571"/>
    <w:rPr>
      <w:rFonts w:cs="Times New Roman"/>
      <w:sz w:val="20"/>
      <w:szCs w:val="20"/>
    </w:rPr>
  </w:style>
  <w:style w:type="character" w:customStyle="1" w:styleId="19">
    <w:name w:val="Знак концевой сноски1"/>
    <w:basedOn w:val="10"/>
    <w:rsid w:val="00A55571"/>
    <w:rPr>
      <w:rFonts w:cs="Times New Roman"/>
      <w:vertAlign w:val="superscript"/>
    </w:rPr>
  </w:style>
  <w:style w:type="character" w:customStyle="1" w:styleId="aa">
    <w:name w:val="Нижний колонтитул Знак"/>
    <w:basedOn w:val="10"/>
    <w:rsid w:val="00A55571"/>
    <w:rPr>
      <w:rFonts w:ascii="Calibri" w:hAnsi="Calibri" w:cs="Times New Roman"/>
      <w:lang w:eastAsia="en-US"/>
    </w:rPr>
  </w:style>
  <w:style w:type="character" w:customStyle="1" w:styleId="1a">
    <w:name w:val="Номер страницы1"/>
    <w:basedOn w:val="10"/>
    <w:rsid w:val="00A55571"/>
    <w:rPr>
      <w:rFonts w:cs="Times New Roman"/>
    </w:rPr>
  </w:style>
  <w:style w:type="character" w:customStyle="1" w:styleId="ab">
    <w:name w:val="Верхний колонтитул Знак"/>
    <w:basedOn w:val="10"/>
    <w:uiPriority w:val="99"/>
    <w:rsid w:val="00A55571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basedOn w:val="10"/>
    <w:rsid w:val="00A55571"/>
    <w:rPr>
      <w:rFonts w:ascii="Courier New" w:hAnsi="Courier New" w:cs="Courier New"/>
      <w:sz w:val="20"/>
      <w:szCs w:val="20"/>
    </w:rPr>
  </w:style>
  <w:style w:type="character" w:customStyle="1" w:styleId="ListLabel1">
    <w:name w:val="ListLabel 1"/>
    <w:rsid w:val="00A55571"/>
    <w:rPr>
      <w:rFonts w:cs="Times New Roman"/>
    </w:rPr>
  </w:style>
  <w:style w:type="character" w:customStyle="1" w:styleId="ListLabel2">
    <w:name w:val="ListLabel 2"/>
    <w:rsid w:val="00A55571"/>
    <w:rPr>
      <w:rFonts w:cs="Times New Roman"/>
      <w:sz w:val="28"/>
      <w:szCs w:val="28"/>
    </w:rPr>
  </w:style>
  <w:style w:type="character" w:customStyle="1" w:styleId="EndnoteCharacters">
    <w:name w:val="Endnote Characters"/>
    <w:rsid w:val="00A55571"/>
  </w:style>
  <w:style w:type="character" w:styleId="ac">
    <w:name w:val="endnote reference"/>
    <w:rsid w:val="00A55571"/>
    <w:rPr>
      <w:vertAlign w:val="superscript"/>
    </w:rPr>
  </w:style>
  <w:style w:type="character" w:styleId="ad">
    <w:name w:val="footnote reference"/>
    <w:rsid w:val="00A55571"/>
    <w:rPr>
      <w:vertAlign w:val="superscript"/>
    </w:rPr>
  </w:style>
  <w:style w:type="character" w:customStyle="1" w:styleId="FootnoteCharacters">
    <w:name w:val="Footnote Characters"/>
    <w:rsid w:val="00A55571"/>
  </w:style>
  <w:style w:type="paragraph" w:customStyle="1" w:styleId="Heading">
    <w:name w:val="Heading"/>
    <w:basedOn w:val="a"/>
    <w:next w:val="ae"/>
    <w:rsid w:val="00A555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A55571"/>
    <w:pPr>
      <w:spacing w:after="120"/>
    </w:pPr>
  </w:style>
  <w:style w:type="paragraph" w:styleId="af">
    <w:name w:val="List"/>
    <w:basedOn w:val="ae"/>
    <w:rsid w:val="00A55571"/>
  </w:style>
  <w:style w:type="paragraph" w:styleId="af0">
    <w:name w:val="caption"/>
    <w:basedOn w:val="a"/>
    <w:qFormat/>
    <w:rsid w:val="00A5557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rsid w:val="00A55571"/>
    <w:pPr>
      <w:suppressLineNumbers/>
    </w:pPr>
  </w:style>
  <w:style w:type="paragraph" w:customStyle="1" w:styleId="1b">
    <w:name w:val="Название объекта1"/>
    <w:basedOn w:val="a"/>
    <w:rsid w:val="00A55571"/>
    <w:pPr>
      <w:spacing w:line="100" w:lineRule="atLeast"/>
    </w:pPr>
    <w:rPr>
      <w:b/>
      <w:bCs/>
      <w:color w:val="4F81BD"/>
      <w:sz w:val="18"/>
      <w:szCs w:val="18"/>
    </w:rPr>
  </w:style>
  <w:style w:type="paragraph" w:styleId="af1">
    <w:name w:val="Title"/>
    <w:basedOn w:val="a"/>
    <w:qFormat/>
    <w:rsid w:val="00A55571"/>
    <w:pPr>
      <w:pBdr>
        <w:bottom w:val="single" w:sz="4" w:space="1" w:color="000000"/>
      </w:pBdr>
      <w:spacing w:after="200" w:line="100" w:lineRule="atLeast"/>
      <w:contextualSpacing/>
    </w:pPr>
    <w:rPr>
      <w:rFonts w:ascii="Cambria" w:hAnsi="Cambria"/>
      <w:spacing w:val="5"/>
      <w:sz w:val="52"/>
      <w:szCs w:val="52"/>
    </w:rPr>
  </w:style>
  <w:style w:type="paragraph" w:styleId="af2">
    <w:name w:val="Subtitle"/>
    <w:basedOn w:val="a"/>
    <w:qFormat/>
    <w:rsid w:val="00A55571"/>
    <w:pPr>
      <w:spacing w:after="600"/>
    </w:pPr>
    <w:rPr>
      <w:rFonts w:ascii="Cambria" w:hAnsi="Cambria"/>
      <w:i/>
      <w:iCs/>
      <w:spacing w:val="13"/>
      <w:szCs w:val="24"/>
    </w:rPr>
  </w:style>
  <w:style w:type="paragraph" w:customStyle="1" w:styleId="1c">
    <w:name w:val="Без интервала1"/>
    <w:basedOn w:val="a"/>
    <w:rsid w:val="00A55571"/>
    <w:pPr>
      <w:spacing w:line="100" w:lineRule="atLeast"/>
    </w:pPr>
  </w:style>
  <w:style w:type="paragraph" w:customStyle="1" w:styleId="1d">
    <w:name w:val="Абзац списка1"/>
    <w:basedOn w:val="a"/>
    <w:rsid w:val="00A55571"/>
    <w:pPr>
      <w:spacing w:after="200"/>
      <w:ind w:left="720"/>
      <w:contextualSpacing/>
    </w:pPr>
  </w:style>
  <w:style w:type="paragraph" w:customStyle="1" w:styleId="210">
    <w:name w:val="Цитата 21"/>
    <w:basedOn w:val="a"/>
    <w:rsid w:val="00A55571"/>
    <w:pPr>
      <w:spacing w:before="200"/>
      <w:ind w:left="360" w:right="360"/>
    </w:pPr>
    <w:rPr>
      <w:i/>
      <w:iCs/>
    </w:rPr>
  </w:style>
  <w:style w:type="paragraph" w:customStyle="1" w:styleId="1e">
    <w:name w:val="Выделенная цитата1"/>
    <w:basedOn w:val="a"/>
    <w:rsid w:val="00A55571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">
    <w:name w:val="Заголовок оглавления1"/>
    <w:basedOn w:val="1"/>
    <w:rsid w:val="00A55571"/>
  </w:style>
  <w:style w:type="paragraph" w:customStyle="1" w:styleId="1f0">
    <w:name w:val="Текст сноски1"/>
    <w:basedOn w:val="a"/>
    <w:rsid w:val="00A55571"/>
    <w:pPr>
      <w:spacing w:line="100" w:lineRule="atLeast"/>
    </w:pPr>
    <w:rPr>
      <w:sz w:val="20"/>
      <w:szCs w:val="20"/>
      <w:lang w:eastAsia="en-US"/>
    </w:rPr>
  </w:style>
  <w:style w:type="paragraph" w:customStyle="1" w:styleId="1f1">
    <w:name w:val="Текст выноски1"/>
    <w:basedOn w:val="a"/>
    <w:rsid w:val="00A55571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571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1f2">
    <w:name w:val="Текст концевой сноски1"/>
    <w:basedOn w:val="a"/>
    <w:rsid w:val="00A55571"/>
    <w:pPr>
      <w:spacing w:line="100" w:lineRule="atLeast"/>
    </w:pPr>
    <w:rPr>
      <w:sz w:val="20"/>
      <w:szCs w:val="20"/>
    </w:rPr>
  </w:style>
  <w:style w:type="paragraph" w:styleId="af3">
    <w:name w:val="footer"/>
    <w:basedOn w:val="a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styleId="af4">
    <w:name w:val="header"/>
    <w:basedOn w:val="a"/>
    <w:uiPriority w:val="99"/>
    <w:rsid w:val="00A5557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22">
    <w:name w:val="Абзац списка2"/>
    <w:basedOn w:val="a"/>
    <w:rsid w:val="00A55571"/>
    <w:pPr>
      <w:spacing w:after="200"/>
      <w:ind w:left="720"/>
      <w:contextualSpacing/>
    </w:pPr>
  </w:style>
  <w:style w:type="paragraph" w:customStyle="1" w:styleId="HTML1">
    <w:name w:val="Стандартный HTML1"/>
    <w:basedOn w:val="a"/>
    <w:rsid w:val="00A5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e"/>
    <w:rsid w:val="00A55571"/>
  </w:style>
  <w:style w:type="paragraph" w:styleId="af5">
    <w:name w:val="endnote text"/>
    <w:basedOn w:val="a"/>
    <w:rsid w:val="00A55571"/>
  </w:style>
  <w:style w:type="character" w:styleId="af6">
    <w:name w:val="annotation reference"/>
    <w:basedOn w:val="a0"/>
    <w:unhideWhenUsed/>
    <w:rsid w:val="006B1823"/>
    <w:rPr>
      <w:sz w:val="16"/>
      <w:szCs w:val="16"/>
    </w:rPr>
  </w:style>
  <w:style w:type="paragraph" w:styleId="af7">
    <w:name w:val="annotation text"/>
    <w:basedOn w:val="a"/>
    <w:link w:val="af8"/>
    <w:unhideWhenUsed/>
    <w:rsid w:val="006B1823"/>
    <w:rPr>
      <w:sz w:val="20"/>
      <w:szCs w:val="20"/>
    </w:rPr>
  </w:style>
  <w:style w:type="character" w:customStyle="1" w:styleId="af8">
    <w:name w:val="Текст комментария Знак"/>
    <w:basedOn w:val="a0"/>
    <w:link w:val="af7"/>
    <w:rsid w:val="006B1823"/>
    <w:rPr>
      <w:rFonts w:ascii="Calibri" w:hAnsi="Calibri"/>
      <w:kern w:val="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18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1823"/>
    <w:rPr>
      <w:rFonts w:ascii="Calibri" w:hAnsi="Calibri"/>
      <w:b/>
      <w:bCs/>
      <w:kern w:val="1"/>
    </w:rPr>
  </w:style>
  <w:style w:type="paragraph" w:styleId="afb">
    <w:name w:val="Balloon Text"/>
    <w:basedOn w:val="a"/>
    <w:link w:val="1f3"/>
    <w:uiPriority w:val="99"/>
    <w:semiHidden/>
    <w:unhideWhenUsed/>
    <w:rsid w:val="006B1823"/>
    <w:rPr>
      <w:rFonts w:ascii="Tahoma" w:hAnsi="Tahoma" w:cs="Tahoma"/>
      <w:sz w:val="16"/>
      <w:szCs w:val="16"/>
    </w:rPr>
  </w:style>
  <w:style w:type="character" w:customStyle="1" w:styleId="1f3">
    <w:name w:val="Текст выноски Знак1"/>
    <w:basedOn w:val="a0"/>
    <w:link w:val="afb"/>
    <w:uiPriority w:val="99"/>
    <w:semiHidden/>
    <w:rsid w:val="006B1823"/>
    <w:rPr>
      <w:rFonts w:ascii="Tahoma" w:hAnsi="Tahoma" w:cs="Tahoma"/>
      <w:kern w:val="1"/>
      <w:sz w:val="16"/>
      <w:szCs w:val="16"/>
    </w:rPr>
  </w:style>
  <w:style w:type="paragraph" w:customStyle="1" w:styleId="1f4">
    <w:name w:val="Заг 1"/>
    <w:basedOn w:val="1"/>
    <w:link w:val="1f5"/>
    <w:qFormat/>
    <w:rsid w:val="006B1823"/>
    <w:pPr>
      <w:spacing w:before="0"/>
    </w:pPr>
    <w:rPr>
      <w:rFonts w:ascii="Times New Roman" w:hAnsi="Times New Roman"/>
    </w:rPr>
  </w:style>
  <w:style w:type="paragraph" w:customStyle="1" w:styleId="23">
    <w:name w:val="Заг 2"/>
    <w:basedOn w:val="2"/>
    <w:link w:val="24"/>
    <w:qFormat/>
    <w:rsid w:val="00386987"/>
    <w:pPr>
      <w:spacing w:before="0"/>
    </w:pPr>
    <w:rPr>
      <w:rFonts w:ascii="Times New Roman" w:hAnsi="Times New Roman"/>
      <w:sz w:val="24"/>
    </w:rPr>
  </w:style>
  <w:style w:type="character" w:customStyle="1" w:styleId="11">
    <w:name w:val="Заголовок 1 Знак1"/>
    <w:basedOn w:val="a0"/>
    <w:link w:val="1"/>
    <w:rsid w:val="006B1823"/>
    <w:rPr>
      <w:rFonts w:ascii="Cambria" w:hAnsi="Cambria"/>
      <w:b/>
      <w:bCs/>
      <w:kern w:val="1"/>
      <w:sz w:val="28"/>
      <w:szCs w:val="28"/>
    </w:rPr>
  </w:style>
  <w:style w:type="character" w:customStyle="1" w:styleId="1f5">
    <w:name w:val="Заг 1 Знак"/>
    <w:basedOn w:val="11"/>
    <w:link w:val="1f4"/>
    <w:rsid w:val="006B1823"/>
    <w:rPr>
      <w:rFonts w:ascii="Cambria" w:hAnsi="Cambria"/>
      <w:b/>
      <w:bCs/>
      <w:kern w:val="1"/>
      <w:sz w:val="28"/>
      <w:szCs w:val="28"/>
    </w:rPr>
  </w:style>
  <w:style w:type="paragraph" w:styleId="afc">
    <w:name w:val="footnote text"/>
    <w:basedOn w:val="a"/>
    <w:link w:val="1f6"/>
    <w:uiPriority w:val="99"/>
    <w:semiHidden/>
    <w:unhideWhenUsed/>
    <w:rsid w:val="008B3600"/>
    <w:rPr>
      <w:sz w:val="20"/>
      <w:szCs w:val="20"/>
    </w:rPr>
  </w:style>
  <w:style w:type="character" w:customStyle="1" w:styleId="21">
    <w:name w:val="Заголовок 2 Знак1"/>
    <w:basedOn w:val="a0"/>
    <w:link w:val="2"/>
    <w:rsid w:val="00386987"/>
    <w:rPr>
      <w:rFonts w:ascii="Cambria" w:hAnsi="Cambria"/>
      <w:b/>
      <w:bCs/>
      <w:kern w:val="1"/>
      <w:sz w:val="26"/>
      <w:szCs w:val="26"/>
    </w:rPr>
  </w:style>
  <w:style w:type="character" w:customStyle="1" w:styleId="24">
    <w:name w:val="Заг 2 Знак"/>
    <w:basedOn w:val="21"/>
    <w:link w:val="23"/>
    <w:rsid w:val="00386987"/>
    <w:rPr>
      <w:rFonts w:ascii="Cambria" w:hAnsi="Cambria"/>
      <w:b/>
      <w:bCs/>
      <w:kern w:val="1"/>
      <w:sz w:val="24"/>
      <w:szCs w:val="26"/>
    </w:rPr>
  </w:style>
  <w:style w:type="character" w:customStyle="1" w:styleId="1f6">
    <w:name w:val="Текст сноски Знак1"/>
    <w:basedOn w:val="a0"/>
    <w:link w:val="afc"/>
    <w:uiPriority w:val="99"/>
    <w:semiHidden/>
    <w:rsid w:val="008B3600"/>
    <w:rPr>
      <w:kern w:val="1"/>
    </w:rPr>
  </w:style>
  <w:style w:type="paragraph" w:styleId="1f7">
    <w:name w:val="toc 1"/>
    <w:basedOn w:val="a"/>
    <w:next w:val="a"/>
    <w:autoRedefine/>
    <w:uiPriority w:val="39"/>
    <w:unhideWhenUsed/>
    <w:rsid w:val="008B3600"/>
  </w:style>
  <w:style w:type="paragraph" w:styleId="25">
    <w:name w:val="toc 2"/>
    <w:basedOn w:val="a"/>
    <w:next w:val="a"/>
    <w:autoRedefine/>
    <w:uiPriority w:val="39"/>
    <w:unhideWhenUsed/>
    <w:rsid w:val="008B3600"/>
    <w:pPr>
      <w:ind w:left="240"/>
    </w:pPr>
  </w:style>
  <w:style w:type="paragraph" w:customStyle="1" w:styleId="Style1">
    <w:name w:val="Style1"/>
    <w:qFormat/>
    <w:rsid w:val="0010712C"/>
    <w:pPr>
      <w:ind w:left="5812"/>
      <w:jc w:val="center"/>
    </w:pPr>
    <w:rPr>
      <w:spacing w:val="5"/>
      <w:sz w:val="28"/>
      <w:szCs w:val="28"/>
    </w:rPr>
  </w:style>
  <w:style w:type="paragraph" w:styleId="afd">
    <w:name w:val="List Paragraph"/>
    <w:basedOn w:val="a"/>
    <w:uiPriority w:val="34"/>
    <w:qFormat/>
    <w:rsid w:val="002E09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lang w:eastAsia="en-US"/>
    </w:rPr>
  </w:style>
  <w:style w:type="character" w:customStyle="1" w:styleId="blk">
    <w:name w:val="blk"/>
    <w:basedOn w:val="a0"/>
    <w:rsid w:val="002D6B22"/>
  </w:style>
  <w:style w:type="character" w:styleId="afe">
    <w:name w:val="Hyperlink"/>
    <w:basedOn w:val="a0"/>
    <w:uiPriority w:val="99"/>
    <w:semiHidden/>
    <w:unhideWhenUsed/>
    <w:rsid w:val="009A6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lassinform.ru/okz/kod-1120-9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AD7E3-877B-3245-B926-80D22E53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4031</Words>
  <Characters>22982</Characters>
  <Application>Microsoft Macintosh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1403-3</dc:creator>
  <cp:lastModifiedBy>Александра Федорова</cp:lastModifiedBy>
  <cp:revision>2</cp:revision>
  <cp:lastPrinted>2017-07-17T08:24:00Z</cp:lastPrinted>
  <dcterms:created xsi:type="dcterms:W3CDTF">2017-08-02T13:31:00Z</dcterms:created>
  <dcterms:modified xsi:type="dcterms:W3CDTF">2017-08-02T13:31:00Z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