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119A9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b/>
          <w:bCs/>
          <w:color w:val="555555"/>
          <w:spacing w:val="-1"/>
          <w:sz w:val="28"/>
          <w:szCs w:val="28"/>
          <w:bdr w:val="none" w:sz="0" w:space="0" w:color="auto" w:frame="1"/>
          <w:lang w:eastAsia="ru-RU"/>
        </w:rPr>
        <w:t>Правила и сроки госпитализации</w:t>
      </w:r>
    </w:p>
    <w:p w14:paraId="34521787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14:paraId="4C5D532F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b/>
          <w:bCs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Условия предоставления медицинской помощи по экстренным показаниям</w:t>
      </w:r>
    </w:p>
    <w:p w14:paraId="334D144E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 </w:t>
      </w:r>
    </w:p>
    <w:p w14:paraId="2F10D332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Госпитализация в стационар по экстренным показаниям осуществляется:</w:t>
      </w:r>
    </w:p>
    <w:p w14:paraId="3382FD5B" w14:textId="77777777" w:rsidR="00BB6E2A" w:rsidRPr="00BB6E2A" w:rsidRDefault="00BB6E2A" w:rsidP="00BB6E2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- врачами первичного звена;</w:t>
      </w:r>
    </w:p>
    <w:p w14:paraId="433E5DE1" w14:textId="77777777" w:rsidR="00BB6E2A" w:rsidRPr="00BB6E2A" w:rsidRDefault="00BB6E2A" w:rsidP="00BB6E2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- врачами скорой медицинской помощи;</w:t>
      </w:r>
    </w:p>
    <w:p w14:paraId="4AA46810" w14:textId="77777777" w:rsidR="00BB6E2A" w:rsidRPr="00BB6E2A" w:rsidRDefault="00BB6E2A" w:rsidP="00BB6E2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- переводом из другой медицинской организации;</w:t>
      </w:r>
    </w:p>
    <w:p w14:paraId="20391A29" w14:textId="77777777" w:rsidR="00BB6E2A" w:rsidRPr="00BB6E2A" w:rsidRDefault="00BB6E2A" w:rsidP="00BB6E2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- самостоятельно обратившихся пациентов.</w:t>
      </w:r>
    </w:p>
    <w:p w14:paraId="49AD6365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 </w:t>
      </w:r>
    </w:p>
    <w:p w14:paraId="1BCB04FE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На госпитализацию в стационар направляются пациенты с предварительным или установленным ранее диагнозом. Максимальное время ожидания госпитализации </w:t>
      </w: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составляет не более трех часов с момента определения показаний. Пациент должен быть осмотрен врачом в приемном отделении не позднее 30 минут с момента обращения, при 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угрожающих жизни состояниях — немедленно. В случаях, когда для окончательной </w:t>
      </w: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постановки диагноза требуются динамическое наблюдение и полный объем неотложных 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лечебно-диагностических мероприятий, допускается нахождение пациента в приемном </w:t>
      </w: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отделении до шести часов.</w:t>
      </w:r>
    </w:p>
    <w:p w14:paraId="568B3BF2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14:paraId="36878B2E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b/>
          <w:bCs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Показания к госпитализации:</w:t>
      </w:r>
    </w:p>
    <w:p w14:paraId="08F33C81" w14:textId="77777777" w:rsidR="00BB6E2A" w:rsidRPr="00BB6E2A" w:rsidRDefault="00BB6E2A" w:rsidP="00BB6E2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- состояние, требующее активного лечения (оказание реанимационных мероприятий и 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интенсивной терапии, проведение оперативного и консервативного лечения);</w:t>
      </w:r>
    </w:p>
    <w:p w14:paraId="7664DDB4" w14:textId="77777777" w:rsidR="00BB6E2A" w:rsidRPr="00BB6E2A" w:rsidRDefault="00BB6E2A" w:rsidP="00BB6E2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- состояние, требующее активного динамического наблюдения;</w:t>
      </w:r>
    </w:p>
    <w:p w14:paraId="169A2F1D" w14:textId="77777777" w:rsidR="00BB6E2A" w:rsidRPr="00BB6E2A" w:rsidRDefault="00BB6E2A" w:rsidP="00BB6E2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- необходимость изоляции;</w:t>
      </w:r>
    </w:p>
    <w:p w14:paraId="340E3497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- проведение специальных видов обследования;</w:t>
      </w:r>
    </w:p>
    <w:p w14:paraId="20046285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- 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обследование по направлениям медицинских комиссий военных комиссариатов.</w:t>
      </w:r>
    </w:p>
    <w:p w14:paraId="63443DBD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14:paraId="4C01690E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Виды медицинской помощи определяются в соответствии с имеющейся лицензией у медицинской организации</w:t>
      </w: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 (далее — МО). В случаях, когда 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необходимые виды медицинской помощи выходят за рамки возможностей МО, пациента необходимо перевести в МО с соответствующими возможностями, либо к лечению должны быть привлечены компетентные специалисты.</w:t>
      </w:r>
    </w:p>
    <w:p w14:paraId="6D281F6A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14:paraId="374A23D6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b/>
          <w:bCs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Условия предоставления плановой медицинской помощи</w:t>
      </w:r>
    </w:p>
    <w:p w14:paraId="324DAC2C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14:paraId="68D2EF3F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Плановая госпитализация осуществляется только при наличии у пациента результатов </w:t>
      </w: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диагностических исследований, которые могут быть проведены в амбулаторных условиях 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(согласно вышеуказанному перечню обязательного объема обследования пациентов, направляемых на плановую госпитализацию), и при возможности проведения необходимых методов обследования в МО.</w:t>
      </w:r>
    </w:p>
    <w:p w14:paraId="7F3126DD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Максимальное время ожидания определяется очередью на плановую госпитализацию. В 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стационарах ведется журнал очередности на госпитализацию, включающий в себя </w:t>
      </w: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следующие сведения: 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паспортные данные пациента, диагноз, срок планируемой госпитализации.</w:t>
      </w:r>
    </w:p>
    <w:p w14:paraId="1BACEA78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14:paraId="53ABAC93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В направлении поликлиники, выданном пациенту, врач стационара указывает дату планируемой госпитализации. В случае невозможности госпитализировать пациента в </w:t>
      </w: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назначенный срок, администрация МО обязана оповестить пациента не менее, чем за три дня 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до даты плановой госпитализации, и согласовать с ним новый срок госпитализации.</w:t>
      </w:r>
    </w:p>
    <w:p w14:paraId="7C0858F8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14:paraId="674A0C91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Максимальный срок ожидания не может превышать двух месяцев с момента записи на </w:t>
      </w:r>
      <w:r w:rsidRPr="00BB6E2A">
        <w:rPr>
          <w:rFonts w:ascii="inherit" w:eastAsia="Times New Roman" w:hAnsi="inherit" w:cs="Arial"/>
          <w:color w:val="555555"/>
          <w:spacing w:val="-8"/>
          <w:sz w:val="24"/>
          <w:szCs w:val="24"/>
          <w:bdr w:val="none" w:sz="0" w:space="0" w:color="auto" w:frame="1"/>
          <w:lang w:eastAsia="ru-RU"/>
        </w:rPr>
        <w:t>очередь.</w:t>
      </w:r>
    </w:p>
    <w:p w14:paraId="1ED0F4DD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14:paraId="514E8220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Максимальный срок ожидания онкологического больного - один месяц.</w:t>
      </w:r>
    </w:p>
    <w:p w14:paraId="4BE2D62C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14:paraId="583F39F0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b/>
          <w:bCs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Условия оказания медицинской помощи пациентам, не имеющим экстренных показаний (плановая помощь)</w:t>
      </w:r>
    </w:p>
    <w:p w14:paraId="0C9E91DE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14:paraId="3A4EB7C8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Прием плановых пациентов осуществляется по предварительной записи, самозаписи, в том числе по телефону и через Интернет. Прием, как правило, должен совпадать со временем работы основных 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кабинетов и служб медицинской организации, обеспечивающих консультации, обследования, процедуры. Время ожидания приема — не более 20 минут от времени, назначенного пациенту, за исключением случаев, когда врач участвует в оказании экстренной помощи другому пациенту. Ожидающие приема пациенты должны быть </w:t>
      </w: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проинформированы.</w:t>
      </w:r>
    </w:p>
    <w:p w14:paraId="78ED4E17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14:paraId="42D9D1C6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b/>
          <w:bCs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Требования к направлению пациента при госпитализации в стационар</w:t>
      </w:r>
    </w:p>
    <w:p w14:paraId="395177DD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14:paraId="05703873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Направление на плановую госпитализацию выписывается на бланках МО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, подлежащих строгому учету.</w:t>
      </w:r>
    </w:p>
    <w:p w14:paraId="3D323B1D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b/>
          <w:bCs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В направлении указывается:</w:t>
      </w:r>
    </w:p>
    <w:p w14:paraId="4B12AF3C" w14:textId="77777777" w:rsidR="00BB6E2A" w:rsidRPr="00BB6E2A" w:rsidRDefault="00BB6E2A" w:rsidP="00BB6E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            - ФИО пациента полностью (для иностранных граждан желательна</w:t>
      </w: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br/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запись на английском языке);</w:t>
      </w:r>
    </w:p>
    <w:p w14:paraId="26D979A0" w14:textId="77777777" w:rsidR="00BB6E2A" w:rsidRPr="00BB6E2A" w:rsidRDefault="00BB6E2A" w:rsidP="00BB6E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            - дата рождения указывается полностью (число, месяц, год рождения);</w:t>
      </w:r>
    </w:p>
    <w:p w14:paraId="001BA707" w14:textId="77777777" w:rsidR="00BB6E2A" w:rsidRPr="00BB6E2A" w:rsidRDefault="00BB6E2A" w:rsidP="00BB6E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            - административный район проживания пациента;</w:t>
      </w:r>
    </w:p>
    <w:p w14:paraId="3FE357FD" w14:textId="77777777" w:rsidR="00BB6E2A" w:rsidRPr="00BB6E2A" w:rsidRDefault="00BB6E2A" w:rsidP="00BB6E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            - данные действующего Полиса обязательного медицинского страхования (серия, номер,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br/>
        <w:t>название страховой медицинской организации, выдавшей Полис) и паспорта (удостоверение личности);</w:t>
      </w:r>
    </w:p>
    <w:p w14:paraId="0FB35157" w14:textId="77777777" w:rsidR="00BB6E2A" w:rsidRPr="00BB6E2A" w:rsidRDefault="00BB6E2A" w:rsidP="00BB6E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            - при отсутствии Полиса - паспортные данные;</w:t>
      </w:r>
    </w:p>
    <w:p w14:paraId="6D4442F4" w14:textId="77777777" w:rsidR="00BB6E2A" w:rsidRPr="00BB6E2A" w:rsidRDefault="00BB6E2A" w:rsidP="00BB6E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            - полное наименование стационара и отделения МО, куда направляется пациент;</w:t>
      </w:r>
    </w:p>
    <w:p w14:paraId="6EC98E5D" w14:textId="77777777" w:rsidR="00BB6E2A" w:rsidRPr="00BB6E2A" w:rsidRDefault="00BB6E2A" w:rsidP="00BB6E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            - цель госпитализации;</w:t>
      </w:r>
    </w:p>
    <w:p w14:paraId="45676C36" w14:textId="77777777" w:rsidR="00BB6E2A" w:rsidRPr="00BB6E2A" w:rsidRDefault="00BB6E2A" w:rsidP="00BB6E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            - диагноз основного заболевания согласно международной классификации болезней (МКБ);</w:t>
      </w:r>
    </w:p>
    <w:p w14:paraId="2BAF3926" w14:textId="77777777" w:rsidR="00BB6E2A" w:rsidRPr="00BB6E2A" w:rsidRDefault="00BB6E2A" w:rsidP="00BB6E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            - данные обследования согласно обязательному объему обследования пациентов,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br/>
        <w:t>направляемых в стационары (лабораторного, инструментального, рентгеновского,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br/>
      </w: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консультации специалистов в соответствии с медико-экономическими стандартами), с</w:t>
      </w: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br/>
        <w:t>указанием даты;</w:t>
      </w:r>
    </w:p>
    <w:p w14:paraId="7C301EFF" w14:textId="77777777" w:rsidR="00BB6E2A" w:rsidRPr="00BB6E2A" w:rsidRDefault="00BB6E2A" w:rsidP="00BB6E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            - сведения об эпидемиологическом окружении;</w:t>
      </w:r>
    </w:p>
    <w:p w14:paraId="5D2225AE" w14:textId="77777777" w:rsidR="00BB6E2A" w:rsidRPr="00BB6E2A" w:rsidRDefault="00BB6E2A" w:rsidP="00BB6E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            - сведения о профилактических прививках;</w:t>
      </w:r>
    </w:p>
    <w:p w14:paraId="020C6699" w14:textId="77777777" w:rsidR="00BB6E2A" w:rsidRPr="00BB6E2A" w:rsidRDefault="00BB6E2A" w:rsidP="00BB6E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            - дата выписки направления, фамилия врача, подпись врача, выдавшего направление,</w:t>
      </w: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br/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подпись заведующего отделением;</w:t>
      </w:r>
    </w:p>
    <w:p w14:paraId="30C89BA7" w14:textId="77777777" w:rsidR="00BB6E2A" w:rsidRPr="00BB6E2A" w:rsidRDefault="00BB6E2A" w:rsidP="00BB6E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            - полное наименование МО, которое направляет пациента на стационарное лечение.</w:t>
      </w:r>
    </w:p>
    <w:p w14:paraId="1B08259F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 </w:t>
      </w:r>
    </w:p>
    <w:p w14:paraId="229807F9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Направление на госпитализацию граждан, имеющих право на получение набора социальных услуг, оформляется в соответствии с приказом Министерства здравоохранения и социального развития Российской Федерации от 22 ноября 2004 года </w:t>
      </w: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 xml:space="preserve">№ 255 «О порядке оказания первичной медико-санитарной помощи гражданам, </w:t>
      </w: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lastRenderedPageBreak/>
        <w:t>имеющим 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право на получение набора социальных услуг» (с изменениями и дополнениями).</w:t>
      </w:r>
    </w:p>
    <w:p w14:paraId="3D76B2AD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 </w:t>
      </w:r>
    </w:p>
    <w:p w14:paraId="0DB15AD0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Контроль за госпитализацией пациента осуществляется лечащим врачом, направившим 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пациента в стационар.</w:t>
      </w:r>
    </w:p>
    <w:p w14:paraId="67F5875F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 </w:t>
      </w:r>
    </w:p>
    <w:p w14:paraId="51572EFD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Направление на плановую госпитализацию пациентов, за исключением детей, </w:t>
      </w: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оформляется амбулаторно-поликлиническим учреждением, за которым закреплен пациент </w:t>
      </w:r>
      <w:r w:rsidRPr="00BB6E2A">
        <w:rPr>
          <w:rFonts w:ascii="inherit" w:eastAsia="Times New Roman" w:hAnsi="inherit" w:cs="Arial"/>
          <w:color w:val="555555"/>
          <w:spacing w:val="-7"/>
          <w:sz w:val="24"/>
          <w:szCs w:val="24"/>
          <w:bdr w:val="none" w:sz="0" w:space="0" w:color="auto" w:frame="1"/>
          <w:lang w:eastAsia="ru-RU"/>
        </w:rPr>
        <w:t>по полису ОМС.</w:t>
      </w:r>
    </w:p>
    <w:p w14:paraId="18B273D5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14:paraId="111276A4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В исключительных случаях право направления на плановую госпитализацию имеют </w:t>
      </w: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главные внештатные специалисты министерства здравоохранения Омской области, а также специалисты, ведущие консультативные приемы в МО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, при соблюдении условий направления на плановую госпитализацию.</w:t>
      </w:r>
    </w:p>
    <w:p w14:paraId="0C5E3744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14:paraId="157ADC56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Амбулаторно-поликлинические медицинские организации обеспечивают контроль за выдачей </w:t>
      </w: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направлений застрахованному пациенту, прикрепленному в этом МО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, на плановую госпитализацию в стационары, входящих в систему ОМС.</w:t>
      </w:r>
    </w:p>
    <w:p w14:paraId="25637E4D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14:paraId="74F10625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Направление пациента на госпитализацию должно соответствовать установленным требованиям.</w:t>
      </w:r>
    </w:p>
    <w:p w14:paraId="5D859FCB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14:paraId="6A500D61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b/>
          <w:bCs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Условия госпитализации:</w:t>
      </w:r>
    </w:p>
    <w:p w14:paraId="1C1E2BE4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b/>
          <w:bCs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 </w:t>
      </w:r>
    </w:p>
    <w:p w14:paraId="4C8681A6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Госпитализация пациентов (застрахованных лиц) обеспечивается в оптимальные сроки лечащим врачом или иным медицинским работником при наличии показаний для госпитализации:</w:t>
      </w:r>
    </w:p>
    <w:p w14:paraId="5F28A381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14:paraId="351582C7" w14:textId="77777777" w:rsidR="00BB6E2A" w:rsidRPr="00BB6E2A" w:rsidRDefault="00BB6E2A" w:rsidP="00BB6E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            - экстренная госпитализация (по экстренным показаниям) в дежурные стационары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br/>
        <w:t>обеспечивается согласно графикам дежурств стационарных МО, утвержденных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br/>
        <w:t>приказом Министерства здравоохранения Омской области по </w:t>
      </w: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установленным правилам, при необходимости организуется транспортировка пациента в 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срок не более трех часов с момента определения показаний к госпитализации;</w:t>
      </w:r>
    </w:p>
    <w:p w14:paraId="1546C9E3" w14:textId="77777777" w:rsidR="00BB6E2A" w:rsidRPr="00BB6E2A" w:rsidRDefault="00BB6E2A" w:rsidP="00BB6E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            - госпитализация по экстренным показаниям осуществляется также при самостоятельном</w:t>
      </w: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br/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обращении пациента при наличии медицинских показаний;</w:t>
      </w:r>
    </w:p>
    <w:p w14:paraId="57BBC8C7" w14:textId="77777777" w:rsidR="00BB6E2A" w:rsidRPr="00BB6E2A" w:rsidRDefault="00BB6E2A" w:rsidP="00BB6E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            - </w:t>
      </w: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плановая госпитализация обеспечивается в соответствии с установленными правилами и условиями договора ОМС после проведения необходимого обследования в поликлинике в соответствии с Перечнем обязательного объема обследования пациентов, направляемых на 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плановую госпитализацию, в зависимости от заболеваний.</w:t>
      </w:r>
    </w:p>
    <w:p w14:paraId="5A1266CA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 </w:t>
      </w:r>
    </w:p>
    <w:p w14:paraId="0EFE2DD3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b/>
          <w:bCs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Общими показаниями для госпитализации являются:</w:t>
      </w:r>
    </w:p>
    <w:p w14:paraId="4830B458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b/>
          <w:bCs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 </w:t>
      </w:r>
    </w:p>
    <w:p w14:paraId="0F8372C2" w14:textId="77777777" w:rsidR="00BB6E2A" w:rsidRPr="00BB6E2A" w:rsidRDefault="00BB6E2A" w:rsidP="00BB6E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            - наличие абсолютных показаний для экстренной госпитализации;</w:t>
      </w:r>
    </w:p>
    <w:p w14:paraId="40D62756" w14:textId="77777777" w:rsidR="00BB6E2A" w:rsidRPr="00BB6E2A" w:rsidRDefault="00BB6E2A" w:rsidP="00BB6E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            - неясные и сложные случаи при отсутствии возможности обеспечить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br/>
      </w: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квалифицированную консультацию, в том числе состояние с отсутствием эффекта от</w:t>
      </w: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br/>
        <w:t>проводимых лечебно-диагностических мероприятий, лихорадка в течение пяти дней,</w:t>
      </w: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br/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длительный субфебрилитет неясной этиологии, иные состояния, требующие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br/>
      </w: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дополнительного обследования, если установить причину в амбулаторных условиях</w:t>
      </w: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br/>
      </w:r>
      <w:r w:rsidRPr="00BB6E2A">
        <w:rPr>
          <w:rFonts w:ascii="inherit" w:eastAsia="Times New Roman" w:hAnsi="inherit" w:cs="Arial"/>
          <w:color w:val="555555"/>
          <w:spacing w:val="-7"/>
          <w:sz w:val="24"/>
          <w:szCs w:val="24"/>
          <w:bdr w:val="none" w:sz="0" w:space="0" w:color="auto" w:frame="1"/>
          <w:lang w:eastAsia="ru-RU"/>
        </w:rPr>
        <w:t>невозможно;</w:t>
      </w:r>
    </w:p>
    <w:p w14:paraId="72AFE42F" w14:textId="77777777" w:rsidR="00BB6E2A" w:rsidRPr="00BB6E2A" w:rsidRDefault="00BB6E2A" w:rsidP="00BB6E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lastRenderedPageBreak/>
        <w:t>            - наличие абсолютных показаний для плановой госпитализации (в том числе медико-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социальный уход и уход за ребенком);</w:t>
      </w:r>
    </w:p>
    <w:p w14:paraId="60D1C606" w14:textId="77777777" w:rsidR="00BB6E2A" w:rsidRPr="00BB6E2A" w:rsidRDefault="00BB6E2A" w:rsidP="00BB6E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            - наличие относительных показаний для плановой госпитализации в сочетании с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br/>
        <w:t>невозможностью обеспечить необходимое обследование и лечение по социальным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br/>
      </w: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условиям в амбулаторных условиях, трудоемкостью лечебно-диагностического процесса в 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догоспитальных условиях, необходимостью подключения специализированных видов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br/>
        <w:t>медицинской помощи и услуг (в том числе оперативного лечения или медицинской реабилитации);</w:t>
      </w:r>
    </w:p>
    <w:p w14:paraId="6AA6C432" w14:textId="77777777" w:rsidR="00BB6E2A" w:rsidRPr="00BB6E2A" w:rsidRDefault="00BB6E2A" w:rsidP="00BB6E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            - необходимость проведения различных видов экспертиз или стационарного обследования</w:t>
      </w: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br/>
      </w:r>
      <w:r w:rsidRPr="00BB6E2A">
        <w:rPr>
          <w:rFonts w:ascii="inherit" w:eastAsia="Times New Roman" w:hAnsi="inherit" w:cs="Arial"/>
          <w:color w:val="555555"/>
          <w:spacing w:val="-7"/>
          <w:sz w:val="24"/>
          <w:szCs w:val="24"/>
          <w:bdr w:val="none" w:sz="0" w:space="0" w:color="auto" w:frame="1"/>
          <w:lang w:eastAsia="ru-RU"/>
        </w:rPr>
        <w:t>при невозможности провести их в амбулаторных условиях, в том числе: антенатальный</w:t>
      </w:r>
      <w:r w:rsidRPr="00BB6E2A">
        <w:rPr>
          <w:rFonts w:ascii="inherit" w:eastAsia="Times New Roman" w:hAnsi="inherit" w:cs="Arial"/>
          <w:b/>
          <w:bCs/>
          <w:color w:val="555555"/>
          <w:spacing w:val="-7"/>
          <w:sz w:val="24"/>
          <w:szCs w:val="24"/>
          <w:bdr w:val="none" w:sz="0" w:space="0" w:color="auto" w:frame="1"/>
          <w:lang w:eastAsia="ru-RU"/>
        </w:rPr>
        <w:br/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лечебно-профилактический скрининг беременных, ВТЭ, обследование по направлениям </w:t>
      </w: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военного комиссариата, суда, иные обследования или экспертные оценки, требующие динамического 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наблюдения и комплексного обследования.</w:t>
      </w:r>
    </w:p>
    <w:p w14:paraId="1AC1A136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14:paraId="11524F70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b/>
          <w:bCs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При направлении на стационарное лечение обеспечиваются:</w:t>
      </w:r>
    </w:p>
    <w:p w14:paraId="1DBE45B8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14:paraId="27856901" w14:textId="77777777" w:rsidR="00BB6E2A" w:rsidRPr="00BB6E2A" w:rsidRDefault="00BB6E2A" w:rsidP="00BB6E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            - очный осмотр пациента лечащим врачом;</w:t>
      </w:r>
    </w:p>
    <w:p w14:paraId="441A17F1" w14:textId="77777777" w:rsidR="00BB6E2A" w:rsidRPr="00BB6E2A" w:rsidRDefault="00BB6E2A" w:rsidP="00BB6E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            - оформление документации по установленным требованиям (запись в амбулаторной</w:t>
      </w: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br/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карте, направление на госпитализацию);</w:t>
      </w:r>
    </w:p>
    <w:p w14:paraId="38154474" w14:textId="77777777" w:rsidR="00BB6E2A" w:rsidRPr="00BB6E2A" w:rsidRDefault="00BB6E2A" w:rsidP="00BB6E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            - предварительное обследование (результаты анализов и иных исследований, рентгеновские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br/>
      </w: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снимки, выписки из амбулаторной карты и иная документация, позволяющая ориентироваться в 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состоянии здоровья пациента) согласно изложенному ниже перечню обязательного объема обследования пациентов, направляемых на плановую госпитализацию;</w:t>
      </w:r>
    </w:p>
    <w:p w14:paraId="22EFF00F" w14:textId="77777777" w:rsidR="00BB6E2A" w:rsidRPr="00BB6E2A" w:rsidRDefault="00BB6E2A" w:rsidP="00BB6E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            - комплекс мер по оказанию экстренной помощи, организации противоэпидемических и 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иных мероприятий на этапах оказания медицинской помощи пациенту;</w:t>
      </w:r>
    </w:p>
    <w:p w14:paraId="69D921B9" w14:textId="77777777" w:rsidR="00BB6E2A" w:rsidRPr="00BB6E2A" w:rsidRDefault="00BB6E2A" w:rsidP="00BB6E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            - организация медицинской эвакуации пациента при экстренных и неотложных состояниях;</w:t>
      </w:r>
    </w:p>
    <w:p w14:paraId="49EFB1D7" w14:textId="77777777" w:rsidR="00BB6E2A" w:rsidRPr="00BB6E2A" w:rsidRDefault="00BB6E2A" w:rsidP="00BB6E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            - при необходимости — сопровождение пациента на последующий этап оказания</w:t>
      </w: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br/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медицинской помощи (с участием родственников, медицинского персонала или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br/>
      </w: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доверенных лиц);</w:t>
      </w:r>
    </w:p>
    <w:p w14:paraId="0B8653B5" w14:textId="77777777" w:rsidR="00BB6E2A" w:rsidRPr="00BB6E2A" w:rsidRDefault="00BB6E2A" w:rsidP="00BB6E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            - при определении абсолютных показаний к плановой госпитализации необходимое</w:t>
      </w: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br/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амбулаторное обследование проводится в срок не более трех дней;</w:t>
      </w:r>
    </w:p>
    <w:p w14:paraId="3B460EFC" w14:textId="77777777" w:rsidR="00BB6E2A" w:rsidRPr="00BB6E2A" w:rsidRDefault="00BB6E2A" w:rsidP="00BB6E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            - при определении относительных показаний для плановой госпитализации необходимое амбулаторное обследование проводится в сроки, удобные для пациента. Время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br/>
      </w: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госпитализации согласовывается с пациентом и стационаром МО, куда направляется пациент</w:t>
      </w:r>
      <w:r w:rsidRPr="00BB6E2A">
        <w:rPr>
          <w:rFonts w:ascii="inherit" w:eastAsia="Times New Roman" w:hAnsi="inherit" w:cs="Arial"/>
          <w:color w:val="555555"/>
          <w:spacing w:val="-7"/>
          <w:sz w:val="24"/>
          <w:szCs w:val="24"/>
          <w:bdr w:val="none" w:sz="0" w:space="0" w:color="auto" w:frame="1"/>
          <w:lang w:eastAsia="ru-RU"/>
        </w:rPr>
        <w:t>.</w:t>
      </w:r>
    </w:p>
    <w:p w14:paraId="09B9B749" w14:textId="77777777" w:rsidR="00BB6E2A" w:rsidRPr="00BB6E2A" w:rsidRDefault="00BB6E2A" w:rsidP="00BB6E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            - состояние, требующее активного лечения (оказание реанимационных мероприятий и 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интенсивной терапии, проведение оперативного и консервативного лечения);</w:t>
      </w:r>
    </w:p>
    <w:p w14:paraId="34B927EA" w14:textId="77777777" w:rsidR="00BB6E2A" w:rsidRPr="00BB6E2A" w:rsidRDefault="00BB6E2A" w:rsidP="00BB6E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            - проведение специальных видов обследования;</w:t>
      </w:r>
    </w:p>
    <w:p w14:paraId="3E3CFEEB" w14:textId="77777777" w:rsidR="00BB6E2A" w:rsidRPr="00BB6E2A" w:rsidRDefault="00BB6E2A" w:rsidP="00BB6E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            - по направлению Бюро медико-социальной экспертизы;</w:t>
      </w:r>
    </w:p>
    <w:p w14:paraId="450C5F14" w14:textId="77777777" w:rsidR="00BB6E2A" w:rsidRPr="00BB6E2A" w:rsidRDefault="00BB6E2A" w:rsidP="00BB6E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            - антенатальный лечебно-диагностический скрининг;</w:t>
      </w:r>
    </w:p>
    <w:p w14:paraId="06A856B7" w14:textId="77777777" w:rsidR="00BB6E2A" w:rsidRPr="00BB6E2A" w:rsidRDefault="00BB6E2A" w:rsidP="00BB6E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            - пренатальная диагностика (при 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невозможности проведения в амбулаторных условиях);</w:t>
      </w:r>
    </w:p>
    <w:p w14:paraId="031352CC" w14:textId="77777777" w:rsidR="00BB6E2A" w:rsidRPr="00BB6E2A" w:rsidRDefault="00BB6E2A" w:rsidP="00BB6E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lastRenderedPageBreak/>
        <w:t>            - по направлениям военных комиссариатов при первичной постановке на учет лиц, подлежащих </w:t>
      </w:r>
      <w:r w:rsidRPr="00BB6E2A">
        <w:rPr>
          <w:rFonts w:ascii="inherit" w:eastAsia="Times New Roman" w:hAnsi="inherit" w:cs="Arial"/>
          <w:color w:val="555555"/>
          <w:spacing w:val="-8"/>
          <w:sz w:val="24"/>
          <w:szCs w:val="24"/>
          <w:bdr w:val="none" w:sz="0" w:space="0" w:color="auto" w:frame="1"/>
          <w:lang w:eastAsia="ru-RU"/>
        </w:rPr>
        <w:t>призыву.</w:t>
      </w:r>
    </w:p>
    <w:p w14:paraId="175C04F3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Виды медицинской помощи при плановой госпитализации определяются в соответствии с имеющейся 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лицензией у медицинской организации.</w:t>
      </w:r>
    </w:p>
    <w:p w14:paraId="40369188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 </w:t>
      </w:r>
    </w:p>
    <w:p w14:paraId="0879E22E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b/>
          <w:bCs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Условия пребывания</w:t>
      </w:r>
    </w:p>
    <w:p w14:paraId="46E6B509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14:paraId="1BBBE833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Размещение пациентов производится в палатах от 2 до 10 койко-мест. Допускается </w:t>
      </w: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размещение пациентов, поступивших по экстренным показаниям, вне палаты (коридорная 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госпитализация) на срок не более 1-2 суток. Направление в палату пациентов, поступивших на плановую госпитализацию, осуществляется в течение первого часа с момента поступления в стационар.</w:t>
      </w:r>
    </w:p>
    <w:p w14:paraId="12C79C69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Госпитализация вне палаты исключается.</w:t>
      </w:r>
    </w:p>
    <w:p w14:paraId="0EC81E3F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Организацию питания пациента, проведение лечебно-диагностических манипуляций, 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лекарственное обеспечение осуществляют с момента поступления в стационар.</w:t>
      </w:r>
    </w:p>
    <w:p w14:paraId="2E3D0FE9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Лечащий врач обязан информировать пациента, а в случаях лечения несовершеннолетних в возрасте до 15 лет — его родителей или законных представителей о ходе лечения, прогнозе, необходимом индивидуальном режиме.</w:t>
      </w:r>
    </w:p>
    <w:p w14:paraId="779819E2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 </w:t>
      </w:r>
    </w:p>
    <w:p w14:paraId="2125F4CE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Администрация МО обязана обеспечить хранение одежды и личных вещей пациента, 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исключающее хищение и порчу, до момента выписки.</w:t>
      </w:r>
    </w:p>
    <w:p w14:paraId="482D467F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14:paraId="0BF650CE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b/>
          <w:bCs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Порядок оказания медицинской помощи в стационаре</w:t>
      </w:r>
    </w:p>
    <w:p w14:paraId="03869A13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 </w:t>
      </w:r>
    </w:p>
    <w:p w14:paraId="5DD176F5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Плановая госпитализация проводится по направлениям амбулаторно-поликлинических медицинских организаций</w:t>
      </w: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.</w:t>
      </w:r>
    </w:p>
    <w:p w14:paraId="47CD8DB7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При госпитализации персонал приемного отделения стационара выясняет наличие у пациента </w:t>
      </w: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паспорта (удостоверения личности), действующего Полиса обязательного медицинского страхования.</w:t>
      </w:r>
    </w:p>
    <w:p w14:paraId="33C270DC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 </w:t>
      </w:r>
    </w:p>
    <w:p w14:paraId="4570776C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b/>
          <w:bCs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Критерии выписки из стационара</w:t>
      </w:r>
    </w:p>
    <w:p w14:paraId="06A2395D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 </w:t>
      </w:r>
    </w:p>
    <w:p w14:paraId="187F5112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Критериями окончания периода активного лечения являются:</w:t>
      </w:r>
    </w:p>
    <w:p w14:paraId="6755E06D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 </w:t>
      </w:r>
    </w:p>
    <w:p w14:paraId="648F9AF9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6"/>
          <w:sz w:val="24"/>
          <w:szCs w:val="24"/>
          <w:bdr w:val="none" w:sz="0" w:space="0" w:color="auto" w:frame="1"/>
          <w:lang w:eastAsia="ru-RU"/>
        </w:rPr>
        <w:t>- общепринятые исходы </w:t>
      </w: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лечения (выздоровление, улучшение, без перемен, ухудшение, смерть);</w:t>
      </w:r>
    </w:p>
    <w:p w14:paraId="74393971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- отсутствие показаний к активному динамическому наблюдению;</w:t>
      </w:r>
    </w:p>
    <w:p w14:paraId="525D8EF9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- отсутствие необходимости изоляции;</w:t>
      </w:r>
    </w:p>
    <w:p w14:paraId="6A42C816" w14:textId="77777777" w:rsidR="00BB6E2A" w:rsidRPr="00BB6E2A" w:rsidRDefault="00BB6E2A" w:rsidP="00BB6E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pacing w:val="-5"/>
          <w:sz w:val="24"/>
          <w:szCs w:val="24"/>
          <w:bdr w:val="none" w:sz="0" w:space="0" w:color="auto" w:frame="1"/>
          <w:lang w:eastAsia="ru-RU"/>
        </w:rPr>
        <w:t>- завершение проведения специальных видов обследования.</w:t>
      </w:r>
    </w:p>
    <w:p w14:paraId="1F02E7D5" w14:textId="77777777" w:rsidR="00BB6E2A" w:rsidRPr="00BB6E2A" w:rsidRDefault="00BB6E2A" w:rsidP="00BB6E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6E2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14:paraId="46EA9DB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DB"/>
    <w:rsid w:val="007914E2"/>
    <w:rsid w:val="00AF4FDB"/>
    <w:rsid w:val="00BB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D132D-BED8-46FB-8805-B3302883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1832</Words>
  <Characters>10448</Characters>
  <Application>Microsoft Office Word</Application>
  <DocSecurity>0</DocSecurity>
  <Lines>87</Lines>
  <Paragraphs>24</Paragraphs>
  <ScaleCrop>false</ScaleCrop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2019-08-21T06:16:00Z</dcterms:created>
  <dcterms:modified xsi:type="dcterms:W3CDTF">2019-08-21T06:16:00Z</dcterms:modified>
</cp:coreProperties>
</file>