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06" w:rsidRPr="00087A06" w:rsidRDefault="00087A06" w:rsidP="00087A06">
      <w:pPr>
        <w:shd w:val="clear" w:color="auto" w:fill="82B64A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087A06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Отделение медицинского освидетельствования на состояние опьянения</w:t>
      </w:r>
    </w:p>
    <w:tbl>
      <w:tblPr>
        <w:tblW w:w="5000" w:type="pct"/>
        <w:tblCellSpacing w:w="22" w:type="dxa"/>
        <w:shd w:val="clear" w:color="auto" w:fill="82B64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533"/>
      </w:tblGrid>
      <w:tr w:rsidR="00087A06" w:rsidRPr="00087A06" w:rsidTr="00087A06">
        <w:trPr>
          <w:tblCellSpacing w:w="22" w:type="dxa"/>
        </w:trPr>
        <w:tc>
          <w:tcPr>
            <w:tcW w:w="0" w:type="auto"/>
            <w:shd w:val="clear" w:color="auto" w:fill="82B64A"/>
            <w:hideMark/>
          </w:tcPr>
          <w:p w:rsidR="00087A06" w:rsidRPr="00087A06" w:rsidRDefault="00087A06" w:rsidP="00087A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проводит круглосуточное медицинское освидетельствование на состояние опьянения:</w:t>
            </w:r>
          </w:p>
          <w:p w:rsidR="00087A06" w:rsidRPr="00087A06" w:rsidRDefault="00087A06" w:rsidP="00087A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По направлению сотрудников правоохранительных органов, руководителей предприятий и организаций.</w:t>
            </w:r>
          </w:p>
          <w:p w:rsidR="00087A06" w:rsidRPr="00087A06" w:rsidRDefault="00087A06" w:rsidP="00087A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По личному заявлению граждан.</w:t>
            </w:r>
          </w:p>
          <w:p w:rsidR="00087A06" w:rsidRPr="00087A06" w:rsidRDefault="00087A06" w:rsidP="00087A06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освидетельствование проводится современными методами с использованием медицинского оборудования :</w:t>
            </w: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- исследование выдыхаемого воздуха;</w:t>
            </w: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- исследование мочи на наличие наркотических средств;</w:t>
            </w: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- исследование крови на наличие алкоголя и наркотических средств.</w:t>
            </w:r>
          </w:p>
          <w:p w:rsidR="00087A06" w:rsidRPr="00087A06" w:rsidRDefault="00087A06" w:rsidP="00087A06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Пройти обследование можно по адресу:</w:t>
            </w: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Королёв, Московской обл., мкр. Первомайский, ул. Советская , д.43,</w:t>
            </w: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тел. (495) 519-96-09 круглосуточно</w:t>
            </w:r>
          </w:p>
          <w:p w:rsidR="00087A06" w:rsidRPr="00087A06" w:rsidRDefault="00087A06" w:rsidP="00087A06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knd_buh@mail.ru </w:t>
            </w:r>
          </w:p>
          <w:p w:rsidR="00087A06" w:rsidRPr="00087A06" w:rsidRDefault="00087A06" w:rsidP="00087A06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history="1">
              <w:r w:rsidRPr="00087A06">
                <w:rPr>
                  <w:rFonts w:ascii="Arial" w:eastAsia="Times New Roman" w:hAnsi="Arial" w:cs="Arial"/>
                  <w:color w:val="FFFFFF"/>
                  <w:sz w:val="24"/>
                  <w:szCs w:val="24"/>
                  <w:u w:val="single"/>
                  <w:lang w:eastAsia="ru-RU"/>
                </w:rPr>
                <w:t>Лицензия МЗМО ЛО-50-01-008960 от 31.08.2017</w:t>
              </w:r>
            </w:hyperlink>
          </w:p>
          <w:p w:rsidR="00087A06" w:rsidRPr="00087A06" w:rsidRDefault="00087A06" w:rsidP="00087A06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Врачи отделения:</w:t>
            </w:r>
          </w:p>
          <w:p w:rsidR="00087A06" w:rsidRPr="00087A06" w:rsidRDefault="00087A06" w:rsidP="00087A0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Врач-психиатр-нарколог Гоголюк Татьяна Николаевна.</w:t>
            </w:r>
          </w:p>
          <w:p w:rsidR="00087A06" w:rsidRPr="00087A06" w:rsidRDefault="00087A06" w:rsidP="00087A06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Окончила в 1988 г, Куйбышевский медицинский институт им. Д.И Ульянова, по специальности "Лечебное дело". С 10.08.1988 по 29.06.1989 - интернатура по специальности "Терапия"; с 10.09.1989 по 10.01.1990 -усовершенствование по специальности "Психиатрия". с 24.04.2013 по 21.06.2013 - повышение квалификации по специальности "Психиатрия-наркология". Имеет действующий сертификат 21.06.2018 - по специальности"Психиатрия-наркология"</w:t>
            </w:r>
          </w:p>
          <w:p w:rsidR="00087A06" w:rsidRPr="00087A06" w:rsidRDefault="00087A06" w:rsidP="00087A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Врач-психиатр-нарколог Кучаева Светлана Валерьевна</w:t>
            </w:r>
          </w:p>
          <w:p w:rsidR="00087A06" w:rsidRPr="00087A06" w:rsidRDefault="00087A06" w:rsidP="00087A06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 2009г окончила ФГОУ  ВПО "Чувашский государственный университет имени И.Н. Ульянова", по специальности "Лечебное дело". с 01.08.2009 по 30.06.2010 - интернатура по специальности "Психиатрия", с 15.11.2010 по 26.02.2011 - профессиональная переподготовка по специальности "Психиатрия-наркология",   с 15.01.2013 по 24.04.2013 - профессиональная переподготовка по специальности "Психотерапия". Действующие сертификаты 24.04.2018 - "Психотерапия"; 31.10.2020 - "Психиатрия-наркология"</w:t>
            </w:r>
          </w:p>
          <w:p w:rsidR="00087A06" w:rsidRPr="00087A06" w:rsidRDefault="00087A06" w:rsidP="00087A0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Врач-психиатр-нарколог Савчик Алексей Николаевич</w:t>
            </w:r>
          </w:p>
          <w:p w:rsidR="00087A06" w:rsidRPr="00087A06" w:rsidRDefault="00087A06" w:rsidP="00087A06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 2001г окончил Гродненский государственный медицинский университет, по специальности "Медико-психологическое дело". с 01.08.2001 по 30.06.2002 -  стажировка  по специальности "Врач-психотерапевт";   с 12.01.2009 по 08.05.2009 - профессиональная переподготовка по специальности  "Психиатрия". Имеет </w:t>
            </w: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действующий сертификат 14.08.2019 - по специальности "Психиатрия-наркология"</w:t>
            </w:r>
          </w:p>
          <w:p w:rsidR="00087A06" w:rsidRPr="00087A06" w:rsidRDefault="00087A06" w:rsidP="00087A0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Врач-психиатр-нарколог Листопадов Андрей Васильевич</w:t>
            </w:r>
          </w:p>
          <w:p w:rsidR="00087A06" w:rsidRPr="00087A06" w:rsidRDefault="00087A06" w:rsidP="00087A06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 1996 г окончил Военно-медицинский факультет при Сибирском медицинском университете по специальности "Лечебное дело". 1999г.  - 29 Интернатура медицинского состава по специальности "Психиатрия", с 30.10.2003 по 25.02.2004 - профессиональная переподготовка по специальности "Психиатрия- наркология". с 30.10.2014  по 26.12.2014 -  курсы повышения квалификации по специальности "Психиатрия-наркология". Действующий сертификат 30.12.2019 - "Психиатрия-наркология"</w:t>
            </w:r>
          </w:p>
          <w:p w:rsidR="00087A06" w:rsidRPr="00087A06" w:rsidRDefault="00087A06" w:rsidP="00087A06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Врачи отделния работают по сменному графику, круглосуточно, без выходных и праздничных дней.     </w:t>
            </w:r>
          </w:p>
        </w:tc>
      </w:tr>
    </w:tbl>
    <w:p w:rsidR="001B6B55" w:rsidRDefault="001B6B55"/>
    <w:sectPr w:rsidR="001B6B55" w:rsidSect="001B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A16"/>
    <w:multiLevelType w:val="multilevel"/>
    <w:tmpl w:val="4268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D7F24"/>
    <w:multiLevelType w:val="multilevel"/>
    <w:tmpl w:val="CC4A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90120"/>
    <w:multiLevelType w:val="multilevel"/>
    <w:tmpl w:val="A3B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84B39"/>
    <w:multiLevelType w:val="multilevel"/>
    <w:tmpl w:val="CB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B274F"/>
    <w:multiLevelType w:val="multilevel"/>
    <w:tmpl w:val="65E8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A06"/>
    <w:rsid w:val="00087A06"/>
    <w:rsid w:val="001B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5"/>
  </w:style>
  <w:style w:type="paragraph" w:styleId="3">
    <w:name w:val="heading 3"/>
    <w:basedOn w:val="a"/>
    <w:link w:val="30"/>
    <w:uiPriority w:val="9"/>
    <w:qFormat/>
    <w:rsid w:val="00087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7A06"/>
    <w:rPr>
      <w:b/>
      <w:bCs/>
    </w:rPr>
  </w:style>
  <w:style w:type="paragraph" w:styleId="a4">
    <w:name w:val="Normal (Web)"/>
    <w:basedOn w:val="a"/>
    <w:uiPriority w:val="99"/>
    <w:unhideWhenUsed/>
    <w:rsid w:val="0008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7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cology.net/assets/files/LicenziyaNew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2019-09-12T03:59:00Z</dcterms:created>
  <dcterms:modified xsi:type="dcterms:W3CDTF">2019-09-12T03:59:00Z</dcterms:modified>
</cp:coreProperties>
</file>