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8526A" w14:textId="77777777" w:rsidR="00082CD3" w:rsidRPr="00082CD3" w:rsidRDefault="00082CD3" w:rsidP="00082CD3">
      <w:pPr>
        <w:shd w:val="clear" w:color="auto" w:fill="FFFFFF"/>
        <w:spacing w:after="300" w:line="360" w:lineRule="atLeast"/>
        <w:outlineLvl w:val="0"/>
        <w:rPr>
          <w:rFonts w:ascii="Arial" w:eastAsia="Times New Roman" w:hAnsi="Arial" w:cs="Arial"/>
          <w:b/>
          <w:bCs/>
          <w:caps/>
          <w:color w:val="343739"/>
          <w:kern w:val="36"/>
          <w:sz w:val="26"/>
          <w:szCs w:val="26"/>
          <w:lang w:eastAsia="ru-RU"/>
        </w:rPr>
      </w:pPr>
      <w:r w:rsidRPr="00082CD3">
        <w:rPr>
          <w:rFonts w:ascii="Arial" w:eastAsia="Times New Roman" w:hAnsi="Arial" w:cs="Arial"/>
          <w:b/>
          <w:bCs/>
          <w:caps/>
          <w:color w:val="343739"/>
          <w:kern w:val="36"/>
          <w:sz w:val="26"/>
          <w:szCs w:val="26"/>
          <w:lang w:eastAsia="ru-RU"/>
        </w:rPr>
        <w:t>ГОСПИТАЛИЗАЦИЯ</w:t>
      </w:r>
    </w:p>
    <w:p w14:paraId="48EE9854" w14:textId="77777777" w:rsidR="00082CD3" w:rsidRPr="00082CD3" w:rsidRDefault="00082CD3" w:rsidP="00082CD3">
      <w:pPr>
        <w:numPr>
          <w:ilvl w:val="0"/>
          <w:numId w:val="1"/>
        </w:numPr>
        <w:shd w:val="clear" w:color="auto" w:fill="FFFFFF"/>
        <w:spacing w:after="0" w:line="195" w:lineRule="atLeast"/>
        <w:ind w:left="150"/>
        <w:rPr>
          <w:rFonts w:ascii="Arial" w:eastAsia="Times New Roman" w:hAnsi="Arial" w:cs="Arial"/>
          <w:i/>
          <w:iCs/>
          <w:color w:val="8E8E8E"/>
          <w:sz w:val="17"/>
          <w:szCs w:val="17"/>
          <w:lang w:eastAsia="ru-RU"/>
        </w:rPr>
      </w:pPr>
      <w:hyperlink r:id="rId5" w:tooltip="Главная" w:history="1">
        <w:r w:rsidRPr="00082CD3">
          <w:rPr>
            <w:rFonts w:ascii="Arial" w:eastAsia="Times New Roman" w:hAnsi="Arial" w:cs="Arial"/>
            <w:i/>
            <w:iCs/>
            <w:color w:val="BDBDBD"/>
            <w:sz w:val="17"/>
            <w:szCs w:val="17"/>
            <w:bdr w:val="none" w:sz="0" w:space="0" w:color="auto" w:frame="1"/>
            <w:lang w:eastAsia="ru-RU"/>
          </w:rPr>
          <w:t>Главная</w:t>
        </w:r>
      </w:hyperlink>
    </w:p>
    <w:p w14:paraId="0456B70B" w14:textId="77777777" w:rsidR="00082CD3" w:rsidRPr="00082CD3" w:rsidRDefault="00082CD3" w:rsidP="00082CD3">
      <w:pPr>
        <w:numPr>
          <w:ilvl w:val="0"/>
          <w:numId w:val="1"/>
        </w:numPr>
        <w:shd w:val="clear" w:color="auto" w:fill="FFFFFF"/>
        <w:spacing w:after="0" w:line="195" w:lineRule="atLeast"/>
        <w:ind w:left="150"/>
        <w:rPr>
          <w:rFonts w:ascii="Arial" w:eastAsia="Times New Roman" w:hAnsi="Arial" w:cs="Arial"/>
          <w:i/>
          <w:iCs/>
          <w:color w:val="8E8E8E"/>
          <w:sz w:val="17"/>
          <w:szCs w:val="17"/>
          <w:lang w:eastAsia="ru-RU"/>
        </w:rPr>
      </w:pPr>
      <w:hyperlink r:id="rId6" w:tooltip="Пациенту" w:history="1">
        <w:r w:rsidRPr="00082CD3">
          <w:rPr>
            <w:rFonts w:ascii="Arial" w:eastAsia="Times New Roman" w:hAnsi="Arial" w:cs="Arial"/>
            <w:i/>
            <w:iCs/>
            <w:color w:val="BDBDBD"/>
            <w:sz w:val="17"/>
            <w:szCs w:val="17"/>
            <w:bdr w:val="none" w:sz="0" w:space="0" w:color="auto" w:frame="1"/>
            <w:lang w:eastAsia="ru-RU"/>
          </w:rPr>
          <w:t>Пациенту</w:t>
        </w:r>
      </w:hyperlink>
    </w:p>
    <w:p w14:paraId="0DB8E363" w14:textId="77777777" w:rsidR="00082CD3" w:rsidRPr="00082CD3" w:rsidRDefault="00082CD3" w:rsidP="00082CD3">
      <w:pPr>
        <w:numPr>
          <w:ilvl w:val="0"/>
          <w:numId w:val="1"/>
        </w:numPr>
        <w:shd w:val="clear" w:color="auto" w:fill="FFFFFF"/>
        <w:spacing w:line="195" w:lineRule="atLeast"/>
        <w:ind w:left="150"/>
        <w:rPr>
          <w:rFonts w:ascii="Arial" w:eastAsia="Times New Roman" w:hAnsi="Arial" w:cs="Arial"/>
          <w:i/>
          <w:iCs/>
          <w:color w:val="8E8E8E"/>
          <w:sz w:val="17"/>
          <w:szCs w:val="17"/>
          <w:lang w:eastAsia="ru-RU"/>
        </w:rPr>
      </w:pPr>
      <w:hyperlink r:id="rId7" w:tooltip="Госпитализация" w:history="1">
        <w:r w:rsidRPr="00082CD3">
          <w:rPr>
            <w:rFonts w:ascii="Arial" w:eastAsia="Times New Roman" w:hAnsi="Arial" w:cs="Arial"/>
            <w:color w:val="34A92E"/>
            <w:sz w:val="17"/>
            <w:szCs w:val="17"/>
            <w:bdr w:val="none" w:sz="0" w:space="0" w:color="auto" w:frame="1"/>
            <w:lang w:eastAsia="ru-RU"/>
          </w:rPr>
          <w:t>Госпитализация</w:t>
        </w:r>
      </w:hyperlink>
    </w:p>
    <w:p w14:paraId="08F7FDE6" w14:textId="77777777" w:rsidR="00082CD3" w:rsidRPr="00082CD3" w:rsidRDefault="00082CD3" w:rsidP="00082CD3">
      <w:pPr>
        <w:shd w:val="clear" w:color="auto" w:fill="FFFFFF"/>
        <w:spacing w:after="150" w:line="240" w:lineRule="auto"/>
        <w:jc w:val="center"/>
        <w:outlineLvl w:val="1"/>
        <w:rPr>
          <w:rFonts w:ascii="Helvetica" w:eastAsia="Times New Roman" w:hAnsi="Helvetica" w:cs="Helvetica"/>
          <w:b/>
          <w:bCs/>
          <w:caps/>
          <w:color w:val="343739"/>
          <w:sz w:val="24"/>
          <w:szCs w:val="24"/>
          <w:lang w:eastAsia="ru-RU"/>
        </w:rPr>
      </w:pPr>
      <w:r w:rsidRPr="00082CD3">
        <w:rPr>
          <w:rFonts w:ascii="Helvetica" w:eastAsia="Times New Roman" w:hAnsi="Helvetica" w:cs="Helvetica"/>
          <w:b/>
          <w:bCs/>
          <w:caps/>
          <w:color w:val="343739"/>
          <w:sz w:val="24"/>
          <w:szCs w:val="24"/>
          <w:lang w:eastAsia="ru-RU"/>
        </w:rPr>
        <w:t>ПОКАЗАНИЯ НА ПЛАНОВУЮ ГОСПИТАЛИЗАЦИЮ БОЛЬНЫХ В ТРАВМАТОЛОГО-ОРТОПЕДИЧЕСКОЕ ОТДЕЛЕНИЕ ОГАУЗ "МСЧ "СТРОИТЕЛЬ"</w:t>
      </w:r>
    </w:p>
    <w:p w14:paraId="2CD4051F" w14:textId="77777777" w:rsidR="00082CD3" w:rsidRPr="00082CD3" w:rsidRDefault="00082CD3" w:rsidP="00082CD3">
      <w:pPr>
        <w:numPr>
          <w:ilvl w:val="0"/>
          <w:numId w:val="2"/>
        </w:numPr>
        <w:shd w:val="clear" w:color="auto" w:fill="FFFFFF"/>
        <w:spacing w:after="0" w:line="240" w:lineRule="auto"/>
        <w:ind w:left="345"/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</w:pPr>
      <w:r w:rsidRPr="00082CD3"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  <w:t>Ложные суставы всех локализаций</w:t>
      </w:r>
    </w:p>
    <w:p w14:paraId="5CD54250" w14:textId="77777777" w:rsidR="00082CD3" w:rsidRPr="00082CD3" w:rsidRDefault="00082CD3" w:rsidP="00082CD3">
      <w:pPr>
        <w:numPr>
          <w:ilvl w:val="0"/>
          <w:numId w:val="2"/>
        </w:numPr>
        <w:shd w:val="clear" w:color="auto" w:fill="FFFFFF"/>
        <w:spacing w:after="0" w:line="240" w:lineRule="auto"/>
        <w:ind w:left="345"/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</w:pPr>
      <w:r w:rsidRPr="00082CD3"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  <w:t>Несросшиеся переломы</w:t>
      </w:r>
    </w:p>
    <w:p w14:paraId="7C5DDEE9" w14:textId="77777777" w:rsidR="00082CD3" w:rsidRPr="00082CD3" w:rsidRDefault="00082CD3" w:rsidP="00082CD3">
      <w:pPr>
        <w:numPr>
          <w:ilvl w:val="0"/>
          <w:numId w:val="2"/>
        </w:numPr>
        <w:shd w:val="clear" w:color="auto" w:fill="FFFFFF"/>
        <w:spacing w:after="0" w:line="240" w:lineRule="auto"/>
        <w:ind w:left="345"/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</w:pPr>
      <w:r w:rsidRPr="00082CD3"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  <w:t>Дефекты трубчатых костей</w:t>
      </w:r>
    </w:p>
    <w:p w14:paraId="383D8768" w14:textId="77777777" w:rsidR="00082CD3" w:rsidRPr="00082CD3" w:rsidRDefault="00082CD3" w:rsidP="00082CD3">
      <w:pPr>
        <w:numPr>
          <w:ilvl w:val="0"/>
          <w:numId w:val="2"/>
        </w:numPr>
        <w:shd w:val="clear" w:color="auto" w:fill="FFFFFF"/>
        <w:spacing w:after="0" w:line="240" w:lineRule="auto"/>
        <w:ind w:left="345"/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</w:pPr>
      <w:r w:rsidRPr="00082CD3"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  <w:t>Неправильно сросшиеся, медленно консолидирующиеся переломы всех локализаций</w:t>
      </w:r>
    </w:p>
    <w:p w14:paraId="2B8076E0" w14:textId="77777777" w:rsidR="00082CD3" w:rsidRPr="00082CD3" w:rsidRDefault="00082CD3" w:rsidP="00082CD3">
      <w:pPr>
        <w:numPr>
          <w:ilvl w:val="0"/>
          <w:numId w:val="2"/>
        </w:numPr>
        <w:shd w:val="clear" w:color="auto" w:fill="FFFFFF"/>
        <w:spacing w:after="0" w:line="240" w:lineRule="auto"/>
        <w:ind w:left="345"/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</w:pPr>
      <w:r w:rsidRPr="00082CD3"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  <w:t xml:space="preserve">Сросшиеся переломы после </w:t>
      </w:r>
      <w:proofErr w:type="spellStart"/>
      <w:r w:rsidRPr="00082CD3"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  <w:t>металлоостеосинтеза</w:t>
      </w:r>
      <w:proofErr w:type="spellEnd"/>
      <w:r w:rsidRPr="00082CD3"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  <w:t xml:space="preserve"> для удаления металлоконструкций</w:t>
      </w:r>
    </w:p>
    <w:p w14:paraId="7A5D3DE6" w14:textId="77777777" w:rsidR="00082CD3" w:rsidRPr="00082CD3" w:rsidRDefault="00082CD3" w:rsidP="00082CD3">
      <w:pPr>
        <w:numPr>
          <w:ilvl w:val="0"/>
          <w:numId w:val="2"/>
        </w:numPr>
        <w:shd w:val="clear" w:color="auto" w:fill="FFFFFF"/>
        <w:spacing w:after="0" w:line="240" w:lineRule="auto"/>
        <w:ind w:left="345"/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</w:pPr>
      <w:r w:rsidRPr="00082CD3"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  <w:t>Врожденные и приобретенные деформации конечностей</w:t>
      </w:r>
    </w:p>
    <w:p w14:paraId="661C882E" w14:textId="77777777" w:rsidR="00082CD3" w:rsidRPr="00082CD3" w:rsidRDefault="00082CD3" w:rsidP="00082CD3">
      <w:pPr>
        <w:numPr>
          <w:ilvl w:val="0"/>
          <w:numId w:val="2"/>
        </w:numPr>
        <w:shd w:val="clear" w:color="auto" w:fill="FFFFFF"/>
        <w:spacing w:after="0" w:line="240" w:lineRule="auto"/>
        <w:ind w:left="345"/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</w:pPr>
      <w:r w:rsidRPr="00082CD3"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  <w:t>Укорочения конечностей</w:t>
      </w:r>
    </w:p>
    <w:p w14:paraId="6FA12EA4" w14:textId="77777777" w:rsidR="00082CD3" w:rsidRPr="00082CD3" w:rsidRDefault="00082CD3" w:rsidP="00082CD3">
      <w:pPr>
        <w:numPr>
          <w:ilvl w:val="0"/>
          <w:numId w:val="2"/>
        </w:numPr>
        <w:shd w:val="clear" w:color="auto" w:fill="FFFFFF"/>
        <w:spacing w:after="0" w:line="240" w:lineRule="auto"/>
        <w:ind w:left="345"/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</w:pPr>
      <w:r w:rsidRPr="00082CD3"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  <w:t xml:space="preserve">Контрактуры суставов посттравматические, </w:t>
      </w:r>
      <w:proofErr w:type="spellStart"/>
      <w:r w:rsidRPr="00082CD3"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  <w:t>постиммобилизационные</w:t>
      </w:r>
      <w:proofErr w:type="spellEnd"/>
      <w:r w:rsidRPr="00082CD3"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  <w:t xml:space="preserve"> и другие деформирующие артрозы всех локализаций</w:t>
      </w:r>
    </w:p>
    <w:p w14:paraId="158732EE" w14:textId="77777777" w:rsidR="00082CD3" w:rsidRPr="00082CD3" w:rsidRDefault="00082CD3" w:rsidP="00082CD3">
      <w:pPr>
        <w:numPr>
          <w:ilvl w:val="0"/>
          <w:numId w:val="2"/>
        </w:numPr>
        <w:shd w:val="clear" w:color="auto" w:fill="FFFFFF"/>
        <w:spacing w:after="0" w:line="240" w:lineRule="auto"/>
        <w:ind w:left="345"/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</w:pPr>
      <w:r w:rsidRPr="00082CD3"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  <w:t>Поражения вращающей манжеты плеча</w:t>
      </w:r>
    </w:p>
    <w:p w14:paraId="7EB996EB" w14:textId="77777777" w:rsidR="00082CD3" w:rsidRPr="00082CD3" w:rsidRDefault="00082CD3" w:rsidP="00082CD3">
      <w:pPr>
        <w:numPr>
          <w:ilvl w:val="0"/>
          <w:numId w:val="2"/>
        </w:numPr>
        <w:shd w:val="clear" w:color="auto" w:fill="FFFFFF"/>
        <w:spacing w:after="0" w:line="240" w:lineRule="auto"/>
        <w:ind w:left="345"/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</w:pPr>
      <w:r w:rsidRPr="00082CD3"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  <w:t>Асептические некрозы и другие поражения суставов</w:t>
      </w:r>
    </w:p>
    <w:p w14:paraId="30DFB9FF" w14:textId="77777777" w:rsidR="00082CD3" w:rsidRPr="00082CD3" w:rsidRDefault="00082CD3" w:rsidP="00082CD3">
      <w:pPr>
        <w:numPr>
          <w:ilvl w:val="0"/>
          <w:numId w:val="2"/>
        </w:numPr>
        <w:shd w:val="clear" w:color="auto" w:fill="FFFFFF"/>
        <w:spacing w:after="0" w:line="240" w:lineRule="auto"/>
        <w:ind w:left="345"/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</w:pPr>
      <w:r w:rsidRPr="00082CD3"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  <w:t>Свежие и застарелые повреждения суставов</w:t>
      </w:r>
    </w:p>
    <w:p w14:paraId="11EF3299" w14:textId="77777777" w:rsidR="00082CD3" w:rsidRPr="00082CD3" w:rsidRDefault="00082CD3" w:rsidP="00082CD3">
      <w:pPr>
        <w:numPr>
          <w:ilvl w:val="0"/>
          <w:numId w:val="2"/>
        </w:numPr>
        <w:shd w:val="clear" w:color="auto" w:fill="FFFFFF"/>
        <w:spacing w:after="0" w:line="240" w:lineRule="auto"/>
        <w:ind w:left="345"/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</w:pPr>
      <w:r w:rsidRPr="00082CD3"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  <w:t>Повреждения сухожилий</w:t>
      </w:r>
    </w:p>
    <w:p w14:paraId="2074CB96" w14:textId="77777777" w:rsidR="00082CD3" w:rsidRPr="00082CD3" w:rsidRDefault="00082CD3" w:rsidP="00082CD3">
      <w:pPr>
        <w:numPr>
          <w:ilvl w:val="0"/>
          <w:numId w:val="2"/>
        </w:numPr>
        <w:shd w:val="clear" w:color="auto" w:fill="FFFFFF"/>
        <w:spacing w:after="0" w:line="240" w:lineRule="auto"/>
        <w:ind w:left="345"/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</w:pPr>
      <w:r w:rsidRPr="00082CD3"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  <w:t xml:space="preserve">Контрактура </w:t>
      </w:r>
      <w:proofErr w:type="spellStart"/>
      <w:r w:rsidRPr="00082CD3"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  <w:t>Дюпюитрена</w:t>
      </w:r>
      <w:proofErr w:type="spellEnd"/>
      <w:r w:rsidRPr="00082CD3"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  <w:t xml:space="preserve"> и другие заболевания мышц, связок, синовиальных оболочек и сухожилий</w:t>
      </w:r>
    </w:p>
    <w:p w14:paraId="3BB2EF37" w14:textId="77777777" w:rsidR="00082CD3" w:rsidRPr="00082CD3" w:rsidRDefault="00082CD3" w:rsidP="00082CD3">
      <w:pPr>
        <w:numPr>
          <w:ilvl w:val="0"/>
          <w:numId w:val="2"/>
        </w:numPr>
        <w:shd w:val="clear" w:color="auto" w:fill="FFFFFF"/>
        <w:spacing w:after="0" w:line="240" w:lineRule="auto"/>
        <w:ind w:left="345"/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</w:pPr>
      <w:r w:rsidRPr="00082CD3"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  <w:t>Вальгусное искривление I пальца и другие заболевания стоп</w:t>
      </w:r>
    </w:p>
    <w:p w14:paraId="5A8FF3E2" w14:textId="77777777" w:rsidR="00082CD3" w:rsidRPr="00082CD3" w:rsidRDefault="00082CD3" w:rsidP="00082CD3">
      <w:pPr>
        <w:numPr>
          <w:ilvl w:val="0"/>
          <w:numId w:val="2"/>
        </w:numPr>
        <w:shd w:val="clear" w:color="auto" w:fill="FFFFFF"/>
        <w:spacing w:after="0" w:line="240" w:lineRule="auto"/>
        <w:ind w:left="345"/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</w:pPr>
      <w:r w:rsidRPr="00082CD3"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  <w:t>Повреждение менисков и связочного аппарата коленного сустава</w:t>
      </w:r>
    </w:p>
    <w:p w14:paraId="5F8C1C50" w14:textId="77777777" w:rsidR="00082CD3" w:rsidRPr="00082CD3" w:rsidRDefault="00082CD3" w:rsidP="00082CD3">
      <w:pPr>
        <w:numPr>
          <w:ilvl w:val="0"/>
          <w:numId w:val="2"/>
        </w:numPr>
        <w:shd w:val="clear" w:color="auto" w:fill="FFFFFF"/>
        <w:spacing w:after="0" w:line="240" w:lineRule="auto"/>
        <w:ind w:left="345"/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</w:pPr>
      <w:r w:rsidRPr="00082CD3"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  <w:t xml:space="preserve">Хронические </w:t>
      </w:r>
      <w:proofErr w:type="spellStart"/>
      <w:r w:rsidRPr="00082CD3"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  <w:t>синовиты</w:t>
      </w:r>
      <w:proofErr w:type="spellEnd"/>
    </w:p>
    <w:p w14:paraId="1D270288" w14:textId="77777777" w:rsidR="00082CD3" w:rsidRPr="00082CD3" w:rsidRDefault="00082CD3" w:rsidP="00082CD3">
      <w:pPr>
        <w:numPr>
          <w:ilvl w:val="0"/>
          <w:numId w:val="2"/>
        </w:numPr>
        <w:shd w:val="clear" w:color="auto" w:fill="FFFFFF"/>
        <w:spacing w:after="0" w:line="240" w:lineRule="auto"/>
        <w:ind w:left="345"/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</w:pPr>
      <w:proofErr w:type="spellStart"/>
      <w:r w:rsidRPr="00082CD3"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  <w:t>Неудаленные</w:t>
      </w:r>
      <w:proofErr w:type="spellEnd"/>
      <w:r w:rsidRPr="00082CD3"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  <w:t xml:space="preserve"> инородные тела мягких тканей</w:t>
      </w:r>
    </w:p>
    <w:p w14:paraId="7C98CA3C" w14:textId="77777777" w:rsidR="00082CD3" w:rsidRPr="00082CD3" w:rsidRDefault="00082CD3" w:rsidP="00082CD3">
      <w:pPr>
        <w:numPr>
          <w:ilvl w:val="0"/>
          <w:numId w:val="2"/>
        </w:numPr>
        <w:shd w:val="clear" w:color="auto" w:fill="FFFFFF"/>
        <w:spacing w:after="0" w:line="240" w:lineRule="auto"/>
        <w:ind w:left="345"/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</w:pPr>
      <w:r w:rsidRPr="00082CD3"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  <w:t>Нейродистрофический синдром конечностей</w:t>
      </w:r>
    </w:p>
    <w:p w14:paraId="0C934DCC" w14:textId="77777777" w:rsidR="00082CD3" w:rsidRPr="00082CD3" w:rsidRDefault="00082CD3" w:rsidP="00082CD3">
      <w:pPr>
        <w:numPr>
          <w:ilvl w:val="0"/>
          <w:numId w:val="2"/>
        </w:numPr>
        <w:shd w:val="clear" w:color="auto" w:fill="FFFFFF"/>
        <w:spacing w:after="0" w:line="240" w:lineRule="auto"/>
        <w:ind w:left="345"/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</w:pPr>
      <w:proofErr w:type="spellStart"/>
      <w:r w:rsidRPr="00082CD3"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  <w:t>Энтензопатии</w:t>
      </w:r>
      <w:proofErr w:type="spellEnd"/>
    </w:p>
    <w:p w14:paraId="0A1C311A" w14:textId="77777777" w:rsidR="00082CD3" w:rsidRPr="00082CD3" w:rsidRDefault="00082CD3" w:rsidP="00082CD3">
      <w:pPr>
        <w:numPr>
          <w:ilvl w:val="0"/>
          <w:numId w:val="2"/>
        </w:numPr>
        <w:shd w:val="clear" w:color="auto" w:fill="FFFFFF"/>
        <w:spacing w:after="0" w:line="240" w:lineRule="auto"/>
        <w:ind w:left="345"/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</w:pPr>
      <w:r w:rsidRPr="00082CD3"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  <w:t>Системные заболевания соединительной ткани, требующие хирургического лечения</w:t>
      </w:r>
    </w:p>
    <w:p w14:paraId="76946971" w14:textId="77777777" w:rsidR="00082CD3" w:rsidRPr="00082CD3" w:rsidRDefault="00082CD3" w:rsidP="00082CD3">
      <w:pPr>
        <w:shd w:val="clear" w:color="auto" w:fill="FFFFFF"/>
        <w:spacing w:after="150" w:line="240" w:lineRule="auto"/>
        <w:jc w:val="center"/>
        <w:outlineLvl w:val="1"/>
        <w:rPr>
          <w:rFonts w:ascii="Helvetica" w:eastAsia="Times New Roman" w:hAnsi="Helvetica" w:cs="Helvetica"/>
          <w:b/>
          <w:bCs/>
          <w:caps/>
          <w:color w:val="343739"/>
          <w:sz w:val="24"/>
          <w:szCs w:val="24"/>
          <w:lang w:eastAsia="ru-RU"/>
        </w:rPr>
      </w:pPr>
      <w:r w:rsidRPr="00082CD3">
        <w:rPr>
          <w:rFonts w:ascii="Helvetica" w:eastAsia="Times New Roman" w:hAnsi="Helvetica" w:cs="Helvetica"/>
          <w:b/>
          <w:bCs/>
          <w:caps/>
          <w:color w:val="343739"/>
          <w:sz w:val="24"/>
          <w:szCs w:val="24"/>
          <w:lang w:eastAsia="ru-RU"/>
        </w:rPr>
        <w:t>ПОКАЗАНИЯ НА ПЛАНОВУЮ ГОСПИТАЛИЗАЦИЮ БОЛЬНЫХ В ТЕРАПЕВТИЧЕСКОЕ ОТДЕЛЕНИЕ ОГАУЗ "МСЧ "СТРОИТЕЛЬ"</w:t>
      </w:r>
    </w:p>
    <w:p w14:paraId="369DFA54" w14:textId="77777777" w:rsidR="00082CD3" w:rsidRPr="00082CD3" w:rsidRDefault="00082CD3" w:rsidP="00082CD3">
      <w:pPr>
        <w:numPr>
          <w:ilvl w:val="0"/>
          <w:numId w:val="3"/>
        </w:numPr>
        <w:shd w:val="clear" w:color="auto" w:fill="FFFFFF"/>
        <w:spacing w:after="0" w:line="240" w:lineRule="auto"/>
        <w:ind w:left="345"/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</w:pPr>
      <w:r w:rsidRPr="00082CD3"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  <w:t>Патология органов дыхания:</w:t>
      </w:r>
    </w:p>
    <w:p w14:paraId="6599401B" w14:textId="77777777" w:rsidR="00082CD3" w:rsidRPr="00082CD3" w:rsidRDefault="00082CD3" w:rsidP="00082CD3">
      <w:pPr>
        <w:numPr>
          <w:ilvl w:val="1"/>
          <w:numId w:val="3"/>
        </w:numPr>
        <w:shd w:val="clear" w:color="auto" w:fill="FFFFFF"/>
        <w:spacing w:after="0" w:line="240" w:lineRule="auto"/>
        <w:ind w:left="540"/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</w:pPr>
      <w:r w:rsidRPr="00082CD3"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  <w:t>острый бронхит;</w:t>
      </w:r>
    </w:p>
    <w:p w14:paraId="433D329C" w14:textId="77777777" w:rsidR="00082CD3" w:rsidRPr="00082CD3" w:rsidRDefault="00082CD3" w:rsidP="00082CD3">
      <w:pPr>
        <w:numPr>
          <w:ilvl w:val="1"/>
          <w:numId w:val="3"/>
        </w:numPr>
        <w:shd w:val="clear" w:color="auto" w:fill="FFFFFF"/>
        <w:spacing w:after="0" w:line="240" w:lineRule="auto"/>
        <w:ind w:left="540"/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</w:pPr>
      <w:r w:rsidRPr="00082CD3"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  <w:t>хронический бронхит в стадии обострения;</w:t>
      </w:r>
    </w:p>
    <w:p w14:paraId="1DCB6C9B" w14:textId="77777777" w:rsidR="00082CD3" w:rsidRPr="00082CD3" w:rsidRDefault="00082CD3" w:rsidP="00082CD3">
      <w:pPr>
        <w:numPr>
          <w:ilvl w:val="1"/>
          <w:numId w:val="3"/>
        </w:numPr>
        <w:shd w:val="clear" w:color="auto" w:fill="FFFFFF"/>
        <w:spacing w:after="0" w:line="240" w:lineRule="auto"/>
        <w:ind w:left="540"/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</w:pPr>
      <w:r w:rsidRPr="00082CD3"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  <w:t>хронический обструктивный бронхит в стадии обострения;</w:t>
      </w:r>
    </w:p>
    <w:p w14:paraId="2012394C" w14:textId="77777777" w:rsidR="00082CD3" w:rsidRPr="00082CD3" w:rsidRDefault="00082CD3" w:rsidP="00082CD3">
      <w:pPr>
        <w:numPr>
          <w:ilvl w:val="1"/>
          <w:numId w:val="3"/>
        </w:numPr>
        <w:shd w:val="clear" w:color="auto" w:fill="FFFFFF"/>
        <w:spacing w:after="0" w:line="240" w:lineRule="auto"/>
        <w:ind w:left="540"/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</w:pPr>
      <w:r w:rsidRPr="00082CD3"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  <w:t>бронхиальная астма (экзогенная, эндогенная) средней степени тяжести, период обострения;</w:t>
      </w:r>
    </w:p>
    <w:p w14:paraId="762CDAEB" w14:textId="77777777" w:rsidR="00082CD3" w:rsidRPr="00082CD3" w:rsidRDefault="00082CD3" w:rsidP="00082CD3">
      <w:pPr>
        <w:numPr>
          <w:ilvl w:val="1"/>
          <w:numId w:val="3"/>
        </w:numPr>
        <w:shd w:val="clear" w:color="auto" w:fill="FFFFFF"/>
        <w:spacing w:after="0" w:line="240" w:lineRule="auto"/>
        <w:ind w:left="540"/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</w:pPr>
      <w:r w:rsidRPr="00082CD3"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  <w:t>острые пневмонии.</w:t>
      </w:r>
    </w:p>
    <w:p w14:paraId="31D7600F" w14:textId="77777777" w:rsidR="00082CD3" w:rsidRPr="00082CD3" w:rsidRDefault="00082CD3" w:rsidP="00082CD3">
      <w:pPr>
        <w:numPr>
          <w:ilvl w:val="0"/>
          <w:numId w:val="3"/>
        </w:numPr>
        <w:shd w:val="clear" w:color="auto" w:fill="FFFFFF"/>
        <w:spacing w:after="0" w:line="240" w:lineRule="auto"/>
        <w:ind w:left="345"/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</w:pPr>
      <w:r w:rsidRPr="00082CD3"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  <w:t>Патология органов кровообращения:</w:t>
      </w:r>
    </w:p>
    <w:p w14:paraId="2E8CEE80" w14:textId="77777777" w:rsidR="00082CD3" w:rsidRPr="00082CD3" w:rsidRDefault="00082CD3" w:rsidP="00082CD3">
      <w:pPr>
        <w:numPr>
          <w:ilvl w:val="1"/>
          <w:numId w:val="3"/>
        </w:numPr>
        <w:shd w:val="clear" w:color="auto" w:fill="FFFFFF"/>
        <w:spacing w:after="0" w:line="240" w:lineRule="auto"/>
        <w:ind w:left="540"/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</w:pPr>
      <w:r w:rsidRPr="00082CD3"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  <w:t>гипертоническая болезнь 1-2 степени;</w:t>
      </w:r>
    </w:p>
    <w:p w14:paraId="6FA6702D" w14:textId="77777777" w:rsidR="00082CD3" w:rsidRPr="00082CD3" w:rsidRDefault="00082CD3" w:rsidP="00082CD3">
      <w:pPr>
        <w:numPr>
          <w:ilvl w:val="1"/>
          <w:numId w:val="3"/>
        </w:numPr>
        <w:shd w:val="clear" w:color="auto" w:fill="FFFFFF"/>
        <w:spacing w:after="0" w:line="240" w:lineRule="auto"/>
        <w:ind w:left="540"/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</w:pPr>
      <w:proofErr w:type="gramStart"/>
      <w:r w:rsidRPr="00082CD3"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  <w:t>вегето-сосудистая</w:t>
      </w:r>
      <w:proofErr w:type="gramEnd"/>
      <w:r w:rsidRPr="00082CD3"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  <w:t xml:space="preserve"> дистония, нейро-циркуляторная дистония;</w:t>
      </w:r>
    </w:p>
    <w:p w14:paraId="5F2A59B8" w14:textId="77777777" w:rsidR="00082CD3" w:rsidRPr="00082CD3" w:rsidRDefault="00082CD3" w:rsidP="00082CD3">
      <w:pPr>
        <w:numPr>
          <w:ilvl w:val="1"/>
          <w:numId w:val="3"/>
        </w:numPr>
        <w:shd w:val="clear" w:color="auto" w:fill="FFFFFF"/>
        <w:spacing w:after="0" w:line="240" w:lineRule="auto"/>
        <w:ind w:left="540"/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</w:pPr>
      <w:r w:rsidRPr="00082CD3"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  <w:lastRenderedPageBreak/>
        <w:t>стенокардия с ранее установленным диагнозом, фактор риска: 1-2;</w:t>
      </w:r>
    </w:p>
    <w:p w14:paraId="76C0CCEB" w14:textId="77777777" w:rsidR="00082CD3" w:rsidRPr="00082CD3" w:rsidRDefault="00082CD3" w:rsidP="00082CD3">
      <w:pPr>
        <w:numPr>
          <w:ilvl w:val="1"/>
          <w:numId w:val="3"/>
        </w:numPr>
        <w:shd w:val="clear" w:color="auto" w:fill="FFFFFF"/>
        <w:spacing w:after="0" w:line="240" w:lineRule="auto"/>
        <w:ind w:left="540"/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</w:pPr>
      <w:r w:rsidRPr="00082CD3"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  <w:t>хроническая ишемическая болезнь сердца с нарушением кровообращения 0-1 степени;</w:t>
      </w:r>
    </w:p>
    <w:p w14:paraId="5D8254D8" w14:textId="77777777" w:rsidR="00082CD3" w:rsidRPr="00082CD3" w:rsidRDefault="00082CD3" w:rsidP="00082CD3">
      <w:pPr>
        <w:numPr>
          <w:ilvl w:val="1"/>
          <w:numId w:val="3"/>
        </w:numPr>
        <w:shd w:val="clear" w:color="auto" w:fill="FFFFFF"/>
        <w:spacing w:after="0" w:line="240" w:lineRule="auto"/>
        <w:ind w:left="540"/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</w:pPr>
      <w:r w:rsidRPr="00082CD3"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  <w:t>хронические ревматические болезни сердца, неактивная фаза, пороки сердца.</w:t>
      </w:r>
    </w:p>
    <w:p w14:paraId="6BFDDDE0" w14:textId="77777777" w:rsidR="00082CD3" w:rsidRPr="00082CD3" w:rsidRDefault="00082CD3" w:rsidP="00082CD3">
      <w:pPr>
        <w:numPr>
          <w:ilvl w:val="0"/>
          <w:numId w:val="3"/>
        </w:numPr>
        <w:shd w:val="clear" w:color="auto" w:fill="FFFFFF"/>
        <w:spacing w:after="0" w:line="240" w:lineRule="auto"/>
        <w:ind w:left="345"/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</w:pPr>
      <w:r w:rsidRPr="00082CD3"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  <w:t>Заболевания крови:</w:t>
      </w:r>
    </w:p>
    <w:p w14:paraId="0535BA70" w14:textId="77777777" w:rsidR="00082CD3" w:rsidRPr="00082CD3" w:rsidRDefault="00082CD3" w:rsidP="00082CD3">
      <w:pPr>
        <w:numPr>
          <w:ilvl w:val="1"/>
          <w:numId w:val="3"/>
        </w:numPr>
        <w:shd w:val="clear" w:color="auto" w:fill="FFFFFF"/>
        <w:spacing w:after="0" w:line="240" w:lineRule="auto"/>
        <w:ind w:left="540"/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</w:pPr>
      <w:r w:rsidRPr="00082CD3"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  <w:t>железодефицитная анемия с ранее установленным диагнозом;</w:t>
      </w:r>
    </w:p>
    <w:p w14:paraId="793E0911" w14:textId="77777777" w:rsidR="00082CD3" w:rsidRPr="00082CD3" w:rsidRDefault="00082CD3" w:rsidP="00082CD3">
      <w:pPr>
        <w:numPr>
          <w:ilvl w:val="1"/>
          <w:numId w:val="3"/>
        </w:numPr>
        <w:shd w:val="clear" w:color="auto" w:fill="FFFFFF"/>
        <w:spacing w:after="0" w:line="240" w:lineRule="auto"/>
        <w:ind w:left="540"/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</w:pPr>
      <w:r w:rsidRPr="00082CD3"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  <w:t>В-12 дефицитная анемия.</w:t>
      </w:r>
    </w:p>
    <w:p w14:paraId="5BEEBBB9" w14:textId="77777777" w:rsidR="00082CD3" w:rsidRPr="00082CD3" w:rsidRDefault="00082CD3" w:rsidP="00082CD3">
      <w:pPr>
        <w:numPr>
          <w:ilvl w:val="0"/>
          <w:numId w:val="3"/>
        </w:numPr>
        <w:shd w:val="clear" w:color="auto" w:fill="FFFFFF"/>
        <w:spacing w:after="0" w:line="240" w:lineRule="auto"/>
        <w:ind w:left="345"/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</w:pPr>
      <w:r w:rsidRPr="00082CD3"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  <w:t>Заболевания почек:</w:t>
      </w:r>
    </w:p>
    <w:p w14:paraId="70A48D6F" w14:textId="77777777" w:rsidR="00082CD3" w:rsidRPr="00082CD3" w:rsidRDefault="00082CD3" w:rsidP="00082CD3">
      <w:pPr>
        <w:numPr>
          <w:ilvl w:val="1"/>
          <w:numId w:val="3"/>
        </w:numPr>
        <w:shd w:val="clear" w:color="auto" w:fill="FFFFFF"/>
        <w:spacing w:after="0" w:line="240" w:lineRule="auto"/>
        <w:ind w:left="540"/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</w:pPr>
      <w:r w:rsidRPr="00082CD3"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  <w:t>хронический гломерулонефрит, не осложненный хр. почечной недостаточностью, эклампсией;</w:t>
      </w:r>
    </w:p>
    <w:p w14:paraId="73D2C45F" w14:textId="77777777" w:rsidR="00082CD3" w:rsidRPr="00082CD3" w:rsidRDefault="00082CD3" w:rsidP="00082CD3">
      <w:pPr>
        <w:numPr>
          <w:ilvl w:val="1"/>
          <w:numId w:val="3"/>
        </w:numPr>
        <w:shd w:val="clear" w:color="auto" w:fill="FFFFFF"/>
        <w:spacing w:after="0" w:line="240" w:lineRule="auto"/>
        <w:ind w:left="540"/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</w:pPr>
      <w:r w:rsidRPr="00082CD3"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  <w:t>хронический пиелонефрит в стадии обострения.</w:t>
      </w:r>
    </w:p>
    <w:p w14:paraId="77C463D3" w14:textId="77777777" w:rsidR="00082CD3" w:rsidRPr="00082CD3" w:rsidRDefault="00082CD3" w:rsidP="00082CD3">
      <w:pPr>
        <w:numPr>
          <w:ilvl w:val="0"/>
          <w:numId w:val="3"/>
        </w:numPr>
        <w:shd w:val="clear" w:color="auto" w:fill="FFFFFF"/>
        <w:spacing w:after="0" w:line="240" w:lineRule="auto"/>
        <w:ind w:left="345"/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</w:pPr>
      <w:r w:rsidRPr="00082CD3"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  <w:t>Заболевания органов пищеварения:</w:t>
      </w:r>
    </w:p>
    <w:p w14:paraId="44368479" w14:textId="77777777" w:rsidR="00082CD3" w:rsidRPr="00082CD3" w:rsidRDefault="00082CD3" w:rsidP="00082CD3">
      <w:pPr>
        <w:numPr>
          <w:ilvl w:val="1"/>
          <w:numId w:val="3"/>
        </w:numPr>
        <w:shd w:val="clear" w:color="auto" w:fill="FFFFFF"/>
        <w:spacing w:after="0" w:line="240" w:lineRule="auto"/>
        <w:ind w:left="540"/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</w:pPr>
      <w:r w:rsidRPr="00082CD3"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  <w:t>хронический гастрит в стадии обострения;</w:t>
      </w:r>
    </w:p>
    <w:p w14:paraId="7A84E24E" w14:textId="77777777" w:rsidR="00082CD3" w:rsidRPr="00082CD3" w:rsidRDefault="00082CD3" w:rsidP="00082CD3">
      <w:pPr>
        <w:numPr>
          <w:ilvl w:val="1"/>
          <w:numId w:val="3"/>
        </w:numPr>
        <w:shd w:val="clear" w:color="auto" w:fill="FFFFFF"/>
        <w:spacing w:after="0" w:line="240" w:lineRule="auto"/>
        <w:ind w:left="540"/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</w:pPr>
      <w:r w:rsidRPr="00082CD3"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  <w:t>гастродуоденит в стадии обострения;</w:t>
      </w:r>
    </w:p>
    <w:p w14:paraId="56EACE0F" w14:textId="77777777" w:rsidR="00082CD3" w:rsidRPr="00082CD3" w:rsidRDefault="00082CD3" w:rsidP="00082CD3">
      <w:pPr>
        <w:numPr>
          <w:ilvl w:val="1"/>
          <w:numId w:val="3"/>
        </w:numPr>
        <w:shd w:val="clear" w:color="auto" w:fill="FFFFFF"/>
        <w:spacing w:after="0" w:line="240" w:lineRule="auto"/>
        <w:ind w:left="540"/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</w:pPr>
      <w:r w:rsidRPr="00082CD3"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  <w:t>язвенная болезнь желудка и двенадцатиперстной кишки, не осложненная кровотечением, перфорацией, пенетрацией;</w:t>
      </w:r>
    </w:p>
    <w:p w14:paraId="08EFFBE1" w14:textId="77777777" w:rsidR="00082CD3" w:rsidRPr="00082CD3" w:rsidRDefault="00082CD3" w:rsidP="00082CD3">
      <w:pPr>
        <w:numPr>
          <w:ilvl w:val="1"/>
          <w:numId w:val="3"/>
        </w:numPr>
        <w:shd w:val="clear" w:color="auto" w:fill="FFFFFF"/>
        <w:spacing w:after="0" w:line="240" w:lineRule="auto"/>
        <w:ind w:left="540"/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</w:pPr>
      <w:r w:rsidRPr="00082CD3"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  <w:t xml:space="preserve">хр. </w:t>
      </w:r>
      <w:proofErr w:type="spellStart"/>
      <w:r w:rsidRPr="00082CD3"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  <w:t>некалькулезный</w:t>
      </w:r>
      <w:proofErr w:type="spellEnd"/>
      <w:r w:rsidRPr="00082CD3"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  <w:t xml:space="preserve"> холецистит, дискинезия желчевыводящих путей;</w:t>
      </w:r>
    </w:p>
    <w:p w14:paraId="799EA5D3" w14:textId="77777777" w:rsidR="00082CD3" w:rsidRPr="00082CD3" w:rsidRDefault="00082CD3" w:rsidP="00082CD3">
      <w:pPr>
        <w:numPr>
          <w:ilvl w:val="1"/>
          <w:numId w:val="3"/>
        </w:numPr>
        <w:shd w:val="clear" w:color="auto" w:fill="FFFFFF"/>
        <w:spacing w:after="0" w:line="240" w:lineRule="auto"/>
        <w:ind w:left="540"/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</w:pPr>
      <w:r w:rsidRPr="00082CD3"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  <w:t>болезни оперированного желудка;</w:t>
      </w:r>
    </w:p>
    <w:p w14:paraId="564C8D9B" w14:textId="77777777" w:rsidR="00082CD3" w:rsidRPr="00082CD3" w:rsidRDefault="00082CD3" w:rsidP="00082CD3">
      <w:pPr>
        <w:numPr>
          <w:ilvl w:val="1"/>
          <w:numId w:val="3"/>
        </w:numPr>
        <w:shd w:val="clear" w:color="auto" w:fill="FFFFFF"/>
        <w:spacing w:after="0" w:line="240" w:lineRule="auto"/>
        <w:ind w:left="540"/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</w:pPr>
      <w:r w:rsidRPr="00082CD3"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  <w:t>хронический панкреатит;</w:t>
      </w:r>
    </w:p>
    <w:p w14:paraId="51E15A2F" w14:textId="77777777" w:rsidR="00082CD3" w:rsidRPr="00082CD3" w:rsidRDefault="00082CD3" w:rsidP="00082CD3">
      <w:pPr>
        <w:numPr>
          <w:ilvl w:val="1"/>
          <w:numId w:val="3"/>
        </w:numPr>
        <w:shd w:val="clear" w:color="auto" w:fill="FFFFFF"/>
        <w:spacing w:after="0" w:line="240" w:lineRule="auto"/>
        <w:ind w:left="540"/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</w:pPr>
      <w:r w:rsidRPr="00082CD3"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  <w:t>описторхоз;</w:t>
      </w:r>
    </w:p>
    <w:p w14:paraId="4D4DA5F9" w14:textId="77777777" w:rsidR="00082CD3" w:rsidRPr="00082CD3" w:rsidRDefault="00082CD3" w:rsidP="00082CD3">
      <w:pPr>
        <w:numPr>
          <w:ilvl w:val="1"/>
          <w:numId w:val="3"/>
        </w:numPr>
        <w:shd w:val="clear" w:color="auto" w:fill="FFFFFF"/>
        <w:spacing w:after="0" w:line="240" w:lineRule="auto"/>
        <w:ind w:left="540"/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</w:pPr>
      <w:proofErr w:type="spellStart"/>
      <w:r w:rsidRPr="00082CD3"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  <w:t>лямблиоз</w:t>
      </w:r>
      <w:proofErr w:type="spellEnd"/>
      <w:r w:rsidRPr="00082CD3"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  <w:t>.</w:t>
      </w:r>
    </w:p>
    <w:p w14:paraId="36E526B0" w14:textId="77777777" w:rsidR="00082CD3" w:rsidRPr="00082CD3" w:rsidRDefault="00082CD3" w:rsidP="00082CD3">
      <w:pPr>
        <w:numPr>
          <w:ilvl w:val="0"/>
          <w:numId w:val="3"/>
        </w:numPr>
        <w:shd w:val="clear" w:color="auto" w:fill="FFFFFF"/>
        <w:spacing w:after="0" w:line="240" w:lineRule="auto"/>
        <w:ind w:left="345"/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</w:pPr>
      <w:r w:rsidRPr="00082CD3"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  <w:t>С неврологической патологией:</w:t>
      </w:r>
    </w:p>
    <w:p w14:paraId="1009F0A0" w14:textId="77777777" w:rsidR="00082CD3" w:rsidRPr="00082CD3" w:rsidRDefault="00082CD3" w:rsidP="00082CD3">
      <w:pPr>
        <w:numPr>
          <w:ilvl w:val="1"/>
          <w:numId w:val="3"/>
        </w:numPr>
        <w:shd w:val="clear" w:color="auto" w:fill="FFFFFF"/>
        <w:spacing w:after="0" w:line="240" w:lineRule="auto"/>
        <w:ind w:left="540"/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</w:pPr>
      <w:r w:rsidRPr="00082CD3"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  <w:t>воспалительные болезни ЦНС и их последствия в стадии обострения</w:t>
      </w:r>
    </w:p>
    <w:p w14:paraId="6860F6ED" w14:textId="77777777" w:rsidR="00082CD3" w:rsidRPr="00082CD3" w:rsidRDefault="00082CD3" w:rsidP="00082CD3">
      <w:pPr>
        <w:numPr>
          <w:ilvl w:val="1"/>
          <w:numId w:val="3"/>
        </w:numPr>
        <w:shd w:val="clear" w:color="auto" w:fill="FFFFFF"/>
        <w:spacing w:after="0" w:line="240" w:lineRule="auto"/>
        <w:ind w:left="540"/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</w:pPr>
      <w:r w:rsidRPr="00082CD3"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  <w:t>сосудистые заболевания нервной системы и их последствия</w:t>
      </w:r>
    </w:p>
    <w:p w14:paraId="6AEDC2E7" w14:textId="77777777" w:rsidR="00082CD3" w:rsidRPr="00082CD3" w:rsidRDefault="00082CD3" w:rsidP="00082CD3">
      <w:pPr>
        <w:numPr>
          <w:ilvl w:val="1"/>
          <w:numId w:val="3"/>
        </w:numPr>
        <w:shd w:val="clear" w:color="auto" w:fill="FFFFFF"/>
        <w:spacing w:after="0" w:line="240" w:lineRule="auto"/>
        <w:ind w:left="540"/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</w:pPr>
      <w:r w:rsidRPr="00082CD3"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  <w:t>последствия черепно-мозговых травм</w:t>
      </w:r>
    </w:p>
    <w:p w14:paraId="3E5B0BD5" w14:textId="77777777" w:rsidR="00082CD3" w:rsidRPr="00082CD3" w:rsidRDefault="00082CD3" w:rsidP="00082CD3">
      <w:pPr>
        <w:numPr>
          <w:ilvl w:val="1"/>
          <w:numId w:val="3"/>
        </w:numPr>
        <w:shd w:val="clear" w:color="auto" w:fill="FFFFFF"/>
        <w:spacing w:after="0" w:line="240" w:lineRule="auto"/>
        <w:ind w:left="540"/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</w:pPr>
      <w:proofErr w:type="spellStart"/>
      <w:r w:rsidRPr="00082CD3"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  <w:t>демиелинизирующие</w:t>
      </w:r>
      <w:proofErr w:type="spellEnd"/>
      <w:r w:rsidRPr="00082CD3"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  <w:t xml:space="preserve"> заболевания нервной системы</w:t>
      </w:r>
    </w:p>
    <w:p w14:paraId="45E1C438" w14:textId="77777777" w:rsidR="00082CD3" w:rsidRPr="00082CD3" w:rsidRDefault="00082CD3" w:rsidP="00082CD3">
      <w:pPr>
        <w:numPr>
          <w:ilvl w:val="1"/>
          <w:numId w:val="3"/>
        </w:numPr>
        <w:shd w:val="clear" w:color="auto" w:fill="FFFFFF"/>
        <w:spacing w:after="0" w:line="240" w:lineRule="auto"/>
        <w:ind w:left="540"/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</w:pPr>
      <w:r w:rsidRPr="00082CD3"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  <w:t>дегенеративные заболевания позвоночника в стадии выраженного обострения, а также при отсутствии эффекта от лечения на догоспитальном уровне</w:t>
      </w:r>
    </w:p>
    <w:p w14:paraId="01316A05" w14:textId="77777777" w:rsidR="00082CD3" w:rsidRPr="00082CD3" w:rsidRDefault="00082CD3" w:rsidP="00082CD3">
      <w:pPr>
        <w:numPr>
          <w:ilvl w:val="1"/>
          <w:numId w:val="3"/>
        </w:numPr>
        <w:shd w:val="clear" w:color="auto" w:fill="FFFFFF"/>
        <w:spacing w:after="0" w:line="240" w:lineRule="auto"/>
        <w:ind w:left="540"/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</w:pPr>
      <w:r w:rsidRPr="00082CD3"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  <w:t>экспертные случаи, требующие стационарного лечения (МСЭК). </w:t>
      </w:r>
    </w:p>
    <w:p w14:paraId="5FBCF4D7" w14:textId="77777777" w:rsidR="00082CD3" w:rsidRPr="00082CD3" w:rsidRDefault="00082CD3" w:rsidP="00082C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</w:pPr>
    </w:p>
    <w:p w14:paraId="6F09D0B1" w14:textId="77777777" w:rsidR="00082CD3" w:rsidRPr="00082CD3" w:rsidRDefault="00082CD3" w:rsidP="00082CD3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</w:pPr>
      <w:r w:rsidRPr="00082CD3">
        <w:rPr>
          <w:rFonts w:ascii="Helvetica" w:eastAsia="Times New Roman" w:hAnsi="Helvetica" w:cs="Helvetica"/>
          <w:b/>
          <w:bCs/>
          <w:color w:val="8E8E8E"/>
          <w:sz w:val="18"/>
          <w:szCs w:val="18"/>
          <w:bdr w:val="none" w:sz="0" w:space="0" w:color="auto" w:frame="1"/>
          <w:lang w:eastAsia="ru-RU"/>
        </w:rPr>
        <w:t>Правила госпитализации в круглосуточный стационар:</w:t>
      </w:r>
    </w:p>
    <w:p w14:paraId="669813E1" w14:textId="77777777" w:rsidR="00082CD3" w:rsidRPr="00082CD3" w:rsidRDefault="00082CD3" w:rsidP="00082CD3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</w:pPr>
      <w:r w:rsidRPr="00082CD3">
        <w:rPr>
          <w:rFonts w:ascii="Helvetica" w:eastAsia="Times New Roman" w:hAnsi="Helvetica" w:cs="Helvetica"/>
          <w:b/>
          <w:bCs/>
          <w:color w:val="8E8E8E"/>
          <w:sz w:val="18"/>
          <w:szCs w:val="18"/>
          <w:u w:val="single"/>
          <w:bdr w:val="none" w:sz="0" w:space="0" w:color="auto" w:frame="1"/>
          <w:lang w:eastAsia="ru-RU"/>
        </w:rPr>
        <w:t xml:space="preserve">Госпитализация в </w:t>
      </w:r>
      <w:proofErr w:type="spellStart"/>
      <w:r w:rsidRPr="00082CD3">
        <w:rPr>
          <w:rFonts w:ascii="Helvetica" w:eastAsia="Times New Roman" w:hAnsi="Helvetica" w:cs="Helvetica"/>
          <w:b/>
          <w:bCs/>
          <w:color w:val="8E8E8E"/>
          <w:sz w:val="18"/>
          <w:szCs w:val="18"/>
          <w:u w:val="single"/>
          <w:bdr w:val="none" w:sz="0" w:space="0" w:color="auto" w:frame="1"/>
          <w:lang w:eastAsia="ru-RU"/>
        </w:rPr>
        <w:t>травматолого</w:t>
      </w:r>
      <w:proofErr w:type="spellEnd"/>
      <w:r w:rsidRPr="00082CD3">
        <w:rPr>
          <w:rFonts w:ascii="Helvetica" w:eastAsia="Times New Roman" w:hAnsi="Helvetica" w:cs="Helvetica"/>
          <w:b/>
          <w:bCs/>
          <w:color w:val="8E8E8E"/>
          <w:sz w:val="18"/>
          <w:szCs w:val="18"/>
          <w:u w:val="single"/>
          <w:bdr w:val="none" w:sz="0" w:space="0" w:color="auto" w:frame="1"/>
          <w:lang w:eastAsia="ru-RU"/>
        </w:rPr>
        <w:t>-ортопедическое отделение:</w:t>
      </w:r>
    </w:p>
    <w:p w14:paraId="733F890F" w14:textId="77777777" w:rsidR="00082CD3" w:rsidRPr="00082CD3" w:rsidRDefault="00082CD3" w:rsidP="00082CD3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</w:pPr>
      <w:r w:rsidRPr="00082CD3"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  <w:t xml:space="preserve">проводиться в плановом порядке после консультации заведующего </w:t>
      </w:r>
      <w:proofErr w:type="spellStart"/>
      <w:r w:rsidRPr="00082CD3"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  <w:t>травматолого</w:t>
      </w:r>
      <w:proofErr w:type="spellEnd"/>
      <w:r w:rsidRPr="00082CD3"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  <w:t>-ортопедическим отделением-врач-травматолога-ортопеда (далее консультация). Консультации для населения </w:t>
      </w:r>
      <w:r w:rsidRPr="00082CD3">
        <w:rPr>
          <w:rFonts w:ascii="Helvetica" w:eastAsia="Times New Roman" w:hAnsi="Helvetica" w:cs="Helvetica"/>
          <w:color w:val="8E8E8E"/>
          <w:sz w:val="18"/>
          <w:szCs w:val="18"/>
          <w:u w:val="single"/>
          <w:bdr w:val="none" w:sz="0" w:space="0" w:color="auto" w:frame="1"/>
          <w:lang w:eastAsia="ru-RU"/>
        </w:rPr>
        <w:t>неприкрепленного</w:t>
      </w:r>
      <w:r w:rsidRPr="00082CD3"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  <w:t> к ОГАУЗ «МСЧ «Строитель» проводятся по записи, по телефону (3822) 45-27-25) или лично по адресу: город Томск, улица Алтайская, 159а с 9-00 до 13-00, в среду и четверг с 14-00 до 15-00. Для </w:t>
      </w:r>
      <w:r w:rsidRPr="00082CD3">
        <w:rPr>
          <w:rFonts w:ascii="Helvetica" w:eastAsia="Times New Roman" w:hAnsi="Helvetica" w:cs="Helvetica"/>
          <w:color w:val="8E8E8E"/>
          <w:sz w:val="18"/>
          <w:szCs w:val="18"/>
          <w:u w:val="single"/>
          <w:bdr w:val="none" w:sz="0" w:space="0" w:color="auto" w:frame="1"/>
          <w:lang w:eastAsia="ru-RU"/>
        </w:rPr>
        <w:t>прикрепленного</w:t>
      </w:r>
      <w:r w:rsidRPr="00082CD3"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  <w:t> населения консультации проводятся по записи, во вторник с 12-00 до 13-00 запись для прикрепленного населения при наличии показаний для консультации осуществляют врачи-специалисты поликлинического отделения и отделения общей врачебной практики. Для консультации при себе желательно иметь результаты рентгенографии и/или компьютерной томографии и все медицинские документы, касающиеся данного заболевания (при наличии, справки, заключении, другие исследования). После консультации пациенту выдают консультативную справку (необходима при госпитализации в стационар ОГАУЗ «МСЧ «Строитель»).</w:t>
      </w:r>
    </w:p>
    <w:p w14:paraId="6779FAFC" w14:textId="77777777" w:rsidR="00082CD3" w:rsidRPr="00082CD3" w:rsidRDefault="00082CD3" w:rsidP="00082CD3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</w:pPr>
      <w:r w:rsidRPr="00082CD3">
        <w:rPr>
          <w:rFonts w:ascii="Helvetica" w:eastAsia="Times New Roman" w:hAnsi="Helvetica" w:cs="Helvetica"/>
          <w:b/>
          <w:bCs/>
          <w:color w:val="8E8E8E"/>
          <w:sz w:val="18"/>
          <w:szCs w:val="18"/>
          <w:u w:val="single"/>
          <w:bdr w:val="none" w:sz="0" w:space="0" w:color="auto" w:frame="1"/>
          <w:lang w:eastAsia="ru-RU"/>
        </w:rPr>
        <w:t>Госпитализация в терапевтическое отделение:</w:t>
      </w:r>
    </w:p>
    <w:p w14:paraId="4D9E7D2C" w14:textId="77777777" w:rsidR="00082CD3" w:rsidRPr="00082CD3" w:rsidRDefault="00082CD3" w:rsidP="00082CD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</w:pPr>
      <w:r w:rsidRPr="00082CD3"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  <w:lastRenderedPageBreak/>
        <w:t>Проводиться заведующим терапевтически отделением-врачом-терапевтом в соответствии с показаниями для госпитализации в терапевтическое отделение</w:t>
      </w:r>
    </w:p>
    <w:p w14:paraId="5434E2D7" w14:textId="77777777" w:rsidR="00082CD3" w:rsidRPr="00082CD3" w:rsidRDefault="00082CD3" w:rsidP="00082CD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</w:pPr>
      <w:r w:rsidRPr="00082CD3"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  <w:t>При госпитализации в любое отделение при себе необходимо иметь*:</w:t>
      </w:r>
    </w:p>
    <w:tbl>
      <w:tblPr>
        <w:tblW w:w="105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8049"/>
        <w:gridCol w:w="1760"/>
      </w:tblGrid>
      <w:tr w:rsidR="00082CD3" w:rsidRPr="00082CD3" w14:paraId="749FDE84" w14:textId="77777777" w:rsidTr="00082CD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BEF347D" w14:textId="77777777" w:rsidR="00082CD3" w:rsidRPr="00082CD3" w:rsidRDefault="00082CD3" w:rsidP="00082CD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8E8E8E"/>
                <w:sz w:val="18"/>
                <w:szCs w:val="18"/>
                <w:lang w:eastAsia="ru-RU"/>
              </w:rPr>
            </w:pPr>
            <w:r w:rsidRPr="00082CD3">
              <w:rPr>
                <w:rFonts w:ascii="Times New Roman" w:eastAsia="Times New Roman" w:hAnsi="Times New Roman" w:cs="Times New Roman"/>
                <w:b/>
                <w:bCs/>
                <w:color w:val="8E8E8E"/>
                <w:sz w:val="18"/>
                <w:szCs w:val="1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2BD65D7" w14:textId="77777777" w:rsidR="00082CD3" w:rsidRPr="00082CD3" w:rsidRDefault="00082CD3" w:rsidP="00082CD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8E8E8E"/>
                <w:sz w:val="18"/>
                <w:szCs w:val="18"/>
                <w:lang w:eastAsia="ru-RU"/>
              </w:rPr>
            </w:pPr>
            <w:r w:rsidRPr="00082CD3">
              <w:rPr>
                <w:rFonts w:ascii="Times New Roman" w:eastAsia="Times New Roman" w:hAnsi="Times New Roman" w:cs="Times New Roman"/>
                <w:b/>
                <w:bCs/>
                <w:color w:val="8E8E8E"/>
                <w:sz w:val="18"/>
                <w:szCs w:val="18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DDDDDD"/>
            </w:tcBorders>
            <w:shd w:val="clear" w:color="auto" w:fill="F9F9F9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6F8DF6A" w14:textId="77777777" w:rsidR="00082CD3" w:rsidRPr="00082CD3" w:rsidRDefault="00082CD3" w:rsidP="00082CD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8E8E8E"/>
                <w:sz w:val="18"/>
                <w:szCs w:val="18"/>
                <w:lang w:eastAsia="ru-RU"/>
              </w:rPr>
            </w:pPr>
            <w:r w:rsidRPr="00082CD3">
              <w:rPr>
                <w:rFonts w:ascii="Times New Roman" w:eastAsia="Times New Roman" w:hAnsi="Times New Roman" w:cs="Times New Roman"/>
                <w:b/>
                <w:bCs/>
                <w:color w:val="8E8E8E"/>
                <w:sz w:val="18"/>
                <w:szCs w:val="18"/>
                <w:bdr w:val="none" w:sz="0" w:space="0" w:color="auto" w:frame="1"/>
                <w:lang w:eastAsia="ru-RU"/>
              </w:rPr>
              <w:t>Срок действия</w:t>
            </w:r>
          </w:p>
        </w:tc>
      </w:tr>
      <w:tr w:rsidR="00082CD3" w:rsidRPr="00082CD3" w14:paraId="2E4722A5" w14:textId="77777777" w:rsidTr="00082CD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4285535" w14:textId="77777777" w:rsidR="00082CD3" w:rsidRPr="00082CD3" w:rsidRDefault="00082CD3" w:rsidP="00082CD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</w:pPr>
            <w:r w:rsidRPr="00082CD3"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A59916C" w14:textId="77777777" w:rsidR="00082CD3" w:rsidRPr="00082CD3" w:rsidRDefault="00082CD3" w:rsidP="00082CD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</w:pPr>
            <w:r w:rsidRPr="00082CD3">
              <w:rPr>
                <w:rFonts w:ascii="Times New Roman" w:eastAsia="Times New Roman" w:hAnsi="Times New Roman" w:cs="Times New Roman"/>
                <w:b/>
                <w:bCs/>
                <w:color w:val="8E8E8E"/>
                <w:sz w:val="18"/>
                <w:szCs w:val="18"/>
                <w:bdr w:val="none" w:sz="0" w:space="0" w:color="auto" w:frame="1"/>
                <w:lang w:eastAsia="ru-RU"/>
              </w:rPr>
              <w:t>Общий анализ крови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DDDDDD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92C946F" w14:textId="77777777" w:rsidR="00082CD3" w:rsidRPr="00082CD3" w:rsidRDefault="00082CD3" w:rsidP="00082CD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</w:pPr>
            <w:r w:rsidRPr="00082CD3"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  <w:t>14 календарных дней</w:t>
            </w:r>
          </w:p>
        </w:tc>
      </w:tr>
      <w:tr w:rsidR="00082CD3" w:rsidRPr="00082CD3" w14:paraId="6A07FF79" w14:textId="77777777" w:rsidTr="00082CD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A08CFE1" w14:textId="77777777" w:rsidR="00082CD3" w:rsidRPr="00082CD3" w:rsidRDefault="00082CD3" w:rsidP="00082CD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</w:pPr>
            <w:r w:rsidRPr="00082CD3"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F1BF6EE" w14:textId="77777777" w:rsidR="00082CD3" w:rsidRPr="00082CD3" w:rsidRDefault="00082CD3" w:rsidP="00082CD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</w:pPr>
            <w:r w:rsidRPr="00082CD3">
              <w:rPr>
                <w:rFonts w:ascii="Times New Roman" w:eastAsia="Times New Roman" w:hAnsi="Times New Roman" w:cs="Times New Roman"/>
                <w:b/>
                <w:bCs/>
                <w:color w:val="8E8E8E"/>
                <w:sz w:val="18"/>
                <w:szCs w:val="18"/>
                <w:bdr w:val="none" w:sz="0" w:space="0" w:color="auto" w:frame="1"/>
                <w:lang w:eastAsia="ru-RU"/>
              </w:rPr>
              <w:t>Общий анализ мочи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DDDDDD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EDCDC9B" w14:textId="77777777" w:rsidR="00082CD3" w:rsidRPr="00082CD3" w:rsidRDefault="00082CD3" w:rsidP="00082CD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</w:pPr>
            <w:r w:rsidRPr="00082CD3"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  <w:t>14 календарных дней</w:t>
            </w:r>
          </w:p>
        </w:tc>
      </w:tr>
      <w:tr w:rsidR="00082CD3" w:rsidRPr="00082CD3" w14:paraId="55042579" w14:textId="77777777" w:rsidTr="00082CD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FE0A4A4" w14:textId="77777777" w:rsidR="00082CD3" w:rsidRPr="00082CD3" w:rsidRDefault="00082CD3" w:rsidP="00082CD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</w:pPr>
            <w:r w:rsidRPr="00082CD3"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818FFB1" w14:textId="77777777" w:rsidR="00082CD3" w:rsidRPr="00082CD3" w:rsidRDefault="00082CD3" w:rsidP="00082CD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</w:pPr>
            <w:r w:rsidRPr="00082CD3">
              <w:rPr>
                <w:rFonts w:ascii="Times New Roman" w:eastAsia="Times New Roman" w:hAnsi="Times New Roman" w:cs="Times New Roman"/>
                <w:b/>
                <w:bCs/>
                <w:color w:val="8E8E8E"/>
                <w:sz w:val="18"/>
                <w:szCs w:val="18"/>
                <w:bdr w:val="none" w:sz="0" w:space="0" w:color="auto" w:frame="1"/>
                <w:lang w:eastAsia="ru-RU"/>
              </w:rPr>
              <w:t>Биохимия крови</w:t>
            </w:r>
            <w:r w:rsidRPr="00082CD3"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  <w:t> (общий белок, альбумин, глюкоза, АЛТ, АСТ, ГГТП, билирубин общий, билирубин прямой, ЛДГ, щелочная фосфатаза, креатинин, мочевина, калий, натрий, хлор, кальций, альфа-амилаза, железо)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DDDDDD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2161A84" w14:textId="77777777" w:rsidR="00082CD3" w:rsidRPr="00082CD3" w:rsidRDefault="00082CD3" w:rsidP="00082CD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</w:pPr>
            <w:r w:rsidRPr="00082CD3"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  <w:t>14 календарных дней</w:t>
            </w:r>
          </w:p>
        </w:tc>
      </w:tr>
      <w:tr w:rsidR="00082CD3" w:rsidRPr="00082CD3" w14:paraId="3311FFCA" w14:textId="77777777" w:rsidTr="00082CD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B1E85F9" w14:textId="77777777" w:rsidR="00082CD3" w:rsidRPr="00082CD3" w:rsidRDefault="00082CD3" w:rsidP="00082CD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</w:pPr>
            <w:r w:rsidRPr="00082CD3"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D067453" w14:textId="77777777" w:rsidR="00082CD3" w:rsidRPr="00082CD3" w:rsidRDefault="00082CD3" w:rsidP="00082CD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</w:pPr>
            <w:r w:rsidRPr="00082CD3">
              <w:rPr>
                <w:rFonts w:ascii="Times New Roman" w:eastAsia="Times New Roman" w:hAnsi="Times New Roman" w:cs="Times New Roman"/>
                <w:b/>
                <w:bCs/>
                <w:color w:val="8E8E8E"/>
                <w:sz w:val="18"/>
                <w:szCs w:val="18"/>
                <w:bdr w:val="none" w:sz="0" w:space="0" w:color="auto" w:frame="1"/>
                <w:lang w:eastAsia="ru-RU"/>
              </w:rPr>
              <w:t>Сифилис RPR</w:t>
            </w:r>
            <w:r w:rsidRPr="00082CD3"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  <w:t> (</w:t>
            </w:r>
            <w:proofErr w:type="spellStart"/>
            <w:r w:rsidRPr="00082CD3"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  <w:t>Rapid</w:t>
            </w:r>
            <w:proofErr w:type="spellEnd"/>
            <w:r w:rsidRPr="00082CD3"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2CD3"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  <w:t>Plasma</w:t>
            </w:r>
            <w:proofErr w:type="spellEnd"/>
            <w:r w:rsidRPr="00082CD3"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2CD3"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  <w:t>Reagin</w:t>
            </w:r>
            <w:proofErr w:type="spellEnd"/>
            <w:r w:rsidRPr="00082CD3"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082CD3"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  <w:t>антикардиолипиновый</w:t>
            </w:r>
            <w:proofErr w:type="spellEnd"/>
            <w:r w:rsidRPr="00082CD3"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  <w:t xml:space="preserve"> тест)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DDDDDD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BA9904E" w14:textId="77777777" w:rsidR="00082CD3" w:rsidRPr="00082CD3" w:rsidRDefault="00082CD3" w:rsidP="00082CD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</w:pPr>
            <w:r w:rsidRPr="00082CD3"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  <w:t>1 месяц</w:t>
            </w:r>
          </w:p>
        </w:tc>
      </w:tr>
      <w:tr w:rsidR="00082CD3" w:rsidRPr="00082CD3" w14:paraId="17822BE1" w14:textId="77777777" w:rsidTr="00082CD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48EC12C" w14:textId="77777777" w:rsidR="00082CD3" w:rsidRPr="00082CD3" w:rsidRDefault="00082CD3" w:rsidP="00082CD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</w:pPr>
            <w:r w:rsidRPr="00082CD3"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3959832" w14:textId="77777777" w:rsidR="00082CD3" w:rsidRPr="00082CD3" w:rsidRDefault="00082CD3" w:rsidP="00082CD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</w:pPr>
            <w:proofErr w:type="spellStart"/>
            <w:r w:rsidRPr="00082CD3">
              <w:rPr>
                <w:rFonts w:ascii="Times New Roman" w:eastAsia="Times New Roman" w:hAnsi="Times New Roman" w:cs="Times New Roman"/>
                <w:b/>
                <w:bCs/>
                <w:color w:val="8E8E8E"/>
                <w:sz w:val="18"/>
                <w:szCs w:val="18"/>
                <w:bdr w:val="none" w:sz="0" w:space="0" w:color="auto" w:frame="1"/>
                <w:lang w:eastAsia="ru-RU"/>
              </w:rPr>
              <w:t>Anti</w:t>
            </w:r>
            <w:proofErr w:type="spellEnd"/>
            <w:r w:rsidRPr="00082CD3">
              <w:rPr>
                <w:rFonts w:ascii="Times New Roman" w:eastAsia="Times New Roman" w:hAnsi="Times New Roman" w:cs="Times New Roman"/>
                <w:b/>
                <w:bCs/>
                <w:color w:val="8E8E8E"/>
                <w:sz w:val="18"/>
                <w:szCs w:val="18"/>
                <w:bdr w:val="none" w:sz="0" w:space="0" w:color="auto" w:frame="1"/>
                <w:lang w:eastAsia="ru-RU"/>
              </w:rPr>
              <w:t>-HCV-</w:t>
            </w:r>
            <w:proofErr w:type="spellStart"/>
            <w:r w:rsidRPr="00082CD3">
              <w:rPr>
                <w:rFonts w:ascii="Times New Roman" w:eastAsia="Times New Roman" w:hAnsi="Times New Roman" w:cs="Times New Roman"/>
                <w:b/>
                <w:bCs/>
                <w:color w:val="8E8E8E"/>
                <w:sz w:val="18"/>
                <w:szCs w:val="18"/>
                <w:bdr w:val="none" w:sz="0" w:space="0" w:color="auto" w:frame="1"/>
                <w:lang w:eastAsia="ru-RU"/>
              </w:rPr>
              <w:t>total</w:t>
            </w:r>
            <w:proofErr w:type="spellEnd"/>
            <w:r w:rsidRPr="00082CD3"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  <w:t> (антитела к антигенам вируса гепатита C)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DDDDDD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CFC5629" w14:textId="77777777" w:rsidR="00082CD3" w:rsidRPr="00082CD3" w:rsidRDefault="00082CD3" w:rsidP="00082CD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</w:pPr>
            <w:r w:rsidRPr="00082CD3"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  <w:t>3 месяца</w:t>
            </w:r>
          </w:p>
        </w:tc>
      </w:tr>
      <w:tr w:rsidR="00082CD3" w:rsidRPr="00082CD3" w14:paraId="7A3A3E28" w14:textId="77777777" w:rsidTr="00082CD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7DA0710" w14:textId="77777777" w:rsidR="00082CD3" w:rsidRPr="00082CD3" w:rsidRDefault="00082CD3" w:rsidP="00082CD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</w:pPr>
            <w:r w:rsidRPr="00082CD3"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24DF717" w14:textId="77777777" w:rsidR="00082CD3" w:rsidRPr="00082CD3" w:rsidRDefault="00082CD3" w:rsidP="00082CD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</w:pPr>
            <w:proofErr w:type="spellStart"/>
            <w:r w:rsidRPr="00082CD3">
              <w:rPr>
                <w:rFonts w:ascii="Times New Roman" w:eastAsia="Times New Roman" w:hAnsi="Times New Roman" w:cs="Times New Roman"/>
                <w:b/>
                <w:bCs/>
                <w:color w:val="8E8E8E"/>
                <w:sz w:val="18"/>
                <w:szCs w:val="18"/>
                <w:bdr w:val="none" w:sz="0" w:space="0" w:color="auto" w:frame="1"/>
                <w:lang w:eastAsia="ru-RU"/>
              </w:rPr>
              <w:t>HBsAg</w:t>
            </w:r>
            <w:proofErr w:type="spellEnd"/>
            <w:r w:rsidRPr="00082CD3"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  <w:t>, качественный тест (</w:t>
            </w:r>
            <w:proofErr w:type="spellStart"/>
            <w:r w:rsidRPr="00082CD3"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  <w:t>HBs</w:t>
            </w:r>
            <w:proofErr w:type="spellEnd"/>
            <w:r w:rsidRPr="00082CD3"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  <w:t>-антиген, поверхностный антиген вируса гепатита B, «австралийский» антиген)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DDDDDD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40CCDA7" w14:textId="77777777" w:rsidR="00082CD3" w:rsidRPr="00082CD3" w:rsidRDefault="00082CD3" w:rsidP="00082CD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</w:pPr>
            <w:r w:rsidRPr="00082CD3"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  <w:t>3 месяца</w:t>
            </w:r>
          </w:p>
        </w:tc>
      </w:tr>
      <w:tr w:rsidR="00082CD3" w:rsidRPr="00082CD3" w14:paraId="6934AE71" w14:textId="77777777" w:rsidTr="00082CD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76F8819" w14:textId="77777777" w:rsidR="00082CD3" w:rsidRPr="00082CD3" w:rsidRDefault="00082CD3" w:rsidP="00082CD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</w:pPr>
            <w:r w:rsidRPr="00082CD3"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CC4F049" w14:textId="77777777" w:rsidR="00082CD3" w:rsidRPr="00082CD3" w:rsidRDefault="00082CD3" w:rsidP="00082CD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</w:pPr>
            <w:r w:rsidRPr="00082CD3">
              <w:rPr>
                <w:rFonts w:ascii="Times New Roman" w:eastAsia="Times New Roman" w:hAnsi="Times New Roman" w:cs="Times New Roman"/>
                <w:b/>
                <w:bCs/>
                <w:color w:val="8E8E8E"/>
                <w:sz w:val="18"/>
                <w:szCs w:val="18"/>
                <w:bdr w:val="none" w:sz="0" w:space="0" w:color="auto" w:frame="1"/>
                <w:lang w:eastAsia="ru-RU"/>
              </w:rPr>
              <w:t>Антитела к ВИЧ 1 и 2 и антиген ВИЧ 1 и 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DDDDDD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A430C1E" w14:textId="77777777" w:rsidR="00082CD3" w:rsidRPr="00082CD3" w:rsidRDefault="00082CD3" w:rsidP="00082CD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</w:pPr>
            <w:r w:rsidRPr="00082CD3"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  <w:t>3 месяца</w:t>
            </w:r>
          </w:p>
        </w:tc>
      </w:tr>
      <w:tr w:rsidR="00082CD3" w:rsidRPr="00082CD3" w14:paraId="3A6D3D01" w14:textId="77777777" w:rsidTr="00082CD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5151333" w14:textId="77777777" w:rsidR="00082CD3" w:rsidRPr="00082CD3" w:rsidRDefault="00082CD3" w:rsidP="00082CD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</w:pPr>
            <w:r w:rsidRPr="00082CD3"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48E3F74" w14:textId="77777777" w:rsidR="00082CD3" w:rsidRPr="00082CD3" w:rsidRDefault="00082CD3" w:rsidP="00082CD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</w:pPr>
            <w:r w:rsidRPr="00082CD3">
              <w:rPr>
                <w:rFonts w:ascii="Times New Roman" w:eastAsia="Times New Roman" w:hAnsi="Times New Roman" w:cs="Times New Roman"/>
                <w:b/>
                <w:bCs/>
                <w:color w:val="8E8E8E"/>
                <w:sz w:val="18"/>
                <w:szCs w:val="18"/>
                <w:bdr w:val="none" w:sz="0" w:space="0" w:color="auto" w:frame="1"/>
                <w:lang w:eastAsia="ru-RU"/>
              </w:rPr>
              <w:t>Группа крови, резус-фактор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DDDDDD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0251A42" w14:textId="77777777" w:rsidR="00082CD3" w:rsidRPr="00082CD3" w:rsidRDefault="00082CD3" w:rsidP="00082CD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</w:pPr>
            <w:r w:rsidRPr="00082CD3"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  <w:t>14 календарных дней</w:t>
            </w:r>
          </w:p>
        </w:tc>
      </w:tr>
      <w:tr w:rsidR="00082CD3" w:rsidRPr="00082CD3" w14:paraId="4AE98045" w14:textId="77777777" w:rsidTr="00082CD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BCA1FD7" w14:textId="77777777" w:rsidR="00082CD3" w:rsidRPr="00082CD3" w:rsidRDefault="00082CD3" w:rsidP="00082CD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</w:pPr>
            <w:r w:rsidRPr="00082CD3"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43431BA" w14:textId="77777777" w:rsidR="00082CD3" w:rsidRPr="00082CD3" w:rsidRDefault="00082CD3" w:rsidP="00082CD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</w:pPr>
            <w:proofErr w:type="spellStart"/>
            <w:r w:rsidRPr="00082CD3">
              <w:rPr>
                <w:rFonts w:ascii="Times New Roman" w:eastAsia="Times New Roman" w:hAnsi="Times New Roman" w:cs="Times New Roman"/>
                <w:b/>
                <w:bCs/>
                <w:color w:val="8E8E8E"/>
                <w:sz w:val="18"/>
                <w:szCs w:val="18"/>
                <w:bdr w:val="none" w:sz="0" w:space="0" w:color="auto" w:frame="1"/>
                <w:lang w:eastAsia="ru-RU"/>
              </w:rPr>
              <w:t>Гемостазиограмма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DDDDDD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4164965F" w14:textId="77777777" w:rsidR="00082CD3" w:rsidRPr="00082CD3" w:rsidRDefault="00082CD3" w:rsidP="00082CD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</w:pPr>
            <w:r w:rsidRPr="00082CD3"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  <w:t>14 календарных дней</w:t>
            </w:r>
          </w:p>
        </w:tc>
      </w:tr>
      <w:tr w:rsidR="00082CD3" w:rsidRPr="00082CD3" w14:paraId="7B980B27" w14:textId="77777777" w:rsidTr="00082CD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AEAB506" w14:textId="77777777" w:rsidR="00082CD3" w:rsidRPr="00082CD3" w:rsidRDefault="00082CD3" w:rsidP="00082CD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</w:pPr>
            <w:r w:rsidRPr="00082CD3"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92F9ED8" w14:textId="77777777" w:rsidR="00082CD3" w:rsidRPr="00082CD3" w:rsidRDefault="00082CD3" w:rsidP="00082CD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</w:pPr>
            <w:r w:rsidRPr="00082CD3">
              <w:rPr>
                <w:rFonts w:ascii="Times New Roman" w:eastAsia="Times New Roman" w:hAnsi="Times New Roman" w:cs="Times New Roman"/>
                <w:b/>
                <w:bCs/>
                <w:color w:val="8E8E8E"/>
                <w:sz w:val="18"/>
                <w:szCs w:val="18"/>
                <w:bdr w:val="none" w:sz="0" w:space="0" w:color="auto" w:frame="1"/>
                <w:lang w:eastAsia="ru-RU"/>
              </w:rPr>
              <w:t>Электрокардиография</w:t>
            </w:r>
            <w:r w:rsidRPr="00082CD3"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  <w:t> (ЭКГ)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DDDDDD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2ED7B17" w14:textId="77777777" w:rsidR="00082CD3" w:rsidRPr="00082CD3" w:rsidRDefault="00082CD3" w:rsidP="00082CD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</w:pPr>
            <w:r w:rsidRPr="00082CD3"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  <w:t>14 календарных дней</w:t>
            </w:r>
          </w:p>
        </w:tc>
      </w:tr>
      <w:tr w:rsidR="00082CD3" w:rsidRPr="00082CD3" w14:paraId="4ED31C01" w14:textId="77777777" w:rsidTr="00082CD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2F0C34B" w14:textId="77777777" w:rsidR="00082CD3" w:rsidRPr="00082CD3" w:rsidRDefault="00082CD3" w:rsidP="00082CD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</w:pPr>
            <w:r w:rsidRPr="00082CD3"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980CBEB" w14:textId="77777777" w:rsidR="00082CD3" w:rsidRPr="00082CD3" w:rsidRDefault="00082CD3" w:rsidP="00082CD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</w:pPr>
            <w:r w:rsidRPr="00082CD3">
              <w:rPr>
                <w:rFonts w:ascii="Times New Roman" w:eastAsia="Times New Roman" w:hAnsi="Times New Roman" w:cs="Times New Roman"/>
                <w:b/>
                <w:bCs/>
                <w:color w:val="8E8E8E"/>
                <w:sz w:val="18"/>
                <w:szCs w:val="18"/>
                <w:bdr w:val="none" w:sz="0" w:space="0" w:color="auto" w:frame="1"/>
                <w:lang w:eastAsia="ru-RU"/>
              </w:rPr>
              <w:t>Флюорография органов грудной клетки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DDDDDD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D1BCEA4" w14:textId="77777777" w:rsidR="00082CD3" w:rsidRPr="00082CD3" w:rsidRDefault="00082CD3" w:rsidP="00082CD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</w:pPr>
            <w:r w:rsidRPr="00082CD3"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  <w:t>1 год</w:t>
            </w:r>
          </w:p>
        </w:tc>
      </w:tr>
      <w:tr w:rsidR="00082CD3" w:rsidRPr="00082CD3" w14:paraId="0753E1F7" w14:textId="77777777" w:rsidTr="00082CD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3E63592" w14:textId="77777777" w:rsidR="00082CD3" w:rsidRPr="00082CD3" w:rsidRDefault="00082CD3" w:rsidP="00082CD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</w:pPr>
            <w:r w:rsidRPr="00082CD3"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1A1E867" w14:textId="77777777" w:rsidR="00082CD3" w:rsidRPr="00082CD3" w:rsidRDefault="00082CD3" w:rsidP="00082CD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</w:pPr>
            <w:r w:rsidRPr="00082CD3">
              <w:rPr>
                <w:rFonts w:ascii="Times New Roman" w:eastAsia="Times New Roman" w:hAnsi="Times New Roman" w:cs="Times New Roman"/>
                <w:b/>
                <w:bCs/>
                <w:color w:val="8E8E8E"/>
                <w:sz w:val="18"/>
                <w:szCs w:val="18"/>
                <w:bdr w:val="none" w:sz="0" w:space="0" w:color="auto" w:frame="1"/>
                <w:lang w:eastAsia="ru-RU"/>
              </w:rPr>
              <w:t>Консультативная справка</w:t>
            </w:r>
            <w:r w:rsidRPr="00082CD3"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  <w:t xml:space="preserve"> (при госпитализации в </w:t>
            </w:r>
            <w:proofErr w:type="spellStart"/>
            <w:r w:rsidRPr="00082CD3"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  <w:t>травматолого</w:t>
            </w:r>
            <w:proofErr w:type="spellEnd"/>
            <w:r w:rsidRPr="00082CD3"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  <w:t>-ортопедическое отделение)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DDDDDD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B5D5A09" w14:textId="77777777" w:rsidR="00082CD3" w:rsidRPr="00082CD3" w:rsidRDefault="00082CD3" w:rsidP="00082CD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</w:pPr>
            <w:r w:rsidRPr="00082CD3"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  <w:t>1 месяц</w:t>
            </w:r>
          </w:p>
        </w:tc>
      </w:tr>
      <w:tr w:rsidR="00082CD3" w:rsidRPr="00082CD3" w14:paraId="10B93829" w14:textId="77777777" w:rsidTr="00082CD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81085BE" w14:textId="77777777" w:rsidR="00082CD3" w:rsidRPr="00082CD3" w:rsidRDefault="00082CD3" w:rsidP="00082CD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</w:pPr>
            <w:r w:rsidRPr="00082CD3"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CE788A9" w14:textId="77777777" w:rsidR="00082CD3" w:rsidRPr="00082CD3" w:rsidRDefault="00082CD3" w:rsidP="00082CD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</w:pPr>
            <w:r w:rsidRPr="00082CD3">
              <w:rPr>
                <w:rFonts w:ascii="Times New Roman" w:eastAsia="Times New Roman" w:hAnsi="Times New Roman" w:cs="Times New Roman"/>
                <w:b/>
                <w:bCs/>
                <w:color w:val="8E8E8E"/>
                <w:sz w:val="18"/>
                <w:szCs w:val="18"/>
                <w:bdr w:val="none" w:sz="0" w:space="0" w:color="auto" w:frame="1"/>
                <w:lang w:eastAsia="ru-RU"/>
              </w:rPr>
              <w:t>Заключения</w:t>
            </w:r>
            <w:r w:rsidRPr="00082CD3"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  <w:t>, справки и другие исследования заболеванию, с которым осуществляется госпитализация (при наличии)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DDDDDD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972B5E8" w14:textId="77777777" w:rsidR="00082CD3" w:rsidRPr="00082CD3" w:rsidRDefault="00082CD3" w:rsidP="00082CD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</w:pPr>
            <w:r w:rsidRPr="00082CD3"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  <w:t>3 года</w:t>
            </w:r>
          </w:p>
        </w:tc>
      </w:tr>
      <w:tr w:rsidR="00082CD3" w:rsidRPr="00082CD3" w14:paraId="419AF821" w14:textId="77777777" w:rsidTr="00082CD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CAC3D2F" w14:textId="77777777" w:rsidR="00082CD3" w:rsidRPr="00082CD3" w:rsidRDefault="00082CD3" w:rsidP="00082CD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</w:pPr>
            <w:r w:rsidRPr="00082CD3"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66B40811" w14:textId="77777777" w:rsidR="00082CD3" w:rsidRPr="00082CD3" w:rsidRDefault="00082CD3" w:rsidP="00082CD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</w:pPr>
            <w:r w:rsidRPr="00082CD3">
              <w:rPr>
                <w:rFonts w:ascii="Times New Roman" w:eastAsia="Times New Roman" w:hAnsi="Times New Roman" w:cs="Times New Roman"/>
                <w:b/>
                <w:bCs/>
                <w:color w:val="8E8E8E"/>
                <w:sz w:val="18"/>
                <w:szCs w:val="18"/>
                <w:bdr w:val="none" w:sz="0" w:space="0" w:color="auto" w:frame="1"/>
                <w:lang w:eastAsia="ru-RU"/>
              </w:rPr>
              <w:t>Направление</w:t>
            </w:r>
            <w:r w:rsidRPr="00082CD3"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  <w:t> по форме N 057/у-04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DDDDDD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3A665C5" w14:textId="77777777" w:rsidR="00082CD3" w:rsidRPr="00082CD3" w:rsidRDefault="00082CD3" w:rsidP="00082CD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</w:pPr>
            <w:r w:rsidRPr="00082CD3"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  <w:t>1 месяц</w:t>
            </w:r>
          </w:p>
        </w:tc>
      </w:tr>
      <w:tr w:rsidR="00082CD3" w:rsidRPr="00082CD3" w14:paraId="30F8D7EC" w14:textId="77777777" w:rsidTr="00082CD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12DE15A" w14:textId="77777777" w:rsidR="00082CD3" w:rsidRPr="00082CD3" w:rsidRDefault="00082CD3" w:rsidP="00082CD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</w:pPr>
            <w:r w:rsidRPr="00082CD3"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82B31F5" w14:textId="77777777" w:rsidR="00082CD3" w:rsidRPr="00082CD3" w:rsidRDefault="00082CD3" w:rsidP="00082CD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</w:pPr>
            <w:r w:rsidRPr="00082CD3">
              <w:rPr>
                <w:rFonts w:ascii="Times New Roman" w:eastAsia="Times New Roman" w:hAnsi="Times New Roman" w:cs="Times New Roman"/>
                <w:b/>
                <w:bCs/>
                <w:color w:val="8E8E8E"/>
                <w:sz w:val="18"/>
                <w:szCs w:val="18"/>
                <w:bdr w:val="none" w:sz="0" w:space="0" w:color="auto" w:frame="1"/>
                <w:lang w:eastAsia="ru-RU"/>
              </w:rPr>
              <w:t>Паспорт </w:t>
            </w:r>
            <w:r w:rsidRPr="00082CD3"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  <w:t xml:space="preserve">гражданина Российской Федерации (для граждан РФ), паспорт иностранного государства или </w:t>
            </w:r>
            <w:proofErr w:type="gramStart"/>
            <w:r w:rsidRPr="00082CD3"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  <w:t>другой документ</w:t>
            </w:r>
            <w:proofErr w:type="gramEnd"/>
            <w:r w:rsidRPr="00082CD3"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  <w:t xml:space="preserve"> удостоверяющий личность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DDDDDD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C284C02" w14:textId="77777777" w:rsidR="00082CD3" w:rsidRPr="00082CD3" w:rsidRDefault="00082CD3" w:rsidP="00082CD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</w:pPr>
            <w:r w:rsidRPr="00082CD3"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  <w:t>С 14 лет</w:t>
            </w:r>
          </w:p>
        </w:tc>
      </w:tr>
      <w:tr w:rsidR="00082CD3" w:rsidRPr="00082CD3" w14:paraId="4563423E" w14:textId="77777777" w:rsidTr="00082CD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5580417D" w14:textId="77777777" w:rsidR="00082CD3" w:rsidRPr="00082CD3" w:rsidRDefault="00082CD3" w:rsidP="00082CD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</w:pPr>
            <w:r w:rsidRPr="00082CD3"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45D4090" w14:textId="77777777" w:rsidR="00082CD3" w:rsidRPr="00082CD3" w:rsidRDefault="00082CD3" w:rsidP="00082CD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</w:pPr>
            <w:r w:rsidRPr="00082CD3">
              <w:rPr>
                <w:rFonts w:ascii="Times New Roman" w:eastAsia="Times New Roman" w:hAnsi="Times New Roman" w:cs="Times New Roman"/>
                <w:b/>
                <w:bCs/>
                <w:color w:val="8E8E8E"/>
                <w:sz w:val="18"/>
                <w:szCs w:val="18"/>
                <w:bdr w:val="none" w:sz="0" w:space="0" w:color="auto" w:frame="1"/>
                <w:lang w:eastAsia="ru-RU"/>
              </w:rPr>
              <w:t>Полис</w:t>
            </w:r>
            <w:r w:rsidRPr="00082CD3"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  <w:t> обязательного медицинского страхования (полис ОМС, для граждан РФ)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DDDDDD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8829A38" w14:textId="77777777" w:rsidR="00082CD3" w:rsidRPr="00082CD3" w:rsidRDefault="00082CD3" w:rsidP="00082CD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</w:pPr>
            <w:r w:rsidRPr="00082CD3"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  <w:t>бессрочно</w:t>
            </w:r>
          </w:p>
        </w:tc>
      </w:tr>
      <w:tr w:rsidR="00082CD3" w:rsidRPr="00082CD3" w14:paraId="717C4DFF" w14:textId="77777777" w:rsidTr="00082CD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0BF10D95" w14:textId="77777777" w:rsidR="00082CD3" w:rsidRPr="00082CD3" w:rsidRDefault="00082CD3" w:rsidP="00082CD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</w:pPr>
            <w:r w:rsidRPr="00082CD3"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9A2C46D" w14:textId="77777777" w:rsidR="00082CD3" w:rsidRPr="00082CD3" w:rsidRDefault="00082CD3" w:rsidP="00082CD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</w:pPr>
            <w:r w:rsidRPr="00082CD3">
              <w:rPr>
                <w:rFonts w:ascii="Times New Roman" w:eastAsia="Times New Roman" w:hAnsi="Times New Roman" w:cs="Times New Roman"/>
                <w:b/>
                <w:bCs/>
                <w:color w:val="8E8E8E"/>
                <w:sz w:val="18"/>
                <w:szCs w:val="18"/>
                <w:bdr w:val="none" w:sz="0" w:space="0" w:color="auto" w:frame="1"/>
                <w:lang w:eastAsia="ru-RU"/>
              </w:rPr>
              <w:t>Страховое свидетельство</w:t>
            </w:r>
            <w:r w:rsidRPr="00082CD3"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  <w:t> пенсионного страхования Российской Федерации (СНИЛС, пластиковое свидетельство) (для граждан РФ, проживающих не на территории Томской области)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DDDDDD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34566563" w14:textId="77777777" w:rsidR="00082CD3" w:rsidRPr="00082CD3" w:rsidRDefault="00082CD3" w:rsidP="00082CD3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</w:pPr>
            <w:r w:rsidRPr="00082CD3">
              <w:rPr>
                <w:rFonts w:ascii="Times New Roman" w:eastAsia="Times New Roman" w:hAnsi="Times New Roman" w:cs="Times New Roman"/>
                <w:color w:val="8E8E8E"/>
                <w:sz w:val="18"/>
                <w:szCs w:val="18"/>
                <w:lang w:eastAsia="ru-RU"/>
              </w:rPr>
              <w:t>бессрочно</w:t>
            </w:r>
          </w:p>
        </w:tc>
      </w:tr>
    </w:tbl>
    <w:p w14:paraId="48C910F8" w14:textId="77777777" w:rsidR="00082CD3" w:rsidRPr="00082CD3" w:rsidRDefault="00082CD3" w:rsidP="00082CD3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</w:pPr>
      <w:r w:rsidRPr="00082CD3">
        <w:rPr>
          <w:rFonts w:ascii="Helvetica" w:eastAsia="Times New Roman" w:hAnsi="Helvetica" w:cs="Helvetica"/>
          <w:b/>
          <w:bCs/>
          <w:color w:val="8E8E8E"/>
          <w:sz w:val="18"/>
          <w:szCs w:val="18"/>
          <w:u w:val="single"/>
          <w:bdr w:val="none" w:sz="0" w:space="0" w:color="auto" w:frame="1"/>
          <w:lang w:eastAsia="ru-RU"/>
        </w:rPr>
        <w:lastRenderedPageBreak/>
        <w:t>*при отсутствии указанных документов медицинский работник вправе отказать в госпитализации на запланированную дату.</w:t>
      </w:r>
    </w:p>
    <w:p w14:paraId="649CD222" w14:textId="77777777" w:rsidR="00082CD3" w:rsidRPr="00082CD3" w:rsidRDefault="00082CD3" w:rsidP="00082CD3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</w:pPr>
      <w:r w:rsidRPr="00082CD3">
        <w:rPr>
          <w:rFonts w:ascii="Helvetica" w:eastAsia="Times New Roman" w:hAnsi="Helvetica" w:cs="Helvetica"/>
          <w:b/>
          <w:bCs/>
          <w:color w:val="8E8E8E"/>
          <w:sz w:val="18"/>
          <w:szCs w:val="18"/>
          <w:u w:val="single"/>
          <w:bdr w:val="none" w:sz="0" w:space="0" w:color="auto" w:frame="1"/>
          <w:lang w:eastAsia="ru-RU"/>
        </w:rPr>
        <w:t>Сроки госпитализации:</w:t>
      </w:r>
    </w:p>
    <w:p w14:paraId="6F364C99" w14:textId="77777777" w:rsidR="00082CD3" w:rsidRPr="00082CD3" w:rsidRDefault="00082CD3" w:rsidP="00082CD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</w:pPr>
      <w:r w:rsidRPr="00082CD3"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  <w:t>В соответствии с областной Программой государственных гарантий бесплатного оказания гражданам Российской Федерации медицинской помощи на территории Томской области на 2015 год и на плановый период 2016 и 2017 годов:</w:t>
      </w:r>
    </w:p>
    <w:p w14:paraId="11257927" w14:textId="77777777" w:rsidR="00082CD3" w:rsidRPr="00082CD3" w:rsidRDefault="00082CD3" w:rsidP="00082CD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</w:pPr>
      <w:r w:rsidRPr="00082CD3"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  <w:t xml:space="preserve">1) Оказание специализированной, за исключение6м высокотехнологичной, медицинской помощи в стационарных условиях в плановой форме осуществляется в срок не более 30 календарных дней со дня выдачи лечащим врачом направления на госпитализацию </w:t>
      </w:r>
      <w:proofErr w:type="gramStart"/>
      <w:r w:rsidRPr="00082CD3"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  <w:t>( при</w:t>
      </w:r>
      <w:proofErr w:type="gramEnd"/>
      <w:r w:rsidRPr="00082CD3"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  <w:t xml:space="preserve"> условии обращения пациента за госпитализацией в рекомендуемые лечащим врачом сроки).</w:t>
      </w:r>
    </w:p>
    <w:p w14:paraId="65A5927A" w14:textId="77777777" w:rsidR="00082CD3" w:rsidRPr="00082CD3" w:rsidRDefault="00082CD3" w:rsidP="00082CD3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</w:pPr>
      <w:r w:rsidRPr="00082CD3"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  <w:t>2) Срок ожидания высокотехнологичной медицинской помощи определяется листом ожидания медицинской организации, оказывающей высокотехнологичную медицинскую помощь.</w:t>
      </w:r>
    </w:p>
    <w:p w14:paraId="1BF12CD6" w14:textId="77777777" w:rsidR="00082CD3" w:rsidRPr="00082CD3" w:rsidRDefault="00082CD3" w:rsidP="00082CD3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</w:pPr>
      <w:r w:rsidRPr="00082CD3"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  <w:t>3) Время пребывания </w:t>
      </w:r>
      <w:r w:rsidRPr="00082CD3">
        <w:rPr>
          <w:rFonts w:ascii="Helvetica" w:eastAsia="Times New Roman" w:hAnsi="Helvetica" w:cs="Helvetica"/>
          <w:b/>
          <w:bCs/>
          <w:color w:val="8E8E8E"/>
          <w:sz w:val="18"/>
          <w:szCs w:val="18"/>
          <w:u w:val="single"/>
          <w:bdr w:val="none" w:sz="0" w:space="0" w:color="auto" w:frame="1"/>
          <w:lang w:eastAsia="ru-RU"/>
        </w:rPr>
        <w:t>в приемном покое</w:t>
      </w:r>
      <w:r w:rsidRPr="00082CD3">
        <w:rPr>
          <w:rFonts w:ascii="Helvetica" w:eastAsia="Times New Roman" w:hAnsi="Helvetica" w:cs="Helvetica"/>
          <w:color w:val="8E8E8E"/>
          <w:sz w:val="18"/>
          <w:szCs w:val="18"/>
          <w:lang w:eastAsia="ru-RU"/>
        </w:rPr>
        <w:t> при плановой госпитализации не должно превышать одного часа.</w:t>
      </w:r>
    </w:p>
    <w:p w14:paraId="36F167F8" w14:textId="77777777" w:rsidR="007914E2" w:rsidRDefault="007914E2">
      <w:bookmarkStart w:id="0" w:name="_GoBack"/>
      <w:bookmarkEnd w:id="0"/>
    </w:p>
    <w:sectPr w:rsidR="007914E2" w:rsidSect="00082C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F0CEE"/>
    <w:multiLevelType w:val="multilevel"/>
    <w:tmpl w:val="89540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D45AAC"/>
    <w:multiLevelType w:val="multilevel"/>
    <w:tmpl w:val="6652E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355F7A"/>
    <w:multiLevelType w:val="multilevel"/>
    <w:tmpl w:val="1E4ED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FA1"/>
    <w:rsid w:val="00082CD3"/>
    <w:rsid w:val="002D1FA1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50F9D-416D-4ECF-B574-0197F8C7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2C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82C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C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2C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82CD3"/>
    <w:rPr>
      <w:color w:val="0000FF"/>
      <w:u w:val="single"/>
    </w:rPr>
  </w:style>
  <w:style w:type="paragraph" w:customStyle="1" w:styleId="active">
    <w:name w:val="active"/>
    <w:basedOn w:val="a"/>
    <w:rsid w:val="00082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82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7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4528">
          <w:marLeft w:val="150"/>
          <w:marRight w:val="150"/>
          <w:marTop w:val="0"/>
          <w:marBottom w:val="390"/>
          <w:divBdr>
            <w:top w:val="single" w:sz="6" w:space="15" w:color="F5F5F5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1218467085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214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dsantomsk.ru/patient/gospitalizats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santomsk.ru/patient/" TargetMode="External"/><Relationship Id="rId5" Type="http://schemas.openxmlformats.org/officeDocument/2006/relationships/hyperlink" Target="http://medsantomsk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1021</Words>
  <Characters>5823</Characters>
  <Application>Microsoft Office Word</Application>
  <DocSecurity>0</DocSecurity>
  <Lines>48</Lines>
  <Paragraphs>13</Paragraphs>
  <ScaleCrop>false</ScaleCrop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2019-08-07T11:44:00Z</dcterms:created>
  <dcterms:modified xsi:type="dcterms:W3CDTF">2019-08-07T11:44:00Z</dcterms:modified>
</cp:coreProperties>
</file>