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24207" w14:textId="77777777" w:rsidR="008B49A5" w:rsidRPr="008B49A5" w:rsidRDefault="008B49A5" w:rsidP="008B49A5">
      <w:pPr>
        <w:spacing w:after="150" w:line="45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8B49A5">
        <w:rPr>
          <w:rFonts w:ascii="Verdana" w:eastAsia="Times New Roman" w:hAnsi="Verdana" w:cs="Times New Roman"/>
          <w:b/>
          <w:bCs/>
          <w:color w:val="3D3D3D"/>
          <w:kern w:val="36"/>
          <w:sz w:val="36"/>
          <w:szCs w:val="36"/>
          <w:lang w:eastAsia="ru-RU"/>
        </w:rPr>
        <w:t>Расписание работы специалистов УЗИиФД</w:t>
      </w:r>
    </w:p>
    <w:p w14:paraId="1D9BCC74" w14:textId="77777777" w:rsidR="008B49A5" w:rsidRPr="008B49A5" w:rsidRDefault="008B49A5" w:rsidP="008B49A5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B49A5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Расписание работы врачей кабинета ФД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2339"/>
        <w:gridCol w:w="2328"/>
        <w:gridCol w:w="2322"/>
      </w:tblGrid>
      <w:tr w:rsidR="008B49A5" w:rsidRPr="008B49A5" w14:paraId="58138C82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FF43AC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D40CE7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FFD7A7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01046D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Время работы</w:t>
            </w:r>
          </w:p>
        </w:tc>
      </w:tr>
      <w:tr w:rsidR="008B49A5" w:rsidRPr="008B49A5" w14:paraId="512C5689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0238F0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Поликутина Ольга Михайловна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D4EFD45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A570EBD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8DD69B0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8:00-16:30</w:t>
            </w:r>
          </w:p>
        </w:tc>
      </w:tr>
      <w:tr w:rsidR="008B49A5" w:rsidRPr="008B49A5" w14:paraId="6F5B1786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09831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Баштанова Татьяна Борисовна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DB6227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51172F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AF33593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7831210E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268B1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Веркошанская Элла Михайловна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5970F44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F3169AF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B05171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2C6F60D6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CE2175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Евтушенко Вероника Владимировна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E63348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4A50B0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062968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3EC0AA1B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E2B45A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Лебедева Ольга Юрьевна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2DCCE4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A2BC1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D7EA7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33AE0609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4A94B2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Зобнина Анна Владимировна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371DB2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7B15E1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02FCED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</w:tbl>
    <w:p w14:paraId="362A5D5D" w14:textId="77777777" w:rsidR="008B49A5" w:rsidRPr="008B49A5" w:rsidRDefault="008B49A5" w:rsidP="008B49A5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B49A5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Расписание работы врачей кабинета УЗИ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43"/>
        <w:gridCol w:w="2332"/>
        <w:gridCol w:w="2327"/>
      </w:tblGrid>
      <w:tr w:rsidR="008B49A5" w:rsidRPr="008B49A5" w14:paraId="1AF75A9B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4C8750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CEFC954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0B5702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Кабинет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15CA1B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Время работы</w:t>
            </w:r>
          </w:p>
        </w:tc>
      </w:tr>
      <w:tr w:rsidR="008B49A5" w:rsidRPr="008B49A5" w14:paraId="52CB5103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5BBC42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Сизова Ирина Николаевна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52028C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389525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BE6F95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8:00-16:30</w:t>
            </w:r>
          </w:p>
        </w:tc>
      </w:tr>
      <w:tr w:rsidR="008B49A5" w:rsidRPr="008B49A5" w14:paraId="1761367B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FCE88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Сергеева Татьяна Юрьевна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D32D91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высшая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87FEAD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41F502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586AF47E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73BD9E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Чернобай Анна Геогиевна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DFAF6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D1A1C9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7385D95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452218B0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327E09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Мамчур Ирина Николаевна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E19E734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C777C0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9F3FE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  <w:tr w:rsidR="008B49A5" w:rsidRPr="008B49A5" w14:paraId="0691855B" w14:textId="77777777" w:rsidTr="008B49A5"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19E15E" w14:textId="77777777" w:rsidR="008B49A5" w:rsidRPr="008B49A5" w:rsidRDefault="008B49A5" w:rsidP="008B49A5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Иванова Анна Валерьевна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E7AD4A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EFB711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4ED015" w14:textId="77777777" w:rsidR="008B49A5" w:rsidRPr="008B49A5" w:rsidRDefault="008B49A5" w:rsidP="008B49A5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</w:pPr>
            <w:r w:rsidRPr="008B49A5">
              <w:rPr>
                <w:rFonts w:ascii="Verdana" w:eastAsia="Times New Roman" w:hAnsi="Verdana" w:cs="Times New Roman"/>
                <w:color w:val="383838"/>
                <w:sz w:val="21"/>
                <w:szCs w:val="21"/>
                <w:lang w:eastAsia="ru-RU"/>
              </w:rPr>
              <w:t>8:00-15:40</w:t>
            </w:r>
          </w:p>
        </w:tc>
      </w:tr>
    </w:tbl>
    <w:p w14:paraId="17B5B1BA" w14:textId="77777777" w:rsidR="008B49A5" w:rsidRPr="008B49A5" w:rsidRDefault="008B49A5" w:rsidP="008B49A5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B49A5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График работы специалистов ультразвуковой и функциональной диагностики НИИ по платным услугам</w:t>
      </w:r>
    </w:p>
    <w:p w14:paraId="306FF2DB" w14:textId="77777777" w:rsidR="008B49A5" w:rsidRPr="008B49A5" w:rsidRDefault="008B49A5" w:rsidP="008B4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B49A5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Кабинеты УЗИ, эхокардиографии </w:t>
      </w:r>
      <w:r w:rsidRPr="008B49A5">
        <w:rPr>
          <w:rFonts w:ascii="inherit" w:eastAsia="Times New Roman" w:hAnsi="inherit" w:cs="Times New Roman"/>
          <w:color w:val="383838"/>
          <w:sz w:val="21"/>
          <w:szCs w:val="21"/>
          <w:bdr w:val="none" w:sz="0" w:space="0" w:color="auto" w:frame="1"/>
          <w:lang w:eastAsia="ru-RU"/>
        </w:rPr>
        <w:t>15:45-17:00 </w:t>
      </w:r>
    </w:p>
    <w:p w14:paraId="51C47D92" w14:textId="77777777" w:rsidR="008B49A5" w:rsidRPr="008B49A5" w:rsidRDefault="008B49A5" w:rsidP="008B49A5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B49A5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Кабинет ЭКГ </w:t>
      </w:r>
      <w:r w:rsidRPr="008B49A5">
        <w:rPr>
          <w:rFonts w:ascii="inherit" w:eastAsia="Times New Roman" w:hAnsi="inherit" w:cs="Times New Roman"/>
          <w:color w:val="383838"/>
          <w:sz w:val="21"/>
          <w:szCs w:val="21"/>
          <w:bdr w:val="none" w:sz="0" w:space="0" w:color="auto" w:frame="1"/>
          <w:lang w:eastAsia="ru-RU"/>
        </w:rPr>
        <w:t>15:45 – 17:00 </w:t>
      </w:r>
    </w:p>
    <w:p w14:paraId="7A1224D9" w14:textId="77777777" w:rsidR="008B49A5" w:rsidRPr="008B49A5" w:rsidRDefault="008B49A5" w:rsidP="008B49A5">
      <w:pPr>
        <w:spacing w:after="0" w:line="240" w:lineRule="auto"/>
        <w:textAlignment w:val="baseline"/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</w:pPr>
      <w:r w:rsidRPr="008B49A5">
        <w:rPr>
          <w:rFonts w:ascii="inherit" w:eastAsia="Times New Roman" w:hAnsi="inherit" w:cs="Times New Roman"/>
          <w:b/>
          <w:bCs/>
          <w:color w:val="383838"/>
          <w:sz w:val="21"/>
          <w:szCs w:val="21"/>
          <w:bdr w:val="none" w:sz="0" w:space="0" w:color="auto" w:frame="1"/>
          <w:lang w:eastAsia="ru-RU"/>
        </w:rPr>
        <w:t>При записи на все виды исследования</w:t>
      </w:r>
      <w:r w:rsidRPr="008B49A5">
        <w:rPr>
          <w:rFonts w:ascii="Verdana" w:eastAsia="Times New Roman" w:hAnsi="Verdana" w:cs="Times New Roman"/>
          <w:color w:val="383838"/>
          <w:sz w:val="21"/>
          <w:szCs w:val="21"/>
          <w:lang w:eastAsia="ru-RU"/>
        </w:rPr>
        <w:t> иметь при себе: направление от врача поликлиники, амбулаторную карту, страховой полис обязательного медицинского страхования (ОМС), салфетку, если есть в наличии: выписки из стационаров, пленки ЭКГ, результаты обследований.</w:t>
      </w:r>
    </w:p>
    <w:p w14:paraId="3737C14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07971"/>
    <w:multiLevelType w:val="multilevel"/>
    <w:tmpl w:val="7B8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42"/>
    <w:rsid w:val="008B49A5"/>
    <w:rsid w:val="00C2234E"/>
    <w:rsid w:val="00FD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C4ED-0D83-4308-96C4-B2BE972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9A5"/>
    <w:rPr>
      <w:b/>
      <w:bCs/>
    </w:rPr>
  </w:style>
  <w:style w:type="paragraph" w:customStyle="1" w:styleId="default">
    <w:name w:val="default"/>
    <w:basedOn w:val="a"/>
    <w:rsid w:val="008B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2019-06-04T11:53:00Z</dcterms:created>
  <dcterms:modified xsi:type="dcterms:W3CDTF">2019-06-04T11:53:00Z</dcterms:modified>
</cp:coreProperties>
</file>