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14086"/>
      </w:tblGrid>
      <w:tr w:rsidR="00A909BD" w:rsidRPr="00A909BD" w:rsidTr="00A909BD">
        <w:tc>
          <w:tcPr>
            <w:tcW w:w="0" w:type="auto"/>
            <w:shd w:val="clear" w:color="auto" w:fill="FFFFFF"/>
            <w:vAlign w:val="center"/>
            <w:hideMark/>
          </w:tcPr>
          <w:p w:rsidR="00A909BD" w:rsidRPr="00A909BD" w:rsidRDefault="00A909BD" w:rsidP="00A909BD">
            <w:pPr>
              <w:spacing w:before="75" w:after="150" w:line="300" w:lineRule="atLeast"/>
              <w:jc w:val="center"/>
              <w:outlineLvl w:val="4"/>
              <w:rPr>
                <w:rFonts w:ascii="Arial" w:eastAsia="Times New Roman" w:hAnsi="Arial" w:cs="Arial"/>
                <w:b/>
                <w:bCs/>
                <w:color w:val="555555"/>
                <w:sz w:val="21"/>
                <w:szCs w:val="21"/>
                <w:lang w:eastAsia="ru-RU"/>
              </w:rPr>
            </w:pPr>
            <w:r w:rsidRPr="00A909BD">
              <w:rPr>
                <w:rFonts w:ascii="Arial" w:eastAsia="Times New Roman" w:hAnsi="Arial" w:cs="Arial"/>
                <w:b/>
                <w:bCs/>
                <w:color w:val="555555"/>
                <w:sz w:val="21"/>
                <w:szCs w:val="21"/>
                <w:lang w:eastAsia="ru-RU"/>
              </w:rPr>
              <w:t> ПОЛОЖЕНИЕ О ПОРЯДКЕ ОКАЗАНИЯ МЕДИЦИНСКИХ УСЛУГ </w:t>
            </w:r>
          </w:p>
          <w:p w:rsidR="00A909BD" w:rsidRPr="00A909BD" w:rsidRDefault="00A909BD" w:rsidP="00A909BD">
            <w:pPr>
              <w:spacing w:after="150" w:line="240" w:lineRule="auto"/>
              <w:jc w:val="center"/>
              <w:rPr>
                <w:rFonts w:ascii="Helvetica" w:eastAsia="Times New Roman" w:hAnsi="Helvetica" w:cs="Helvetica"/>
                <w:color w:val="555555"/>
                <w:sz w:val="20"/>
                <w:szCs w:val="20"/>
                <w:lang w:eastAsia="ru-RU"/>
              </w:rPr>
            </w:pPr>
            <w:r w:rsidRPr="00A909BD">
              <w:rPr>
                <w:rFonts w:ascii="Helvetica" w:eastAsia="Times New Roman" w:hAnsi="Helvetica" w:cs="Helvetica"/>
                <w:b/>
                <w:bCs/>
                <w:color w:val="555555"/>
                <w:sz w:val="20"/>
                <w:szCs w:val="20"/>
                <w:lang w:eastAsia="ru-RU"/>
              </w:rPr>
              <w:t>НА ПЛАТНОЙ ОСНОВЕ В ГУЗ «ГОРОДСКАЯ БОЛЬНИЦА № 2»</w:t>
            </w:r>
            <w:r w:rsidRPr="00A909BD">
              <w:rPr>
                <w:rFonts w:ascii="Helvetica" w:eastAsia="Times New Roman" w:hAnsi="Helvetica" w:cs="Helvetica"/>
                <w:b/>
                <w:bCs/>
                <w:color w:val="555555"/>
                <w:sz w:val="20"/>
                <w:szCs w:val="20"/>
                <w:lang w:eastAsia="ru-RU"/>
              </w:rPr>
              <w:br/>
            </w:r>
            <w:r w:rsidRPr="00A909BD">
              <w:rPr>
                <w:rFonts w:ascii="Helvetica" w:eastAsia="Times New Roman" w:hAnsi="Helvetica" w:cs="Helvetica"/>
                <w:b/>
                <w:bCs/>
                <w:color w:val="555555"/>
                <w:sz w:val="20"/>
                <w:szCs w:val="20"/>
                <w:lang w:eastAsia="ru-RU"/>
              </w:rPr>
              <w:br/>
              <w:t>1. ОБЩИЕ ПОЛОЖЕНИЯ</w:t>
            </w:r>
            <w:r w:rsidRPr="00A909BD">
              <w:rPr>
                <w:rFonts w:ascii="Helvetica" w:eastAsia="Times New Roman" w:hAnsi="Helvetica" w:cs="Helvetica"/>
                <w:color w:val="555555"/>
                <w:sz w:val="20"/>
                <w:szCs w:val="20"/>
                <w:lang w:eastAsia="ru-RU"/>
              </w:rPr>
              <w:br/>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t>1.1 Настоящее Положение определяет условия предоставления медицинских услуг сверх объемов и условий, предусмотренных Территориальной программой государственных гарантий оказания гражданам Российской Федерации бесплатной медицинской помощи на территории Забайкальского края (далее - Территориальная программа), оказываемых на платной основе в отделениях и подразделениях ГУЗ «Городская больница № 2».</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1.2 Положение разработано в соответствии с Конституцией Российской Федерации, Гражданским кодексом Российской Федерации, Основами законодательства Российской Федерации об охране здоровья граждан, Законом Российской Федерации "О защите прав потребителей", Федеральным законом "О медицинском страховании граждан в Российской Федерации", Постановлением Правительства Российской Федерации от 13.01.96 № 27 "Об утверждении Правил предоставления платных медицинских услуг населению медицинскими учреждениями" и другими нормативными правовыми актами, регулирующими данный вид деятельности, в целях осуществления защиты прав и свобод человека и гражданина в области охраны здоровья, а также упорядочения процесса оказания медицинских услуг на платной основе.</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1.3 Медицинской услугой сверх Территориальной программы является услуга, не входящая в Территориальную программу, оказанная на условиях, не предусмотренных Территориальной программой, сверх видов и объемов государственного заказа.</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1.4 Медицинские услуги сверх Территориальной программы предоставляются на платной основе:</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в форме платных услуг населению;</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по договорам учреждения на предоставление этих услуг с юридическими лицами, а также предпринимателями без образования юридического лица.</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t>1.5 ГУЗ «Городская больница № 2» оказывает медицинские услуги сверх Территориальной программы по специальному разрешению Министерства здравоохранения Забайкальского края.</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1.6 Медицинские услуги сверх Территориальной программы предоставляются населению в виде консультативной, профилактической, лечебно-диагностической, реабилитационной, зубопротезной помощи непосредственно в учреждении.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1.7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xml:space="preserve">При оказании платных медицинских услуг должны соблюдаться порядки оказания медицинской помощи.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w:t>
            </w:r>
            <w:r w:rsidRPr="00A909BD">
              <w:rPr>
                <w:rFonts w:ascii="Helvetica" w:eastAsia="Times New Roman" w:hAnsi="Helvetica" w:cs="Helvetica"/>
                <w:color w:val="555555"/>
                <w:sz w:val="20"/>
                <w:szCs w:val="20"/>
                <w:lang w:eastAsia="ru-RU"/>
              </w:rPr>
              <w:lastRenderedPageBreak/>
              <w:t>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при оказании медицинских услуг анонимно, за исключением случаев, предусмотренных законодательством Российской Федерации;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 -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t>1.8 Контроль за организацией и качеством оказания медицинских услуг сверх Территориальной программы, а также правильностью взимания платы с населения, получения финансовых средств учреждением по договорам с предприятиями и иными организациями,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законодательством и иными нормативными правовыми актами Российской Федерации возложена проверка деятельности медицинских учреждений, в том числе Территориальный фонд обязательного медицинского страхования Забайкальского края, страховые медицинские организации, функционирующие в системе обязательного медицинского страхования Забайкальского края (в части анализа обоснованности оказания платных услуг).</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1.9 Учреждение при предоставлении населению медицинских услуг сверх Территориальной программы, обязано вести статистический и бухгалтерский учет и отчетность по основной деятельности и медицинским услугам на платной основе раздельно.</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1.10 Учреждение вправе предоставлять льготы по оказанию медицинской помощи сверх Территориальной программы отдельным категориям граждан.</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r>
          </w:p>
          <w:p w:rsidR="00A909BD" w:rsidRPr="00A909BD" w:rsidRDefault="00A909BD" w:rsidP="00A909BD">
            <w:pPr>
              <w:spacing w:before="75" w:after="150" w:line="300" w:lineRule="atLeast"/>
              <w:jc w:val="center"/>
              <w:outlineLvl w:val="4"/>
              <w:rPr>
                <w:rFonts w:ascii="Arial" w:eastAsia="Times New Roman" w:hAnsi="Arial" w:cs="Arial"/>
                <w:b/>
                <w:bCs/>
                <w:color w:val="555555"/>
                <w:sz w:val="21"/>
                <w:szCs w:val="21"/>
                <w:lang w:eastAsia="ru-RU"/>
              </w:rPr>
            </w:pPr>
            <w:r w:rsidRPr="00A909BD">
              <w:rPr>
                <w:rFonts w:ascii="Arial" w:eastAsia="Times New Roman" w:hAnsi="Arial" w:cs="Arial"/>
                <w:b/>
                <w:bCs/>
                <w:color w:val="555555"/>
                <w:sz w:val="21"/>
                <w:szCs w:val="21"/>
                <w:lang w:eastAsia="ru-RU"/>
              </w:rPr>
              <w:t>2. Условия, при которых медицинская помощь не может быть оказана на ила гной</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xml:space="preserve">2.1 Медицинская помощь не может быть оказана на платной основе в случаях: несоответствия требованиям раздела 2 настоящего Положения; проведения лечебно-диагностических мероприятий по жизненным показаниям; отсутствия соответствующего договора об оказании медицинских услуг </w:t>
            </w:r>
            <w:r w:rsidRPr="00A909BD">
              <w:rPr>
                <w:rFonts w:ascii="Helvetica" w:eastAsia="Times New Roman" w:hAnsi="Helvetica" w:cs="Helvetica"/>
                <w:color w:val="555555"/>
                <w:sz w:val="20"/>
                <w:szCs w:val="20"/>
                <w:lang w:eastAsia="ru-RU"/>
              </w:rPr>
              <w:lastRenderedPageBreak/>
              <w:t>на платной основе с пациентом либо иным заинтересованным лицом; ухудшения течения заболевания и угрозе возникновения осложнений, опасных для жизни и здоровья пациента.</w:t>
            </w:r>
          </w:p>
          <w:p w:rsidR="00A909BD" w:rsidRPr="00A909BD" w:rsidRDefault="00A909BD" w:rsidP="00A909BD">
            <w:pPr>
              <w:spacing w:before="75" w:after="150" w:line="300" w:lineRule="atLeast"/>
              <w:jc w:val="center"/>
              <w:outlineLvl w:val="4"/>
              <w:rPr>
                <w:rFonts w:ascii="Arial" w:eastAsia="Times New Roman" w:hAnsi="Arial" w:cs="Arial"/>
                <w:b/>
                <w:bCs/>
                <w:color w:val="555555"/>
                <w:sz w:val="21"/>
                <w:szCs w:val="21"/>
                <w:lang w:eastAsia="ru-RU"/>
              </w:rPr>
            </w:pPr>
            <w:r w:rsidRPr="00A909BD">
              <w:rPr>
                <w:rFonts w:ascii="Arial" w:eastAsia="Times New Roman" w:hAnsi="Arial" w:cs="Arial"/>
                <w:b/>
                <w:bCs/>
                <w:color w:val="555555"/>
                <w:sz w:val="21"/>
                <w:szCs w:val="21"/>
                <w:lang w:eastAsia="ru-RU"/>
              </w:rPr>
              <w:t>3. Порядок предоставления медицинских услуг на платной основе</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3.1 Учреждение, в установленном действующим законодательством порядке имеет лицензию на осуществление медицинской деятельности № ЛО-75-01-001301 от 25 января 2018 года выданной Министерством здравоохранения Забайкальского края.</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color w:val="555555"/>
                <w:sz w:val="20"/>
                <w:szCs w:val="20"/>
                <w:lang w:eastAsia="ru-RU"/>
              </w:rPr>
              <w:br/>
              <w:t>3.2 Порядок оказания медицинских услуг на платной основе определяется настоящим Положением, утверждаемым руководителем учреждения.</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color w:val="555555"/>
                <w:sz w:val="20"/>
                <w:szCs w:val="20"/>
                <w:lang w:eastAsia="ru-RU"/>
              </w:rPr>
              <w:br/>
              <w:t>3.3 Учреждение, при оказании платных медицинских услуг, обязано обеспечить граждан в наглядной форме бесплатной, доступной и достоверной информацией:</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   сведения о месте нахождения учреждения, месте его государственной регистрации;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режим работы учреждения;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сведения о сертификации и квалификации специалистов;</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о видах медицинских услуг, оказываемых бесплатно в рамках территориальной программы государственных гарантий;</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о видах медицинской помощи, являющихся дополнительными к программе государственных гарантий, оказываемых за счет личных средств граждан и юридических лиц (платные услуги);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перечень иных услуг, оказываемых учреждением населению за плату;</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прейскурант цен на платные услуги, оказываемые в учреждении;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об условии получения и предоставления данных услуг;</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график приема специалистов;</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о праве учреждения оказывать медицинские услуги (копия лицензии, копия разрешения на оказание определенных видов платных услуг);</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о льготах для отдельных категорий граждан (если таковые установлены в учреждении).</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color w:val="555555"/>
                <w:sz w:val="20"/>
                <w:szCs w:val="20"/>
                <w:lang w:eastAsia="ru-RU"/>
              </w:rPr>
              <w:br/>
              <w:t>3.4 Медицинские услуги на платной основе оказываются только при наличии согласия пациентов, которые должны быть уведомлены об этом предварительно. При невозможности получения такого согласия самого пациента оно может быть получено от его законных представителей (опекунов). Согласие должно быть получено до момента оказания медицинской услуги.</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t xml:space="preserve">3.5 При предоставлении медицинских услуг на платной основе должен сохраняться установленный режим работы медицинского учреждения и не должны ухудшаться доступность и качество медицинской помощи, оказываемой по Территориальной программе. Руководитель медицинского учреждения обязан установить такой график работ, чтобы оказание услуг на платной основе не создавало препятствий для получения гражданами </w:t>
            </w:r>
            <w:r w:rsidRPr="00A909BD">
              <w:rPr>
                <w:rFonts w:ascii="Helvetica" w:eastAsia="Times New Roman" w:hAnsi="Helvetica" w:cs="Helvetica"/>
                <w:color w:val="333333"/>
                <w:sz w:val="20"/>
                <w:szCs w:val="20"/>
                <w:lang w:eastAsia="ru-RU"/>
              </w:rPr>
              <w:lastRenderedPageBreak/>
              <w:t>бесплатной медицинской помощи по Территориальной программе, не приводило к росту очередности.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3.6 Порядок оказания медицинских услуг на платной основе работниками учреждения и распределение поступающих денежных средств регулируются внутренними правовыми актами учреждения (приказами, положениями, правилами внутреннего трудового распорядка, коллективным договором, графиками), требованиями действующего законодательства при условии выполнения государственных заказов и Территориальной программы.</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3.7 Список врачей, наделенных правом оказания платных услуг, утверждается главным врачом учреждения.</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3.8 Оплата за медицинскую услугу осуществляется пациентом предварительно до получения услуги в кассе учреждения. Расчеты с населением за предоставление платных услуг осуществляются с использованием бланков, являющихся документом строгой отчетности, утвержденных в установленном порядке. Пациенту выдается копия бланка, подтверждающие факт приема медицинским учреждением наличных денег. Запрещается принимать наличные средства от потребителя платных медицинских услуг работникам учреждения, на которых не возложена полная материальная ответственность за обеспечение сохранности принятых от населения денежных средств, учет и отчетность по ним, за исключением случаев возложения на медицинский персонал обязанностей по приему наличных денежных средств от физических лиц за оказанные им услуги с выездом на дом. В этом случае на них возлагается материальная ответственность за обеспечение сохранности принятых от пациентов денежных средств.</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6.10 Бланки строгой отчетности учитываются в соответствии с нормативными документами.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r>
          </w:p>
          <w:p w:rsidR="00A909BD" w:rsidRPr="00A909BD" w:rsidRDefault="00A909BD" w:rsidP="00A909BD">
            <w:pPr>
              <w:spacing w:before="75" w:after="150" w:line="300" w:lineRule="atLeast"/>
              <w:jc w:val="center"/>
              <w:outlineLvl w:val="4"/>
              <w:rPr>
                <w:rFonts w:ascii="Arial" w:eastAsia="Times New Roman" w:hAnsi="Arial" w:cs="Arial"/>
                <w:b/>
                <w:bCs/>
                <w:color w:val="555555"/>
                <w:sz w:val="21"/>
                <w:szCs w:val="21"/>
                <w:lang w:eastAsia="ru-RU"/>
              </w:rPr>
            </w:pPr>
            <w:r w:rsidRPr="00A909BD">
              <w:rPr>
                <w:rFonts w:ascii="Arial" w:eastAsia="Times New Roman" w:hAnsi="Arial" w:cs="Arial"/>
                <w:b/>
                <w:bCs/>
                <w:color w:val="555555"/>
                <w:sz w:val="21"/>
                <w:szCs w:val="21"/>
                <w:lang w:eastAsia="ru-RU"/>
              </w:rPr>
              <w:t>4. Договор на оказание платных медицинских услуг</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4.1 Предоставление платных медицинских услуг оформляется договором в письменном виде, который заключается между медицинским учреждением, с одной стороны, и физическим или юридическим лицами, с другой стороны.</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Договор должен содержать:                                                                                                                »</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наименование услуги;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цену услуги;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срок исполнения услуги;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права и обязанности сторон;</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ответственность сторон.</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t>4.2 Срок получения платной медицинской услуги определяет пределы ответственности сторон. При несоблюдении медицинским учреждением обязательств по срокам предоставления услуг пациент вправе по своему выбору:</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назначить новый срок оказания услуги;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lastRenderedPageBreak/>
              <w:t>-   потребовать уменьшения стоимости предоставленных услуг;</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потребовать исполнения услуги другим специалистом;</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расторгнуть договор и потребовать возмещения убытков.</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t> 4.3 Расчеты за предоставление платных услуг осуществляются в соответствии с нормами действующего законодательства.</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Цена на одну и ту же медицинскую услугу является для потребителей фиксированной независимо от формы оплаты (наличными или безналичными денежными средствами).</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r>
          </w:p>
          <w:p w:rsidR="00A909BD" w:rsidRPr="00A909BD" w:rsidRDefault="00A909BD" w:rsidP="00A909BD">
            <w:pPr>
              <w:spacing w:before="75" w:after="150" w:line="300" w:lineRule="atLeast"/>
              <w:jc w:val="center"/>
              <w:outlineLvl w:val="4"/>
              <w:rPr>
                <w:rFonts w:ascii="Arial" w:eastAsia="Times New Roman" w:hAnsi="Arial" w:cs="Arial"/>
                <w:b/>
                <w:bCs/>
                <w:color w:val="555555"/>
                <w:sz w:val="21"/>
                <w:szCs w:val="21"/>
                <w:lang w:eastAsia="ru-RU"/>
              </w:rPr>
            </w:pPr>
            <w:r w:rsidRPr="00A909BD">
              <w:rPr>
                <w:rFonts w:ascii="Arial" w:eastAsia="Times New Roman" w:hAnsi="Arial" w:cs="Arial"/>
                <w:b/>
                <w:bCs/>
                <w:color w:val="555555"/>
                <w:sz w:val="21"/>
                <w:szCs w:val="21"/>
                <w:lang w:eastAsia="ru-RU"/>
              </w:rPr>
              <w:t>5 Формирование тарифов на медицинские услуги, оказываемые на платной основе</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t>5.1 Цена на платные медицинские услуги в учреждении формируется на основе себестоимости оказания платной услуги с учетом спроса на платную услугу, коэффициента рентабельности, требований к качеству платной услуги в соответствии с показателями государственного задания, а также с учетом положений отраслевых и ведомственных нормативных правовых актов по определению раснетно-нормативных затрат на оказание платной услуги.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5.2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5.3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5.3.1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5.3.2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затраты на содержание персонала учреждения, не участвующего непосредственно в процессе оказания платной услуги (далее - административно-управленческий персонал);</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-затраты общехозяйственного назначения);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lastRenderedPageBreak/>
              <w:t>-   затраты на уплату налогов (кроме налогов на фонд оплаты труда), пошлины и иные обязательные платежи;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затраты (амортизация) зданий, сооружений и других основных фондов, непосредственно не связанных с оказанием платной услуги</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t>5.4 Тарифы на платные медицинские услуги утверждаются учреждением в соответствии с действующим законодательством, но не выше предельных тарифов установленных законодательством.</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5.5 Действующие тарифы на платные медицинские услуги в учреждении могут быть пересмотрены как в сторону увеличения, так и в сторону уменьшения. В этом случае до потребителей услуг в обязательном порядке доводится соответствующая информация: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населению и частным лицам - в виде наглядной информации размещенной в общедоступных местах учреждения;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юридическим лицам и индивидуальным предпринимателям - в порядке и на условиях установленных соответствующими договорами.</w:t>
            </w:r>
          </w:p>
          <w:p w:rsidR="00A909BD" w:rsidRPr="00A909BD" w:rsidRDefault="00A909BD" w:rsidP="00A909BD">
            <w:pPr>
              <w:spacing w:before="75" w:after="150" w:line="300" w:lineRule="atLeast"/>
              <w:jc w:val="center"/>
              <w:outlineLvl w:val="4"/>
              <w:rPr>
                <w:rFonts w:ascii="Arial" w:eastAsia="Times New Roman" w:hAnsi="Arial" w:cs="Arial"/>
                <w:b/>
                <w:bCs/>
                <w:color w:val="555555"/>
                <w:sz w:val="21"/>
                <w:szCs w:val="21"/>
                <w:lang w:eastAsia="ru-RU"/>
              </w:rPr>
            </w:pPr>
            <w:r w:rsidRPr="00A909BD">
              <w:rPr>
                <w:rFonts w:ascii="Arial" w:eastAsia="Times New Roman" w:hAnsi="Arial" w:cs="Arial"/>
                <w:b/>
                <w:bCs/>
                <w:color w:val="555555"/>
                <w:sz w:val="21"/>
                <w:szCs w:val="21"/>
                <w:lang w:eastAsia="ru-RU"/>
              </w:rPr>
              <w:t>6. Порядок предоставления медицинских услуг на платной основе по договору с </w:t>
            </w:r>
            <w:r w:rsidRPr="00A909BD">
              <w:rPr>
                <w:rFonts w:ascii="Arial" w:eastAsia="Times New Roman" w:hAnsi="Arial" w:cs="Arial"/>
                <w:b/>
                <w:bCs/>
                <w:color w:val="555555"/>
                <w:sz w:val="21"/>
                <w:szCs w:val="21"/>
                <w:lang w:eastAsia="ru-RU"/>
              </w:rPr>
              <w:br/>
              <w:t>юридическим лицом</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t>6.1 Медицинские услуги сверх Территориальной программы могут Сказываться учреждением по договору с юридическим лицом на оказание медицинских услуг на платной основе работникам юридического лица и членам их семей в соответствии с законодательством Российской Федерации.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6.2 Цены на медицинские услуги по договору с юридическим лицом.должны покрывать затраты учреждения на оказание этих услуг.</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Оплата стоимости услуг по договору осуществляется в соответствии с действующим законодательством.</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t>6.3 Учреждение обязано обеспечивать соответствие медицинских услуг, предоставляемых населению по договорам, требованиям, предъявляемым к методам диагностики, профилактики и лечения, разрешенным на территории Российской Федерации.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6.4 Порядок, сроки, условия предоставления услуг, права и обязанности сторон определяются договором с заказчиком.</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r>
          </w:p>
          <w:p w:rsidR="00A909BD" w:rsidRPr="00A909BD" w:rsidRDefault="00A909BD" w:rsidP="00A909BD">
            <w:pPr>
              <w:spacing w:before="75" w:after="150" w:line="300" w:lineRule="atLeast"/>
              <w:jc w:val="center"/>
              <w:outlineLvl w:val="4"/>
              <w:rPr>
                <w:rFonts w:ascii="Arial" w:eastAsia="Times New Roman" w:hAnsi="Arial" w:cs="Arial"/>
                <w:b/>
                <w:bCs/>
                <w:color w:val="555555"/>
                <w:sz w:val="21"/>
                <w:szCs w:val="21"/>
                <w:lang w:eastAsia="ru-RU"/>
              </w:rPr>
            </w:pPr>
            <w:r w:rsidRPr="00A909BD">
              <w:rPr>
                <w:rFonts w:ascii="Arial" w:eastAsia="Times New Roman" w:hAnsi="Arial" w:cs="Arial"/>
                <w:b/>
                <w:bCs/>
                <w:color w:val="555555"/>
                <w:sz w:val="21"/>
                <w:szCs w:val="21"/>
                <w:lang w:eastAsia="ru-RU"/>
              </w:rPr>
              <w:t>7. Права и обязанности медицинских учреждений и пациентов при получении </w:t>
            </w:r>
            <w:r w:rsidRPr="00A909BD">
              <w:rPr>
                <w:rFonts w:ascii="Arial" w:eastAsia="Times New Roman" w:hAnsi="Arial" w:cs="Arial"/>
                <w:b/>
                <w:bCs/>
                <w:color w:val="555555"/>
                <w:sz w:val="21"/>
                <w:szCs w:val="21"/>
                <w:lang w:eastAsia="ru-RU"/>
              </w:rPr>
              <w:br/>
              <w:t>медицинских услуг на платной основе</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t>7.1 Права пациентов при получении медицинской услуги на платной основе.</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b/>
                <w:bCs/>
                <w:color w:val="555555"/>
                <w:sz w:val="20"/>
                <w:szCs w:val="20"/>
                <w:lang w:eastAsia="ru-RU"/>
              </w:rPr>
              <w:t>В соответствии с Основами законодательства Российской Федерации об охране здоровья граждан пациент имеет право:</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уважительное и гуманное отношение со стороны медицинского и обслуживающего персонала;</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обследование, лечение и содержание в условиях, соответствующих .санитарно-гигиеническим нормативам;</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lastRenderedPageBreak/>
              <w:t>-   на сохранение в тайне информации о факте обращения за получением медицинских услуг, о состоянии его здоровья, диагнозе и иных сведений, полученных при его обследовании и лечении;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информированное добровольное согласие на медицинское вмешательство;</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получение информации о своих правах и обязанностях, о состоянии своего здоровья;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возмещение ущерба в случае причинения вреда его здоровью при оказании ему медицинских услуг;</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допуск к нему адвоката или иного законного представителя для защиты его прав;</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привлечение для разбора претензий третьей стороны (Союз защиты прав потребителей, врачебную ассоциацию и др.);</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b/>
                <w:bCs/>
                <w:color w:val="555555"/>
                <w:sz w:val="20"/>
                <w:szCs w:val="20"/>
                <w:lang w:eastAsia="ru-RU"/>
              </w:rPr>
              <w:t>-   кроме того, пациент имеет право:</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заключение договора о предоставлении медицинских услуг на платной основе с учреждением самостоятельно, либо его доверенным лицом (в том числе юридическим лицом), либо законным представителем (опекуном);</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получение полной информации об объеме и условиях получения медицинс'кой услуги на платной основе, включая сведения о квалификационной категории врача, наличии лицензии и сертификата на оказание данной услуги и ее стоимости;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отказ в одностороннем порядке от получения медицинской услуги или ее завершения, оплатив при этом фактически понесенные медицинским учреждением расходы в случае, если этот отказ не связан с нарушением прав пациента при оказании медицинской услуги;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получение информации о технологии оказания медицинской услуги, возможных последствиях и осложнениях, наличии альтернативных видов услуг;</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предъявление иска к медицинскому учреждению и (или) страховщику о возмещении ущерба в случае причинения вреда здоровью и жизни, в том числе на возмещение морального вреда в соответствии с законодательством Российской Федерации.</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t>7.2 </w:t>
            </w:r>
            <w:r w:rsidRPr="00A909BD">
              <w:rPr>
                <w:rFonts w:ascii="Helvetica" w:eastAsia="Times New Roman" w:hAnsi="Helvetica" w:cs="Helvetica"/>
                <w:b/>
                <w:bCs/>
                <w:color w:val="333333"/>
                <w:sz w:val="20"/>
                <w:szCs w:val="20"/>
                <w:lang w:eastAsia="ru-RU"/>
              </w:rPr>
              <w:t>Обязанности пациента: Пациент обязан:</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оплатить стоимость предоставляемой медицинской услуги в соответствии с условиями договора;</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давать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сообщать о неожиданных переменах в состоянии здоровья в период лечения;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указания лечащего врача, а также требования правил поведения в медицинском учреждении, утвержденных его главным врачом;</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заботиться о своем здоровье, не предпринимать действий, наносящих ущерб здоровью других граждан.                                                                                                                                                      &gt;</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lastRenderedPageBreak/>
              <w:t>Согласно правилу, предусмотренному положениями пункта 3 статьи 781 Гражданского кодекса Российской Федерации, в случаях, когда невозможность предоставления платной медицинской услуги возникла по обстоятельствам, за которые ни одна из сторон не отвечает, пациент возмещает учреждению фактически понесенные им расходы, если иное не предусмотрено договором оказания платных услуг.</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t>7.3 </w:t>
            </w:r>
            <w:r w:rsidRPr="00A909BD">
              <w:rPr>
                <w:rFonts w:ascii="Helvetica" w:eastAsia="Times New Roman" w:hAnsi="Helvetica" w:cs="Helvetica"/>
                <w:b/>
                <w:bCs/>
                <w:color w:val="333333"/>
                <w:sz w:val="20"/>
                <w:szCs w:val="20"/>
                <w:lang w:eastAsia="ru-RU"/>
              </w:rPr>
              <w:t>Пациент несет ответственность:</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за достоверность информации о своем здоровье, предоставляемой учреждению;</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за оплату медицинской услуги в полном объеме, если ее оказание стало невозможным по его вине.</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t>7.4 </w:t>
            </w:r>
            <w:r w:rsidRPr="00A909BD">
              <w:rPr>
                <w:rFonts w:ascii="Helvetica" w:eastAsia="Times New Roman" w:hAnsi="Helvetica" w:cs="Helvetica"/>
                <w:b/>
                <w:bCs/>
                <w:color w:val="333333"/>
                <w:sz w:val="20"/>
                <w:szCs w:val="20"/>
                <w:lang w:eastAsia="ru-RU"/>
              </w:rPr>
              <w:t>При оказании медицинской услуги на платной основе учреждение имеет право:</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предоставлять населению медицинские услуги на платной основе сверх видов, объемов и условий оказания населению бесплатной медицинской помощи, предусмотренных Территориальной программой;</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требовать от пациента информации о его самочувствии, прошлых заболеваниях, госпитализациях, проведенном лечении и других вопросах, касающихся его здоровья, сообщения о неожиданных переменах в состоянии здоровья в период лечения;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требовать от пациента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медицинском учреждении, утвержденных главным врачом;</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на односторонний отказ от исполнения обязательства по оказанию платных услуг на условиях, предусмотренных договором. При этом медицинское учреждение обязано возместить пациенту убытки в полном объеме.</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t>7.5 </w:t>
            </w:r>
            <w:r w:rsidRPr="00A909BD">
              <w:rPr>
                <w:rFonts w:ascii="Helvetica" w:eastAsia="Times New Roman" w:hAnsi="Helvetica" w:cs="Helvetica"/>
                <w:b/>
                <w:bCs/>
                <w:color w:val="333333"/>
                <w:sz w:val="20"/>
                <w:szCs w:val="20"/>
                <w:lang w:eastAsia="ru-RU"/>
              </w:rPr>
              <w:t>При оказании медицинской услуги на платной основе учреждение обязано:</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заключить с пациентом договор, которым регламентируются условия и сроки получения медицинской услуги, порядок расчетов, права, обязанности и ответственность сторон;</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представить пациенту документ, удостоверяющий факт оплаты медицинской услуги;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в момент продажи медицинской услуги информировать пациента о времени, сроках и условиях получения медицинской услуги, ее стоимости, возможных последствиях и осложнениях;                                                            -</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иметь в месте продажи медицинской услуги вывеску с указанием перечня платных услуг и их стоимости, условий и порядка получения, в том числе сведения о льготах для отдельных категорий граждан, а также сведения о квалификации и сертификации специалистов, режима работы медицинского учреждения, выписки из законодательных актов Российской Федерации и нормативных документов Забайкальского края, регламентирующих порядок предоставления медицинских услуг на платной основе, механизм утверждения их стоимости;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в случае возникновения осложнений по вине медицинских работников оказывать медицинскую помощь пациенту бесплатно, в том числе и выходящую за рамки Территориальной программы;</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расторгать договор на оказание платных медицинских услуг при невыполнении одной из сторон взятых на себя обязательств (за вычетом произведенных затрат).</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lastRenderedPageBreak/>
              <w:br/>
              <w:t>7.6 </w:t>
            </w:r>
            <w:r w:rsidRPr="00A909BD">
              <w:rPr>
                <w:rFonts w:ascii="Helvetica" w:eastAsia="Times New Roman" w:hAnsi="Helvetica" w:cs="Helvetica"/>
                <w:b/>
                <w:bCs/>
                <w:color w:val="333333"/>
                <w:sz w:val="20"/>
                <w:szCs w:val="20"/>
                <w:lang w:eastAsia="ru-RU"/>
              </w:rPr>
              <w:t>Ответственность учреждения:</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В соответствии с действующим законодательством учреждение несет ответственность:</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за неисполнение или ненадлежащее исполнение условий договора;</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за несоблюдение требований, предъявляемых к методам диагностики, профилактики и лечения, разрешенных на территории Российской Федерации;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за причинение вреда здоровью и жизни пациента.</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Учреждение освобождается от ответственности за неисполнение или ненадлежащее исполнение медицинской услуги, оказанной на платной основе, если докажет, что это произошло вследствие непреодолимой силы, а также по иным основаниям, предусмотренным законом.</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r>
          </w:p>
          <w:p w:rsidR="00A909BD" w:rsidRPr="00A909BD" w:rsidRDefault="00A909BD" w:rsidP="00A909BD">
            <w:pPr>
              <w:spacing w:before="75" w:after="150" w:line="300" w:lineRule="atLeast"/>
              <w:jc w:val="center"/>
              <w:outlineLvl w:val="4"/>
              <w:rPr>
                <w:rFonts w:ascii="Arial" w:eastAsia="Times New Roman" w:hAnsi="Arial" w:cs="Arial"/>
                <w:b/>
                <w:bCs/>
                <w:color w:val="555555"/>
                <w:sz w:val="21"/>
                <w:szCs w:val="21"/>
                <w:lang w:eastAsia="ru-RU"/>
              </w:rPr>
            </w:pPr>
            <w:r w:rsidRPr="00A909BD">
              <w:rPr>
                <w:rFonts w:ascii="Arial" w:eastAsia="Times New Roman" w:hAnsi="Arial" w:cs="Arial"/>
                <w:b/>
                <w:bCs/>
                <w:color w:val="555555"/>
                <w:sz w:val="21"/>
                <w:szCs w:val="21"/>
                <w:lang w:eastAsia="ru-RU"/>
              </w:rPr>
              <w:t>8. Порядок учета медицинских услуг, оказываемых пациентам на платнбй основе</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br/>
              <w:t>8.1 Учреждение при предоставлении населению платных медицинских услуг, обязано вести статистический и бухгалтерский учет и отчетность раздельно по основной деятельности и платным медицинским услугам.</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8.2 Статистический учет и отчет по медицинским услугам, оказанным на платной основе сверх Территориальной программы, осуществляется на основании первичных медицинских и финансовых учетных документов.</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8.3 К медицинским первичным учетным документам относятся: книга записи вызовов на дом (ф. 031 у);</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дневник учета работы врача-стоматолога (ф. 039/2у, 039/4у); журналы учета медицинских процедур (ф. 029у); журнал регистрации анализов и их результатов (ф. 253); журнал регистрации микробиологических исследований (ф. 255).</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t>8.4 Для учета медицинских услуг, оказываемых на платной основе, медицинские документы должны иметь соответствующую маркировку, указывающую на, отнесение оказанных услуг к разряду платных.</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t>8.5 Формирование статистического отчета и отчетности по объему и учету поступивших финансовых средств осуществляется в установленном законом порядке.</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color w:val="333333"/>
                <w:sz w:val="20"/>
                <w:szCs w:val="20"/>
                <w:lang w:eastAsia="ru-RU"/>
              </w:rPr>
              <w:br/>
            </w:r>
            <w:hyperlink r:id="rId4" w:history="1">
              <w:r w:rsidRPr="00A909BD">
                <w:rPr>
                  <w:rFonts w:ascii="Helvetica" w:eastAsia="Times New Roman" w:hAnsi="Helvetica" w:cs="Helvetica"/>
                  <w:color w:val="116600"/>
                  <w:sz w:val="20"/>
                  <w:szCs w:val="20"/>
                  <w:lang w:eastAsia="ru-RU"/>
                </w:rPr>
                <w:t>Скачать договор в формате Word</w:t>
              </w:r>
            </w:hyperlink>
            <w:r w:rsidRPr="00A909BD">
              <w:rPr>
                <w:rFonts w:ascii="Helvetica" w:eastAsia="Times New Roman" w:hAnsi="Helvetica" w:cs="Helvetica"/>
                <w:color w:val="333333"/>
                <w:sz w:val="20"/>
                <w:szCs w:val="20"/>
                <w:lang w:eastAsia="ru-RU"/>
              </w:rPr>
              <w:br/>
            </w:r>
          </w:p>
          <w:p w:rsidR="00A909BD" w:rsidRPr="00A909BD" w:rsidRDefault="00A909BD" w:rsidP="00A909BD">
            <w:pPr>
              <w:spacing w:before="150" w:after="150" w:line="300" w:lineRule="atLeast"/>
              <w:outlineLvl w:val="5"/>
              <w:rPr>
                <w:rFonts w:ascii="inherit" w:eastAsia="Times New Roman" w:hAnsi="inherit" w:cs="Helvetica"/>
                <w:b/>
                <w:bCs/>
                <w:color w:val="333333"/>
                <w:sz w:val="18"/>
                <w:szCs w:val="18"/>
                <w:lang w:eastAsia="ru-RU"/>
              </w:rPr>
            </w:pPr>
            <w:r w:rsidRPr="00A909BD">
              <w:rPr>
                <w:rFonts w:ascii="inherit" w:eastAsia="Times New Roman" w:hAnsi="inherit" w:cs="Helvetica"/>
                <w:b/>
                <w:bCs/>
                <w:color w:val="333333"/>
                <w:sz w:val="18"/>
                <w:szCs w:val="18"/>
                <w:lang w:eastAsia="ru-RU"/>
              </w:rPr>
              <w:t>Договор №__________</w:t>
            </w:r>
          </w:p>
          <w:p w:rsidR="00A909BD" w:rsidRPr="00A909BD" w:rsidRDefault="00A909BD" w:rsidP="00A909BD">
            <w:pPr>
              <w:spacing w:before="75" w:after="150" w:line="300" w:lineRule="atLeast"/>
              <w:jc w:val="center"/>
              <w:outlineLvl w:val="4"/>
              <w:rPr>
                <w:rFonts w:ascii="Arial" w:eastAsia="Times New Roman" w:hAnsi="Arial" w:cs="Arial"/>
                <w:b/>
                <w:bCs/>
                <w:color w:val="555555"/>
                <w:sz w:val="21"/>
                <w:szCs w:val="21"/>
                <w:lang w:eastAsia="ru-RU"/>
              </w:rPr>
            </w:pPr>
            <w:r w:rsidRPr="00A909BD">
              <w:rPr>
                <w:rFonts w:ascii="Arial" w:eastAsia="Times New Roman" w:hAnsi="Arial" w:cs="Arial"/>
                <w:b/>
                <w:bCs/>
                <w:color w:val="555555"/>
                <w:sz w:val="21"/>
                <w:szCs w:val="21"/>
                <w:lang w:eastAsia="ru-RU"/>
              </w:rPr>
              <w:lastRenderedPageBreak/>
              <w:t>на оказание платных медицинских услуг</w:t>
            </w:r>
          </w:p>
          <w:p w:rsidR="00A909BD" w:rsidRPr="00A909BD" w:rsidRDefault="00A909BD" w:rsidP="00A909BD">
            <w:pPr>
              <w:spacing w:before="75" w:after="150" w:line="300" w:lineRule="atLeast"/>
              <w:jc w:val="center"/>
              <w:outlineLvl w:val="4"/>
              <w:rPr>
                <w:rFonts w:ascii="Arial" w:eastAsia="Times New Roman" w:hAnsi="Arial" w:cs="Arial"/>
                <w:b/>
                <w:bCs/>
                <w:color w:val="555555"/>
                <w:sz w:val="21"/>
                <w:szCs w:val="21"/>
                <w:lang w:eastAsia="ru-RU"/>
              </w:rPr>
            </w:pPr>
            <w:r w:rsidRPr="00A909BD">
              <w:rPr>
                <w:rFonts w:ascii="Arial" w:eastAsia="Times New Roman" w:hAnsi="Arial" w:cs="Arial"/>
                <w:b/>
                <w:bCs/>
                <w:color w:val="555555"/>
                <w:sz w:val="21"/>
                <w:szCs w:val="21"/>
                <w:lang w:eastAsia="ru-RU"/>
              </w:rPr>
              <w:t>(для физических лиц)</w:t>
            </w:r>
            <w:r w:rsidRPr="00A909BD">
              <w:rPr>
                <w:rFonts w:ascii="Arial" w:eastAsia="Times New Roman" w:hAnsi="Arial" w:cs="Arial"/>
                <w:b/>
                <w:bCs/>
                <w:color w:val="555555"/>
                <w:sz w:val="21"/>
                <w:szCs w:val="21"/>
                <w:lang w:eastAsia="ru-RU"/>
              </w:rPr>
              <w:br/>
              <w:t>г. Чита                                                                                    «____»___________  20____г.</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Государственное учреждение здравоохранения «Городская больница № 2», именуемое в дальнейшем «Учреждение», в лице главного врача Егорова Александра Юрьевича, действующего на основании Устава и лицензии на осуществление медицинской деятельности № ЛО-75-01-000780 от 20 декабря 2013г., выданной министерством здравоохранения Забайкальского края (г.Чита, ул. Богомягкова, 23, телефон: 21-11-10), сроком действия – бессрочно, с одной стороны,  и ________________________________________________________________________________________________,</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(фамилия, имя, отчество)</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именуемый в дальнейшем «Пациент», с другой стороны, именуемые вместе и по отдельности «Стороны», заключили настоящий договор о нижеследующем:</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b/>
                <w:bCs/>
                <w:color w:val="333333"/>
                <w:sz w:val="20"/>
                <w:szCs w:val="20"/>
                <w:lang w:eastAsia="ru-RU"/>
              </w:rPr>
              <w:t>                                                                 1.Предмет договора</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b/>
                <w:bCs/>
                <w:color w:val="333333"/>
                <w:sz w:val="20"/>
                <w:szCs w:val="20"/>
                <w:lang w:eastAsia="ru-RU"/>
              </w:rPr>
              <w:t>1.1</w:t>
            </w:r>
            <w:r w:rsidRPr="00A909BD">
              <w:rPr>
                <w:rFonts w:ascii="Helvetica" w:eastAsia="Times New Roman" w:hAnsi="Helvetica" w:cs="Helvetica"/>
                <w:color w:val="333333"/>
                <w:sz w:val="20"/>
                <w:szCs w:val="20"/>
                <w:lang w:eastAsia="ru-RU"/>
              </w:rPr>
              <w:t> По настоящему договору Учреждение оказывает пациенту медицинские услуги по своему профилю деятельности согласно п. 2.1.1. договора в соответствии с Прейскурантом платных медицинских услуг (далее – Прейскурант), утвержденным в установленном порядке, а Пациент обязуется оплатить оказанные услуги.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b/>
                <w:bCs/>
                <w:color w:val="333333"/>
                <w:sz w:val="20"/>
                <w:szCs w:val="20"/>
                <w:lang w:eastAsia="ru-RU"/>
              </w:rPr>
              <w:t>1.2</w:t>
            </w:r>
            <w:r w:rsidRPr="00A909BD">
              <w:rPr>
                <w:rFonts w:ascii="Helvetica" w:eastAsia="Times New Roman" w:hAnsi="Helvetica" w:cs="Helvetica"/>
                <w:color w:val="333333"/>
                <w:sz w:val="20"/>
                <w:szCs w:val="20"/>
                <w:lang w:eastAsia="ru-RU"/>
              </w:rPr>
              <w:t> </w:t>
            </w:r>
            <w:r w:rsidRPr="00A909BD">
              <w:rPr>
                <w:rFonts w:ascii="Helvetica" w:eastAsia="Times New Roman" w:hAnsi="Helvetica" w:cs="Helvetica"/>
                <w:color w:val="555555"/>
                <w:sz w:val="20"/>
                <w:szCs w:val="20"/>
                <w:lang w:eastAsia="ru-RU"/>
              </w:rPr>
              <w:t>Пациент подтверждает, что на момент подписания настоящего договора Учреждение уведомило его о том, что медицинские услуги, указанные в п.2.1.1, не входят в Программу государственных гарантий оказания гражданам Российской Федерации бесплатной медицинской помощи.</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b/>
                <w:bCs/>
                <w:color w:val="333333"/>
                <w:sz w:val="20"/>
                <w:szCs w:val="20"/>
                <w:lang w:eastAsia="ru-RU"/>
              </w:rPr>
              <w:t>1.3</w:t>
            </w:r>
            <w:r w:rsidRPr="00A909BD">
              <w:rPr>
                <w:rFonts w:ascii="Helvetica" w:eastAsia="Times New Roman" w:hAnsi="Helvetica" w:cs="Helvetica"/>
                <w:color w:val="333333"/>
                <w:sz w:val="20"/>
                <w:szCs w:val="20"/>
                <w:lang w:eastAsia="ru-RU"/>
              </w:rPr>
              <w:t> </w:t>
            </w:r>
            <w:r w:rsidRPr="00A909BD">
              <w:rPr>
                <w:rFonts w:ascii="Helvetica" w:eastAsia="Times New Roman" w:hAnsi="Helvetica" w:cs="Helvetica"/>
                <w:color w:val="555555"/>
                <w:sz w:val="20"/>
                <w:szCs w:val="20"/>
                <w:lang w:eastAsia="ru-RU"/>
              </w:rPr>
              <w:t>Подписав настоящий договор,  Пациент добровольно согласился на оказание ему указанных услуг на платной основе.</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b/>
                <w:bCs/>
                <w:color w:val="333333"/>
                <w:sz w:val="20"/>
                <w:szCs w:val="20"/>
                <w:lang w:eastAsia="ru-RU"/>
              </w:rPr>
              <w:t>1.4</w:t>
            </w:r>
            <w:r w:rsidRPr="00A909BD">
              <w:rPr>
                <w:rFonts w:ascii="Helvetica" w:eastAsia="Times New Roman" w:hAnsi="Helvetica" w:cs="Helvetica"/>
                <w:color w:val="333333"/>
                <w:sz w:val="20"/>
                <w:szCs w:val="20"/>
                <w:lang w:eastAsia="ru-RU"/>
              </w:rPr>
              <w:t> Учреждение уведомляет Пациента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 за собой невозможность ее завершения в срок или отрицательно сказаться на состоянии здоровья пациента. </w:t>
            </w:r>
            <w:r w:rsidRPr="00A909BD">
              <w:rPr>
                <w:rFonts w:ascii="Helvetica" w:eastAsia="Times New Roman" w:hAnsi="Helvetica" w:cs="Helvetica"/>
                <w:color w:val="333333"/>
                <w:sz w:val="20"/>
                <w:szCs w:val="20"/>
                <w:lang w:eastAsia="ru-RU"/>
              </w:rPr>
              <w:br/>
            </w:r>
            <w:r w:rsidRPr="00A909BD">
              <w:rPr>
                <w:rFonts w:ascii="Helvetica" w:eastAsia="Times New Roman" w:hAnsi="Helvetica" w:cs="Helvetica"/>
                <w:b/>
                <w:bCs/>
                <w:color w:val="333333"/>
                <w:sz w:val="20"/>
                <w:szCs w:val="20"/>
                <w:lang w:eastAsia="ru-RU"/>
              </w:rPr>
              <w:t>1.5</w:t>
            </w:r>
            <w:r w:rsidRPr="00A909BD">
              <w:rPr>
                <w:rFonts w:ascii="Helvetica" w:eastAsia="Times New Roman" w:hAnsi="Helvetica" w:cs="Helvetica"/>
                <w:color w:val="333333"/>
                <w:sz w:val="20"/>
                <w:szCs w:val="20"/>
                <w:lang w:eastAsia="ru-RU"/>
              </w:rPr>
              <w:t> </w:t>
            </w:r>
            <w:r w:rsidRPr="00A909BD">
              <w:rPr>
                <w:rFonts w:ascii="Helvetica" w:eastAsia="Times New Roman" w:hAnsi="Helvetica" w:cs="Helvetica"/>
                <w:color w:val="555555"/>
                <w:sz w:val="20"/>
                <w:szCs w:val="20"/>
                <w:lang w:eastAsia="ru-RU"/>
              </w:rPr>
              <w:t>Срок оказания медицинских услуг с «_</w:t>
            </w:r>
            <w:r w:rsidRPr="00A909BD">
              <w:rPr>
                <w:rFonts w:ascii="Helvetica" w:eastAsia="Times New Roman" w:hAnsi="Helvetica" w:cs="Helvetica"/>
                <w:color w:val="555555"/>
                <w:sz w:val="20"/>
                <w:szCs w:val="20"/>
                <w:lang w:eastAsia="ru-RU"/>
              </w:rPr>
              <w:softHyphen/>
            </w:r>
            <w:r w:rsidRPr="00A909BD">
              <w:rPr>
                <w:rFonts w:ascii="Helvetica" w:eastAsia="Times New Roman" w:hAnsi="Helvetica" w:cs="Helvetica"/>
                <w:color w:val="555555"/>
                <w:sz w:val="20"/>
                <w:szCs w:val="20"/>
                <w:lang w:eastAsia="ru-RU"/>
              </w:rPr>
              <w:softHyphen/>
              <w:t>__»___________20___г. по «__»__________20___г.</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tc>
      </w:tr>
      <w:tr w:rsidR="00A909BD" w:rsidRPr="00A909BD" w:rsidTr="00A909BD">
        <w:tc>
          <w:tcPr>
            <w:tcW w:w="0" w:type="auto"/>
            <w:shd w:val="clear" w:color="auto" w:fill="FFFFFF"/>
            <w:vAlign w:val="center"/>
            <w:hideMark/>
          </w:tcPr>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333333"/>
                <w:sz w:val="20"/>
                <w:szCs w:val="20"/>
                <w:lang w:eastAsia="ru-RU"/>
              </w:rPr>
              <w:lastRenderedPageBreak/>
              <w:t>                                                                2. </w:t>
            </w:r>
            <w:r w:rsidRPr="00A909BD">
              <w:rPr>
                <w:rFonts w:ascii="Helvetica" w:eastAsia="Times New Roman" w:hAnsi="Helvetica" w:cs="Helvetica"/>
                <w:b/>
                <w:bCs/>
                <w:color w:val="333333"/>
                <w:sz w:val="20"/>
                <w:szCs w:val="20"/>
                <w:lang w:eastAsia="ru-RU"/>
              </w:rPr>
              <w:t>Права и обязанности сторон</w:t>
            </w:r>
            <w:r w:rsidRPr="00A909BD">
              <w:rPr>
                <w:rFonts w:ascii="Helvetica" w:eastAsia="Times New Roman" w:hAnsi="Helvetica" w:cs="Helvetica"/>
                <w:b/>
                <w:bCs/>
                <w:color w:val="333333"/>
                <w:sz w:val="20"/>
                <w:szCs w:val="20"/>
                <w:lang w:eastAsia="ru-RU"/>
              </w:rPr>
              <w:br/>
              <w:t>2.1 Учреждение обязуется:</w:t>
            </w:r>
            <w:r w:rsidRPr="00A909BD">
              <w:rPr>
                <w:rFonts w:ascii="Helvetica" w:eastAsia="Times New Roman" w:hAnsi="Helvetica" w:cs="Helvetica"/>
                <w:b/>
                <w:bCs/>
                <w:color w:val="333333"/>
                <w:sz w:val="20"/>
                <w:szCs w:val="20"/>
                <w:lang w:eastAsia="ru-RU"/>
              </w:rPr>
              <w:br/>
              <w:t>2.1.1 </w:t>
            </w:r>
            <w:r w:rsidRPr="00A909BD">
              <w:rPr>
                <w:rFonts w:ascii="Helvetica" w:eastAsia="Times New Roman" w:hAnsi="Helvetica" w:cs="Helvetica"/>
                <w:color w:val="555555"/>
                <w:sz w:val="20"/>
                <w:szCs w:val="20"/>
                <w:lang w:eastAsia="ru-RU"/>
              </w:rPr>
              <w:t>Оказать  Пациенту платные медицинские услуги в соответствии с Перечнем оказываемых Пациенту платных медицинских услуг (Приложение №1, являющееся неотъемлемой частью настоящего договора).</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2.1.2</w:t>
            </w:r>
            <w:r w:rsidRPr="00A909BD">
              <w:rPr>
                <w:rFonts w:ascii="Helvetica" w:eastAsia="Times New Roman" w:hAnsi="Helvetica" w:cs="Helvetica"/>
                <w:color w:val="555555"/>
                <w:sz w:val="20"/>
                <w:szCs w:val="20"/>
                <w:lang w:eastAsia="ru-RU"/>
              </w:rPr>
              <w:t>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 после внесения Пациентом денежных средств в порядке, определенном разделом 3 настоящего договора, и предоставления документов, подтверждающих оплату.</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2.1.3 </w:t>
            </w:r>
            <w:r w:rsidRPr="00A909BD">
              <w:rPr>
                <w:rFonts w:ascii="Helvetica" w:eastAsia="Times New Roman" w:hAnsi="Helvetica" w:cs="Helvetica"/>
                <w:color w:val="555555"/>
                <w:sz w:val="20"/>
                <w:szCs w:val="20"/>
                <w:lang w:eastAsia="ru-RU"/>
              </w:rPr>
              <w:t>Обеспечить участие высококвалифицированного медицинского персонала для предоставления медицинских услуг по настоящему договору.</w:t>
            </w:r>
            <w:r w:rsidRPr="00A909BD">
              <w:rPr>
                <w:rFonts w:ascii="Helvetica" w:eastAsia="Times New Roman" w:hAnsi="Helvetica" w:cs="Helvetica"/>
                <w:b/>
                <w:bCs/>
                <w:color w:val="555555"/>
                <w:sz w:val="20"/>
                <w:szCs w:val="20"/>
                <w:lang w:eastAsia="ru-RU"/>
              </w:rPr>
              <w:br/>
              <w:t>2.1.4 </w:t>
            </w:r>
            <w:r w:rsidRPr="00A909BD">
              <w:rPr>
                <w:rFonts w:ascii="Helvetica" w:eastAsia="Times New Roman" w:hAnsi="Helvetica" w:cs="Helvetica"/>
                <w:color w:val="555555"/>
                <w:sz w:val="20"/>
                <w:szCs w:val="20"/>
                <w:lang w:eastAsia="ru-RU"/>
              </w:rPr>
              <w:t>Вести всю необходимую медицинскую документацию, в установленном действующим законодательством порядке.</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2.1.5 </w:t>
            </w:r>
            <w:r w:rsidRPr="00A909BD">
              <w:rPr>
                <w:rFonts w:ascii="Helvetica" w:eastAsia="Times New Roman" w:hAnsi="Helvetica" w:cs="Helvetica"/>
                <w:color w:val="555555"/>
                <w:sz w:val="20"/>
                <w:szCs w:val="20"/>
                <w:lang w:eastAsia="ru-RU"/>
              </w:rPr>
              <w:t>Вести учет видов, объемов, стоимости, оказанных Пациенту медицинских услуг, а также денежных средств, поступивших от Пациента.</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2.1.6 </w:t>
            </w:r>
            <w:r w:rsidRPr="00A909BD">
              <w:rPr>
                <w:rFonts w:ascii="Helvetica" w:eastAsia="Times New Roman" w:hAnsi="Helvetica" w:cs="Helvetica"/>
                <w:color w:val="555555"/>
                <w:sz w:val="20"/>
                <w:szCs w:val="20"/>
                <w:lang w:eastAsia="ru-RU"/>
              </w:rPr>
              <w:t xml:space="preserve">Немедленно извещать Пациента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w:t>
            </w:r>
            <w:r w:rsidRPr="00A909BD">
              <w:rPr>
                <w:rFonts w:ascii="Helvetica" w:eastAsia="Times New Roman" w:hAnsi="Helvetica" w:cs="Helvetica"/>
                <w:color w:val="555555"/>
                <w:sz w:val="20"/>
                <w:szCs w:val="20"/>
                <w:lang w:eastAsia="ru-RU"/>
              </w:rPr>
              <w:lastRenderedPageBreak/>
              <w:t>частью настоящего договора. Дополнительные медицинские услуги, при необходимости их оказания, предоставляются на основании отдельно заключаемого договора.</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2.2 Пациент обязуется:</w:t>
            </w:r>
            <w:r w:rsidRPr="00A909BD">
              <w:rPr>
                <w:rFonts w:ascii="Helvetica" w:eastAsia="Times New Roman" w:hAnsi="Helvetica" w:cs="Helvetica"/>
                <w:b/>
                <w:bCs/>
                <w:color w:val="555555"/>
                <w:sz w:val="20"/>
                <w:szCs w:val="20"/>
                <w:lang w:eastAsia="ru-RU"/>
              </w:rPr>
              <w:br/>
              <w:t>2.2.1</w:t>
            </w:r>
            <w:r w:rsidRPr="00A909BD">
              <w:rPr>
                <w:rFonts w:ascii="Helvetica" w:eastAsia="Times New Roman" w:hAnsi="Helvetica" w:cs="Helvetica"/>
                <w:color w:val="555555"/>
                <w:sz w:val="20"/>
                <w:szCs w:val="20"/>
                <w:lang w:eastAsia="ru-RU"/>
              </w:rPr>
              <w:t> Оплачивать стоимость медицинских услуг, указанных в п. 2.1.1, в течение 2-х дней после ее оказания согласно утвержденному в учреждении прейскуранта и в порядке, определенном разделом 3 настоящего договора.</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2.2.2</w:t>
            </w:r>
            <w:r w:rsidRPr="00A909BD">
              <w:rPr>
                <w:rFonts w:ascii="Helvetica" w:eastAsia="Times New Roman" w:hAnsi="Helvetica" w:cs="Helvetica"/>
                <w:color w:val="555555"/>
                <w:sz w:val="20"/>
                <w:szCs w:val="20"/>
                <w:lang w:eastAsia="ru-RU"/>
              </w:rPr>
              <w:t> Предоставить врачу данные предварительных исследований и консультаций специалистов, проведенных вне Учреждения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w:t>
            </w:r>
            <w:r w:rsidRPr="00A909BD">
              <w:rPr>
                <w:rFonts w:ascii="Helvetica" w:eastAsia="Times New Roman" w:hAnsi="Helvetica" w:cs="Helvetica"/>
                <w:color w:val="555555"/>
                <w:sz w:val="20"/>
                <w:szCs w:val="20"/>
                <w:lang w:eastAsia="ru-RU"/>
              </w:rPr>
              <w:softHyphen/>
              <w:t>рые могут повлиять на ход лечения.</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2.2.3</w:t>
            </w:r>
            <w:r w:rsidRPr="00A909BD">
              <w:rPr>
                <w:rFonts w:ascii="Helvetica" w:eastAsia="Times New Roman" w:hAnsi="Helvetica" w:cs="Helvetica"/>
                <w:color w:val="555555"/>
                <w:sz w:val="20"/>
                <w:szCs w:val="20"/>
                <w:lang w:eastAsia="ru-RU"/>
              </w:rPr>
              <w:t> Ознакомиться с порядком и условиями предоставления платных медицинских услуг по настоящему договору.</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2.2.4</w:t>
            </w:r>
            <w:r w:rsidRPr="00A909BD">
              <w:rPr>
                <w:rFonts w:ascii="Helvetica" w:eastAsia="Times New Roman" w:hAnsi="Helvetica" w:cs="Helvetica"/>
                <w:color w:val="555555"/>
                <w:sz w:val="20"/>
                <w:szCs w:val="20"/>
                <w:lang w:eastAsia="ru-RU"/>
              </w:rPr>
              <w:t> Выполнять все медицинские предписания, назначения, рекомендации специалистов, оказывающих медицинские услуги.</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2.2.5</w:t>
            </w:r>
            <w:r w:rsidRPr="00A909BD">
              <w:rPr>
                <w:rFonts w:ascii="Helvetica" w:eastAsia="Times New Roman" w:hAnsi="Helvetica" w:cs="Helvetica"/>
                <w:color w:val="555555"/>
                <w:sz w:val="20"/>
                <w:szCs w:val="20"/>
                <w:lang w:eastAsia="ru-RU"/>
              </w:rPr>
              <w:t> Соблюдать Правила внутреннего распорядка Учреждения, лечебно-охранительный режим.</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2.2.6</w:t>
            </w:r>
            <w:r w:rsidRPr="00A909BD">
              <w:rPr>
                <w:rFonts w:ascii="Helvetica" w:eastAsia="Times New Roman" w:hAnsi="Helvetica" w:cs="Helvetica"/>
                <w:color w:val="555555"/>
                <w:sz w:val="20"/>
                <w:szCs w:val="20"/>
                <w:lang w:eastAsia="ru-RU"/>
              </w:rPr>
              <w:t> Правила техники безопасности и пожарной безопасности.</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                                          3. Стоимость медицинских  услуг и порядок расчетов</w:t>
            </w:r>
            <w:r w:rsidRPr="00A909BD">
              <w:rPr>
                <w:rFonts w:ascii="Helvetica" w:eastAsia="Times New Roman" w:hAnsi="Helvetica" w:cs="Helvetica"/>
                <w:color w:val="555555"/>
                <w:sz w:val="20"/>
                <w:szCs w:val="20"/>
                <w:lang w:eastAsia="ru-RU"/>
              </w:rPr>
              <w:br/>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b/>
                <w:bCs/>
                <w:color w:val="555555"/>
                <w:sz w:val="20"/>
                <w:szCs w:val="20"/>
                <w:lang w:eastAsia="ru-RU"/>
              </w:rPr>
              <w:t>3.1</w:t>
            </w:r>
            <w:r w:rsidRPr="00A909BD">
              <w:rPr>
                <w:rFonts w:ascii="Helvetica" w:eastAsia="Times New Roman" w:hAnsi="Helvetica" w:cs="Helvetica"/>
                <w:color w:val="555555"/>
                <w:sz w:val="20"/>
                <w:szCs w:val="20"/>
                <w:lang w:eastAsia="ru-RU"/>
              </w:rPr>
              <w:t> Стоимость платных медицинских услуг, оказываемых Пациенту согласно п. 2.1.1 настоящего договора, определяется в соответствии с действующим Прейскурантом платных медицинских услуг, утвержденным Учреждением и составляет ___________________________________рублей ________________________________________________________________________________</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i/>
                <w:iCs/>
                <w:color w:val="555555"/>
                <w:sz w:val="20"/>
                <w:szCs w:val="20"/>
                <w:lang w:eastAsia="ru-RU"/>
              </w:rPr>
              <w:t>                                                                  (сумма прописью)</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Стоимость медицинских услуг по настоящему договору определяется по Прейскуранту платных медицинских услуг, действующему на момент заключения настоящего договора, и остается неизменной в течение срока действия настоящего договора.</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В случае заключения дополнительного соглашения или отдельного договора на предоставление дополнительных медицинских услуг согласно п. 2.1.6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3.2</w:t>
            </w:r>
            <w:r w:rsidRPr="00A909BD">
              <w:rPr>
                <w:rFonts w:ascii="Helvetica" w:eastAsia="Times New Roman" w:hAnsi="Helvetica" w:cs="Helvetica"/>
                <w:color w:val="555555"/>
                <w:sz w:val="20"/>
                <w:szCs w:val="20"/>
                <w:lang w:eastAsia="ru-RU"/>
              </w:rPr>
              <w:t> Расчеты между сторонами осуществляются в российских рублях через кассу Учреждения</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3.3</w:t>
            </w:r>
            <w:r w:rsidRPr="00A909BD">
              <w:rPr>
                <w:rFonts w:ascii="Helvetica" w:eastAsia="Times New Roman" w:hAnsi="Helvetica" w:cs="Helvetica"/>
                <w:color w:val="555555"/>
                <w:sz w:val="20"/>
                <w:szCs w:val="20"/>
                <w:lang w:eastAsia="ru-RU"/>
              </w:rPr>
              <w:t> Оплата медицинских услуг осуществляется Пациентом лично (либо иным лицом – </w:t>
            </w:r>
            <w:r w:rsidRPr="00A909BD">
              <w:rPr>
                <w:rFonts w:ascii="Helvetica" w:eastAsia="Times New Roman" w:hAnsi="Helvetica" w:cs="Helvetica"/>
                <w:i/>
                <w:iCs/>
                <w:color w:val="555555"/>
                <w:sz w:val="20"/>
                <w:szCs w:val="20"/>
                <w:lang w:eastAsia="ru-RU"/>
              </w:rPr>
              <w:t>супругом, отцом, матерью, сыном, дочерью, усыновителем, попечителем; лицом, действующим по доверенности</w:t>
            </w:r>
            <w:r w:rsidRPr="00A909BD">
              <w:rPr>
                <w:rFonts w:ascii="Helvetica" w:eastAsia="Times New Roman" w:hAnsi="Helvetica" w:cs="Helvetica"/>
                <w:color w:val="555555"/>
                <w:sz w:val="20"/>
                <w:szCs w:val="20"/>
                <w:lang w:eastAsia="ru-RU"/>
              </w:rPr>
              <w:t>) в полном объеме в течение двух дней с момента подписания настоящего договора.</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3.4</w:t>
            </w:r>
            <w:r w:rsidRPr="00A909BD">
              <w:rPr>
                <w:rFonts w:ascii="Helvetica" w:eastAsia="Times New Roman" w:hAnsi="Helvetica" w:cs="Helvetica"/>
                <w:color w:val="555555"/>
                <w:sz w:val="20"/>
                <w:szCs w:val="20"/>
                <w:lang w:eastAsia="ru-RU"/>
              </w:rPr>
              <w:t> В случае, если по каким-либо причинам, не зависящим от Учреждения и Пациента, объем оказываемых Пациенту медицинских услуг, предусмотренный настоящим договором, сократится либо оказание медицинских услуг в рамках настоящего договора на каком-либо этапе окажется невозможным, стороны подписывают соглашение, являющееся неотъемлемой частью настоящего договора, при этом с Пациента удерживается сумма за фактически оказанные медицинские услуги, а также фактически понесенные Учреждением расходы. Остаток суммы в рублях, внесенной за медицинские услуги, предусмотренные п. 2.1.1. настоящего договора, возвращается   Пациенту  (либо иному лицу, указанному в п. 3.3 договора) на указанный  в заявлении счет, открытый в банке (кредитной организации), либо наличными в кассе Учреждения в течение 10 дней после написания заявления. </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3.5</w:t>
            </w:r>
            <w:r w:rsidRPr="00A909BD">
              <w:rPr>
                <w:rFonts w:ascii="Helvetica" w:eastAsia="Times New Roman" w:hAnsi="Helvetica" w:cs="Helvetica"/>
                <w:color w:val="555555"/>
                <w:sz w:val="20"/>
                <w:szCs w:val="20"/>
                <w:lang w:eastAsia="ru-RU"/>
              </w:rPr>
              <w:t xml:space="preserve"> В случае отказа Пациента от продолжения обследования или лечения путем подачи письменного заявления на имя главного врача Учреждения  в любое время  до момента  начала оказания услуг (услуги),  согласно п. 6.2.2. договора, стороны  подписывают  соглашение, являющееся неотъемлемой частью настоящего договора, при этом с Пациента удерживается сумма за оказанные медицинские услуги, а также фактически понесенные Учреждением расходы. Остаток суммы в рублях, внесенной за медицинские услуги, предусмотренные п. 2.1.1. настоящего договора, </w:t>
            </w:r>
            <w:r w:rsidRPr="00A909BD">
              <w:rPr>
                <w:rFonts w:ascii="Helvetica" w:eastAsia="Times New Roman" w:hAnsi="Helvetica" w:cs="Helvetica"/>
                <w:color w:val="555555"/>
                <w:sz w:val="20"/>
                <w:szCs w:val="20"/>
                <w:lang w:eastAsia="ru-RU"/>
              </w:rPr>
              <w:lastRenderedPageBreak/>
              <w:t>возвращается Пациенту (либо иному лицу, указанному в п. 3.3 договора) на указанный  в заявлении счет, открытый в банке (кредитной организации),  либо наличными в кассе Учреждения в течение 10 дней.</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3.6</w:t>
            </w:r>
            <w:r w:rsidRPr="00A909BD">
              <w:rPr>
                <w:rFonts w:ascii="Helvetica" w:eastAsia="Times New Roman" w:hAnsi="Helvetica" w:cs="Helvetica"/>
                <w:color w:val="555555"/>
                <w:sz w:val="20"/>
                <w:szCs w:val="20"/>
                <w:lang w:eastAsia="ru-RU"/>
              </w:rPr>
              <w:t> В случае невозможности исполнения Учреждением обязательств по настоящему договору, возникшей по вине Пациента, в том числе при нарушении им медицинских предписаний, установленного лечебно-охранительного режима и др., стоимость медицинских услуг подлежит оплате в полном объеме.</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color w:val="555555"/>
                <w:sz w:val="20"/>
                <w:szCs w:val="20"/>
                <w:lang w:eastAsia="ru-RU"/>
              </w:rPr>
              <w:br/>
              <w:t>                                                             </w:t>
            </w:r>
            <w:r w:rsidRPr="00A909BD">
              <w:rPr>
                <w:rFonts w:ascii="Helvetica" w:eastAsia="Times New Roman" w:hAnsi="Helvetica" w:cs="Helvetica"/>
                <w:b/>
                <w:bCs/>
                <w:color w:val="555555"/>
                <w:sz w:val="20"/>
                <w:szCs w:val="20"/>
                <w:lang w:eastAsia="ru-RU"/>
              </w:rPr>
              <w:t> 4. Ответственность сторон</w:t>
            </w:r>
            <w:r w:rsidRPr="00A909BD">
              <w:rPr>
                <w:rFonts w:ascii="Helvetica" w:eastAsia="Times New Roman" w:hAnsi="Helvetica" w:cs="Helvetica"/>
                <w:b/>
                <w:bCs/>
                <w:color w:val="555555"/>
                <w:sz w:val="20"/>
                <w:szCs w:val="20"/>
                <w:lang w:eastAsia="ru-RU"/>
              </w:rPr>
              <w:br/>
              <w:t>4.1</w:t>
            </w:r>
            <w:r w:rsidRPr="00A909BD">
              <w:rPr>
                <w:rFonts w:ascii="Helvetica" w:eastAsia="Times New Roman" w:hAnsi="Helvetica" w:cs="Helvetica"/>
                <w:color w:val="555555"/>
                <w:sz w:val="20"/>
                <w:szCs w:val="20"/>
                <w:lang w:eastAsia="ru-RU"/>
              </w:rPr>
              <w:t>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4.2</w:t>
            </w:r>
            <w:r w:rsidRPr="00A909BD">
              <w:rPr>
                <w:rFonts w:ascii="Helvetica" w:eastAsia="Times New Roman" w:hAnsi="Helvetica" w:cs="Helvetica"/>
                <w:color w:val="555555"/>
                <w:sz w:val="20"/>
                <w:szCs w:val="20"/>
                <w:lang w:eastAsia="ru-RU"/>
              </w:rPr>
              <w:t> Учреждение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Пациентом неполной информации о своем здоровье в соответствии с п. 2.2.2, либо вызванных медицинскими показаниями, а также в случаях, предусмотренных п. 2.2.4 и 3.6 настоящего договора. </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4.3</w:t>
            </w:r>
            <w:r w:rsidRPr="00A909BD">
              <w:rPr>
                <w:rFonts w:ascii="Helvetica" w:eastAsia="Times New Roman" w:hAnsi="Helvetica" w:cs="Helvetica"/>
                <w:color w:val="555555"/>
                <w:sz w:val="20"/>
                <w:szCs w:val="20"/>
                <w:lang w:eastAsia="ru-RU"/>
              </w:rPr>
              <w:t>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  </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                                                                5.Конфиденциальность</w:t>
            </w:r>
            <w:r w:rsidRPr="00A909BD">
              <w:rPr>
                <w:rFonts w:ascii="Helvetica" w:eastAsia="Times New Roman" w:hAnsi="Helvetica" w:cs="Helvetica"/>
                <w:b/>
                <w:bCs/>
                <w:color w:val="555555"/>
                <w:sz w:val="20"/>
                <w:szCs w:val="20"/>
                <w:lang w:eastAsia="ru-RU"/>
              </w:rPr>
              <w:br/>
              <w:t>5.1</w:t>
            </w:r>
            <w:r w:rsidRPr="00A909BD">
              <w:rPr>
                <w:rFonts w:ascii="Helvetica" w:eastAsia="Times New Roman" w:hAnsi="Helvetica" w:cs="Helvetica"/>
                <w:color w:val="555555"/>
                <w:sz w:val="20"/>
                <w:szCs w:val="20"/>
                <w:lang w:eastAsia="ru-RU"/>
              </w:rPr>
              <w:t>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br/>
              <w:t>                              6. Срок действия договора и условия прекращения договора</w:t>
            </w:r>
            <w:r w:rsidRPr="00A909BD">
              <w:rPr>
                <w:rFonts w:ascii="Helvetica" w:eastAsia="Times New Roman" w:hAnsi="Helvetica" w:cs="Helvetica"/>
                <w:b/>
                <w:bCs/>
                <w:color w:val="555555"/>
                <w:sz w:val="20"/>
                <w:szCs w:val="20"/>
                <w:lang w:eastAsia="ru-RU"/>
              </w:rPr>
              <w:br/>
              <w:t>6.1</w:t>
            </w:r>
            <w:r w:rsidRPr="00A909BD">
              <w:rPr>
                <w:rFonts w:ascii="Helvetica" w:eastAsia="Times New Roman" w:hAnsi="Helvetica" w:cs="Helvetica"/>
                <w:color w:val="555555"/>
                <w:sz w:val="20"/>
                <w:szCs w:val="20"/>
                <w:lang w:eastAsia="ru-RU"/>
              </w:rPr>
              <w:t> Настоящий договор считается заключенным с момента подписания сторонами и действует до исполнения сторонами своих обязательств.</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6.2</w:t>
            </w:r>
            <w:r w:rsidRPr="00A909BD">
              <w:rPr>
                <w:rFonts w:ascii="Helvetica" w:eastAsia="Times New Roman" w:hAnsi="Helvetica" w:cs="Helvetica"/>
                <w:color w:val="555555"/>
                <w:sz w:val="20"/>
                <w:szCs w:val="20"/>
                <w:lang w:eastAsia="ru-RU"/>
              </w:rPr>
              <w:t> Договор может  быть прекращен до истечения срока выполнения сторонами своих обязательств:</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6.2.1</w:t>
            </w:r>
            <w:r w:rsidRPr="00A909BD">
              <w:rPr>
                <w:rFonts w:ascii="Helvetica" w:eastAsia="Times New Roman" w:hAnsi="Helvetica" w:cs="Helvetica"/>
                <w:color w:val="555555"/>
                <w:sz w:val="20"/>
                <w:szCs w:val="20"/>
                <w:lang w:eastAsia="ru-RU"/>
              </w:rPr>
              <w:t> по соглашению сторон, при этом взаиморасчеты осуществляются в порядке и на условиях, предусмотренных п. 3.4. настоящего договора;</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6.2.2</w:t>
            </w:r>
            <w:r w:rsidRPr="00A909BD">
              <w:rPr>
                <w:rFonts w:ascii="Helvetica" w:eastAsia="Times New Roman" w:hAnsi="Helvetica" w:cs="Helvetica"/>
                <w:color w:val="555555"/>
                <w:sz w:val="20"/>
                <w:szCs w:val="20"/>
                <w:lang w:eastAsia="ru-RU"/>
              </w:rPr>
              <w:t> в одностороннем порядке Пациентом путем подачи письменного заявления на имя главного врача Учреждения в любое время  до момента  начала оказания услуг (услуги), при этом взаиморасчеты осуществляются в порядке и на условиях, предусмотренных п.3.5. настоящего договора. </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6.2.3 </w:t>
            </w:r>
            <w:r w:rsidRPr="00A909BD">
              <w:rPr>
                <w:rFonts w:ascii="Helvetica" w:eastAsia="Times New Roman" w:hAnsi="Helvetica" w:cs="Helvetica"/>
                <w:color w:val="555555"/>
                <w:sz w:val="20"/>
                <w:szCs w:val="20"/>
                <w:lang w:eastAsia="ru-RU"/>
              </w:rPr>
              <w:t>в одностороннем порядке Учреждением  в случае нарушения Пациентом принятых на себя обязательств по договору и невозможности исполнения Учреждением обязательств по настоящему договору, возникшей по вине Пациента, при этом возврат средств, внесенных Пациентом, производится в порядке и на условиях, предусмотренных п. 3.6.</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                                                                       7.</w:t>
            </w:r>
            <w:r w:rsidRPr="00A909BD">
              <w:rPr>
                <w:rFonts w:ascii="Helvetica" w:eastAsia="Times New Roman" w:hAnsi="Helvetica" w:cs="Helvetica"/>
                <w:color w:val="555555"/>
                <w:sz w:val="20"/>
                <w:szCs w:val="20"/>
                <w:lang w:eastAsia="ru-RU"/>
              </w:rPr>
              <w:t> </w:t>
            </w:r>
            <w:r w:rsidRPr="00A909BD">
              <w:rPr>
                <w:rFonts w:ascii="Helvetica" w:eastAsia="Times New Roman" w:hAnsi="Helvetica" w:cs="Helvetica"/>
                <w:b/>
                <w:bCs/>
                <w:color w:val="555555"/>
                <w:sz w:val="20"/>
                <w:szCs w:val="20"/>
                <w:lang w:eastAsia="ru-RU"/>
              </w:rPr>
              <w:t>Прочие условия</w:t>
            </w:r>
            <w:r w:rsidRPr="00A909BD">
              <w:rPr>
                <w:rFonts w:ascii="Helvetica" w:eastAsia="Times New Roman" w:hAnsi="Helvetica" w:cs="Helvetica"/>
                <w:b/>
                <w:bCs/>
                <w:color w:val="555555"/>
                <w:sz w:val="20"/>
                <w:szCs w:val="20"/>
                <w:lang w:eastAsia="ru-RU"/>
              </w:rPr>
              <w:br/>
              <w:t>7.1 </w:t>
            </w:r>
            <w:r w:rsidRPr="00A909BD">
              <w:rPr>
                <w:rFonts w:ascii="Helvetica" w:eastAsia="Times New Roman" w:hAnsi="Helvetica" w:cs="Helvetica"/>
                <w:color w:val="555555"/>
                <w:sz w:val="20"/>
                <w:szCs w:val="20"/>
                <w:lang w:eastAsia="ru-RU"/>
              </w:rPr>
              <w:t>Стороны обязуются решать все возникшие по настоящему договору споры путем переговоров представителей сторон. Все неурегулированные сторонами споры в рамках выполнения настоящего договора разрешаются в порядке, предусмотренном действующим законодательством Российской Федерации.</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7.2</w:t>
            </w:r>
            <w:r w:rsidRPr="00A909BD">
              <w:rPr>
                <w:rFonts w:ascii="Helvetica" w:eastAsia="Times New Roman" w:hAnsi="Helvetica" w:cs="Helvetica"/>
                <w:color w:val="555555"/>
                <w:sz w:val="20"/>
                <w:szCs w:val="20"/>
                <w:lang w:eastAsia="ru-RU"/>
              </w:rPr>
              <w:t> Договор составлен в двух экземплярах, имеющих равную юридическую силу, по одному для каждой из сторон.</w:t>
            </w:r>
            <w:r w:rsidRPr="00A909BD">
              <w:rPr>
                <w:rFonts w:ascii="Helvetica" w:eastAsia="Times New Roman" w:hAnsi="Helvetica" w:cs="Helvetica"/>
                <w:color w:val="555555"/>
                <w:sz w:val="20"/>
                <w:szCs w:val="20"/>
                <w:lang w:eastAsia="ru-RU"/>
              </w:rPr>
              <w:br/>
            </w:r>
            <w:r w:rsidRPr="00A909BD">
              <w:rPr>
                <w:rFonts w:ascii="Helvetica" w:eastAsia="Times New Roman" w:hAnsi="Helvetica" w:cs="Helvetica"/>
                <w:b/>
                <w:bCs/>
                <w:color w:val="555555"/>
                <w:sz w:val="20"/>
                <w:szCs w:val="20"/>
                <w:lang w:eastAsia="ru-RU"/>
              </w:rPr>
              <w:t>                                                             8. Адреса и реквизиты сторон</w:t>
            </w:r>
            <w:r w:rsidRPr="00A909BD">
              <w:rPr>
                <w:rFonts w:ascii="Helvetica" w:eastAsia="Times New Roman" w:hAnsi="Helvetica" w:cs="Helvetica"/>
                <w:b/>
                <w:bCs/>
                <w:color w:val="555555"/>
                <w:sz w:val="20"/>
                <w:szCs w:val="20"/>
                <w:lang w:eastAsia="ru-RU"/>
              </w:rPr>
              <w:br/>
            </w:r>
          </w:p>
          <w:tbl>
            <w:tblPr>
              <w:tblW w:w="10095" w:type="dxa"/>
              <w:tblCellMar>
                <w:top w:w="15" w:type="dxa"/>
                <w:left w:w="15" w:type="dxa"/>
                <w:bottom w:w="15" w:type="dxa"/>
                <w:right w:w="15" w:type="dxa"/>
              </w:tblCellMar>
              <w:tblLook w:val="04A0" w:firstRow="1" w:lastRow="0" w:firstColumn="1" w:lastColumn="0" w:noHBand="0" w:noVBand="1"/>
            </w:tblPr>
            <w:tblGrid>
              <w:gridCol w:w="2931"/>
              <w:gridCol w:w="10011"/>
            </w:tblGrid>
            <w:tr w:rsidR="00A909BD" w:rsidRPr="00A909BD">
              <w:tc>
                <w:tcPr>
                  <w:tcW w:w="0" w:type="auto"/>
                  <w:shd w:val="clear" w:color="auto" w:fill="auto"/>
                  <w:vAlign w:val="center"/>
                  <w:hideMark/>
                </w:tcPr>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b/>
                      <w:bCs/>
                      <w:color w:val="555555"/>
                      <w:sz w:val="24"/>
                      <w:szCs w:val="24"/>
                      <w:lang w:eastAsia="ru-RU"/>
                    </w:rPr>
                    <w:lastRenderedPageBreak/>
                    <w:t>ГУЗ «Городская больница № 2»</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672023 Г. Чита, ул. Назара Губина, 2</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Телефон: 39-32-38</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УФК по Забайкальскому краю</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(ГУЗ «Городская больница № 2»</w:t>
                  </w:r>
                  <w:r w:rsidRPr="00A909BD">
                    <w:rPr>
                      <w:rFonts w:ascii="Times New Roman" w:eastAsia="Times New Roman" w:hAnsi="Times New Roman" w:cs="Times New Roman"/>
                      <w:color w:val="555555"/>
                      <w:sz w:val="24"/>
                      <w:szCs w:val="24"/>
                      <w:lang w:eastAsia="ru-RU"/>
                    </w:rPr>
                    <w:br/>
                    <w:t>л/с 22916Ц81060)</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ИНН 7537008705 КПП 753701001</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ОГРН 1027501156660,св-во 75№002216190,         выдано 29.12.2011 МРИ ФНС №2 по г.Чите</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Банк: ГРКЦ ГУ Банка России по Забайкальскому краю г. Чита</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БИК 047601001</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р/с 40601810900001000001</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Д 00000000000000000180</w:t>
                  </w:r>
                </w:p>
              </w:tc>
              <w:tc>
                <w:tcPr>
                  <w:tcW w:w="0" w:type="auto"/>
                  <w:shd w:val="clear" w:color="auto" w:fill="auto"/>
                  <w:vAlign w:val="center"/>
                  <w:hideMark/>
                </w:tcPr>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b/>
                      <w:bCs/>
                      <w:color w:val="555555"/>
                      <w:sz w:val="24"/>
                      <w:szCs w:val="24"/>
                      <w:lang w:eastAsia="ru-RU"/>
                    </w:rPr>
                    <w:t> </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b/>
                      <w:bCs/>
                      <w:color w:val="555555"/>
                      <w:sz w:val="24"/>
                      <w:szCs w:val="24"/>
                      <w:lang w:eastAsia="ru-RU"/>
                    </w:rPr>
                    <w:t>« Пациент»:</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_________________________________________</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_________________________________________</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         (Ф.И.О.)</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Паспорт: серия________№__________________                                                                                                     </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Выдан  «_______»________________ _______ г.</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_________________________________________</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            ( кем выдан)</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_________________________________________</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Адрес регистрации, телефон</w:t>
                  </w:r>
                  <w:r w:rsidRPr="00A909BD">
                    <w:rPr>
                      <w:rFonts w:ascii="Times New Roman" w:eastAsia="Times New Roman" w:hAnsi="Times New Roman" w:cs="Times New Roman"/>
                      <w:color w:val="555555"/>
                      <w:sz w:val="24"/>
                      <w:szCs w:val="24"/>
                      <w:lang w:eastAsia="ru-RU"/>
                    </w:rPr>
                    <w:br/>
                    <w:t>_________________________________________</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_________________________________________</w:t>
                  </w:r>
                </w:p>
                <w:p w:rsidR="00A909BD" w:rsidRPr="00A909BD" w:rsidRDefault="00A909BD" w:rsidP="00A909BD">
                  <w:pPr>
                    <w:spacing w:after="150" w:line="240" w:lineRule="auto"/>
                    <w:rPr>
                      <w:rFonts w:ascii="Times New Roman" w:eastAsia="Times New Roman" w:hAnsi="Times New Roman" w:cs="Times New Roman"/>
                      <w:color w:val="555555"/>
                      <w:sz w:val="24"/>
                      <w:szCs w:val="24"/>
                      <w:lang w:eastAsia="ru-RU"/>
                    </w:rPr>
                  </w:pPr>
                  <w:r w:rsidRPr="00A909BD">
                    <w:rPr>
                      <w:rFonts w:ascii="Times New Roman" w:eastAsia="Times New Roman" w:hAnsi="Times New Roman" w:cs="Times New Roman"/>
                      <w:color w:val="555555"/>
                      <w:sz w:val="24"/>
                      <w:szCs w:val="24"/>
                      <w:lang w:eastAsia="ru-RU"/>
                    </w:rPr>
                    <w:t>_________________________________________</w:t>
                  </w:r>
                  <w:r w:rsidRPr="00A909BD">
                    <w:rPr>
                      <w:rFonts w:ascii="Times New Roman" w:eastAsia="Times New Roman" w:hAnsi="Times New Roman" w:cs="Times New Roman"/>
                      <w:b/>
                      <w:bCs/>
                      <w:color w:val="555555"/>
                      <w:sz w:val="24"/>
                      <w:szCs w:val="24"/>
                      <w:lang w:eastAsia="ru-RU"/>
                    </w:rPr>
                    <w:t>                                                                 </w:t>
                  </w:r>
                </w:p>
              </w:tc>
            </w:tr>
          </w:tbl>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b/>
                <w:bCs/>
                <w:color w:val="555555"/>
                <w:sz w:val="20"/>
                <w:szCs w:val="20"/>
                <w:lang w:eastAsia="ru-RU"/>
              </w:rPr>
              <w:t> «Учреждение»                                                              « Пациент»</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w:t>
            </w:r>
          </w:p>
          <w:p w:rsidR="00A909BD" w:rsidRPr="00A909BD" w:rsidRDefault="00A909BD" w:rsidP="00A909BD">
            <w:pPr>
              <w:spacing w:after="0" w:line="240" w:lineRule="auto"/>
              <w:jc w:val="both"/>
              <w:rPr>
                <w:rFonts w:ascii="Helvetica" w:eastAsia="Times New Roman" w:hAnsi="Helvetica" w:cs="Helvetica"/>
                <w:color w:val="333333"/>
                <w:sz w:val="20"/>
                <w:szCs w:val="20"/>
                <w:lang w:eastAsia="ru-RU"/>
              </w:rPr>
            </w:pPr>
            <w:r w:rsidRPr="00A909BD">
              <w:rPr>
                <w:rFonts w:ascii="Helvetica" w:eastAsia="Times New Roman" w:hAnsi="Helvetica" w:cs="Helvetica"/>
                <w:b/>
                <w:bCs/>
                <w:color w:val="555555"/>
                <w:sz w:val="20"/>
                <w:szCs w:val="20"/>
                <w:lang w:eastAsia="ru-RU"/>
              </w:rPr>
              <w:t>Главный врач______________ /А. Ю. Егоров/         ______________ /____________________/</w:t>
            </w:r>
            <w:r w:rsidRPr="00A909BD">
              <w:rPr>
                <w:rFonts w:ascii="Helvetica" w:eastAsia="Times New Roman" w:hAnsi="Helvetica" w:cs="Helvetica"/>
                <w:b/>
                <w:bCs/>
                <w:color w:val="555555"/>
                <w:sz w:val="20"/>
                <w:szCs w:val="20"/>
                <w:lang w:eastAsia="ru-RU"/>
              </w:rPr>
              <w:br/>
              <w:t>М.П.</w:t>
            </w:r>
            <w:r w:rsidRPr="00A909BD">
              <w:rPr>
                <w:rFonts w:ascii="Helvetica" w:eastAsia="Times New Roman" w:hAnsi="Helvetica" w:cs="Helvetica"/>
                <w:b/>
                <w:bCs/>
                <w:color w:val="555555"/>
                <w:sz w:val="20"/>
                <w:szCs w:val="20"/>
                <w:lang w:eastAsia="ru-RU"/>
              </w:rPr>
              <w:br/>
            </w:r>
            <w:r w:rsidRPr="00A909BD">
              <w:rPr>
                <w:rFonts w:ascii="Helvetica" w:eastAsia="Times New Roman" w:hAnsi="Helvetica" w:cs="Helvetica"/>
                <w:b/>
                <w:bCs/>
                <w:color w:val="555555"/>
                <w:sz w:val="20"/>
                <w:szCs w:val="20"/>
                <w:lang w:eastAsia="ru-RU"/>
              </w:rPr>
              <w:lastRenderedPageBreak/>
              <w:br/>
            </w:r>
          </w:p>
          <w:p w:rsidR="00A909BD" w:rsidRPr="00A909BD" w:rsidRDefault="00A909BD" w:rsidP="00A909BD">
            <w:pPr>
              <w:spacing w:after="150" w:line="240" w:lineRule="auto"/>
              <w:jc w:val="center"/>
              <w:rPr>
                <w:rFonts w:ascii="Helvetica" w:eastAsia="Times New Roman" w:hAnsi="Helvetica" w:cs="Helvetica"/>
                <w:color w:val="555555"/>
                <w:sz w:val="20"/>
                <w:szCs w:val="20"/>
                <w:lang w:eastAsia="ru-RU"/>
              </w:rPr>
            </w:pPr>
            <w:r w:rsidRPr="00A909BD">
              <w:rPr>
                <w:rFonts w:ascii="Helvetica" w:eastAsia="Times New Roman" w:hAnsi="Helvetica" w:cs="Helvetica"/>
                <w:b/>
                <w:bCs/>
                <w:color w:val="555555"/>
                <w:sz w:val="20"/>
                <w:szCs w:val="20"/>
                <w:lang w:eastAsia="ru-RU"/>
              </w:rPr>
              <w:t>Для пациентов, за платные медицинские услуги  которых</w:t>
            </w:r>
          </w:p>
          <w:p w:rsidR="00A909BD" w:rsidRPr="00A909BD" w:rsidRDefault="00A909BD" w:rsidP="00A909BD">
            <w:pPr>
              <w:spacing w:after="150" w:line="240" w:lineRule="auto"/>
              <w:jc w:val="center"/>
              <w:rPr>
                <w:rFonts w:ascii="Helvetica" w:eastAsia="Times New Roman" w:hAnsi="Helvetica" w:cs="Helvetica"/>
                <w:color w:val="555555"/>
                <w:sz w:val="20"/>
                <w:szCs w:val="20"/>
                <w:lang w:eastAsia="ru-RU"/>
              </w:rPr>
            </w:pPr>
            <w:r w:rsidRPr="00A909BD">
              <w:rPr>
                <w:rFonts w:ascii="Helvetica" w:eastAsia="Times New Roman" w:hAnsi="Helvetica" w:cs="Helvetica"/>
                <w:b/>
                <w:bCs/>
                <w:color w:val="555555"/>
                <w:sz w:val="20"/>
                <w:szCs w:val="20"/>
                <w:lang w:eastAsia="ru-RU"/>
              </w:rPr>
              <w:t>оплату производят иные лица</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С условиями договора ознакомлен (-на). Согласен (-на) принять на себя финансовые обязательства по данному договору – супруг(-а), отец, мать, сын, дочь, усыновитель, попечитель; лицо, действующее по доверенности </w:t>
            </w:r>
            <w:r w:rsidRPr="00A909BD">
              <w:rPr>
                <w:rFonts w:ascii="Helvetica" w:eastAsia="Times New Roman" w:hAnsi="Helvetica" w:cs="Helvetica"/>
                <w:i/>
                <w:iCs/>
                <w:color w:val="555555"/>
                <w:sz w:val="20"/>
                <w:szCs w:val="20"/>
                <w:lang w:eastAsia="ru-RU"/>
              </w:rPr>
              <w:t>(нужное подчеркнуть).</w:t>
            </w:r>
            <w:r w:rsidRPr="00A909BD">
              <w:rPr>
                <w:rFonts w:ascii="Helvetica" w:eastAsia="Times New Roman" w:hAnsi="Helvetica" w:cs="Helvetica"/>
                <w:i/>
                <w:iCs/>
                <w:color w:val="555555"/>
                <w:sz w:val="20"/>
                <w:szCs w:val="20"/>
                <w:lang w:eastAsia="ru-RU"/>
              </w:rPr>
              <w:br/>
            </w:r>
            <w:r w:rsidRPr="00A909BD">
              <w:rPr>
                <w:rFonts w:ascii="Helvetica" w:eastAsia="Times New Roman" w:hAnsi="Helvetica" w:cs="Helvetica"/>
                <w:color w:val="555555"/>
                <w:sz w:val="20"/>
                <w:szCs w:val="20"/>
                <w:lang w:eastAsia="ru-RU"/>
              </w:rPr>
              <w:t>________________________________________________________________________________________________</w:t>
            </w:r>
          </w:p>
          <w:p w:rsidR="00A909BD" w:rsidRPr="00A909BD" w:rsidRDefault="00A909BD" w:rsidP="00A909BD">
            <w:pPr>
              <w:spacing w:after="150" w:line="240" w:lineRule="auto"/>
              <w:jc w:val="center"/>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________________________________________________________________________________________________</w:t>
            </w:r>
            <w:r w:rsidRPr="00A909BD">
              <w:rPr>
                <w:rFonts w:ascii="Helvetica" w:eastAsia="Times New Roman" w:hAnsi="Helvetica" w:cs="Helvetica"/>
                <w:color w:val="555555"/>
                <w:sz w:val="20"/>
                <w:szCs w:val="20"/>
                <w:lang w:eastAsia="ru-RU"/>
              </w:rPr>
              <w:br/>
              <w:t>                                                   (Ф.И.О., паспорт: серия, номер, кем и когда выдан)                                                 ________________________________________________________________________________________________</w:t>
            </w:r>
          </w:p>
          <w:p w:rsidR="00A909BD" w:rsidRPr="00A909BD" w:rsidRDefault="00A909BD" w:rsidP="00A909BD">
            <w:pPr>
              <w:spacing w:after="150" w:line="240" w:lineRule="auto"/>
              <w:jc w:val="center"/>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(адрес регистрации, телефон)</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w:t>
            </w:r>
            <w:r w:rsidRPr="00A909BD">
              <w:rPr>
                <w:rFonts w:ascii="Helvetica" w:eastAsia="Times New Roman" w:hAnsi="Helvetica" w:cs="Helvetica"/>
                <w:b/>
                <w:bCs/>
                <w:color w:val="555555"/>
                <w:sz w:val="20"/>
                <w:szCs w:val="20"/>
                <w:lang w:eastAsia="ru-RU"/>
              </w:rPr>
              <w:t>         </w:t>
            </w:r>
          </w:p>
          <w:p w:rsidR="00A909BD" w:rsidRPr="00A909BD" w:rsidRDefault="00A909BD" w:rsidP="00A909BD">
            <w:pPr>
              <w:spacing w:after="150" w:line="240" w:lineRule="auto"/>
              <w:jc w:val="right"/>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Приложение №1</w:t>
            </w:r>
          </w:p>
          <w:p w:rsidR="00A909BD" w:rsidRPr="00A909BD" w:rsidRDefault="00A909BD" w:rsidP="00A909BD">
            <w:pPr>
              <w:spacing w:after="150" w:line="240" w:lineRule="auto"/>
              <w:jc w:val="right"/>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к Договору</w:t>
            </w:r>
          </w:p>
          <w:p w:rsidR="00A909BD" w:rsidRPr="00A909BD" w:rsidRDefault="00A909BD" w:rsidP="00A909BD">
            <w:pPr>
              <w:spacing w:after="150" w:line="240" w:lineRule="auto"/>
              <w:jc w:val="right"/>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на оказание платных медицинских услуг</w:t>
            </w:r>
          </w:p>
          <w:p w:rsidR="00A909BD" w:rsidRPr="00A909BD" w:rsidRDefault="00A909BD" w:rsidP="00A909BD">
            <w:pPr>
              <w:spacing w:after="150" w:line="240" w:lineRule="auto"/>
              <w:jc w:val="right"/>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(для физических лиц)</w:t>
            </w:r>
          </w:p>
          <w:p w:rsidR="00A909BD" w:rsidRPr="00A909BD" w:rsidRDefault="00A909BD" w:rsidP="00A909BD">
            <w:pPr>
              <w:spacing w:after="150" w:line="240" w:lineRule="auto"/>
              <w:jc w:val="right"/>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№___________________</w:t>
            </w:r>
          </w:p>
          <w:p w:rsidR="00A909BD" w:rsidRPr="00A909BD" w:rsidRDefault="00A909BD" w:rsidP="00A909BD">
            <w:pPr>
              <w:spacing w:after="150" w:line="240" w:lineRule="auto"/>
              <w:jc w:val="right"/>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от «_____»_______________20___г.</w:t>
            </w:r>
          </w:p>
          <w:p w:rsidR="00A909BD" w:rsidRPr="00A909BD" w:rsidRDefault="00A909BD" w:rsidP="00A909BD">
            <w:pPr>
              <w:spacing w:after="150" w:line="240" w:lineRule="auto"/>
              <w:jc w:val="center"/>
              <w:rPr>
                <w:rFonts w:ascii="Helvetica" w:eastAsia="Times New Roman" w:hAnsi="Helvetica" w:cs="Helvetica"/>
                <w:color w:val="555555"/>
                <w:sz w:val="20"/>
                <w:szCs w:val="20"/>
                <w:lang w:eastAsia="ru-RU"/>
              </w:rPr>
            </w:pPr>
            <w:r w:rsidRPr="00A909BD">
              <w:rPr>
                <w:rFonts w:ascii="Helvetica" w:eastAsia="Times New Roman" w:hAnsi="Helvetica" w:cs="Helvetica"/>
                <w:b/>
                <w:bCs/>
                <w:color w:val="555555"/>
                <w:sz w:val="20"/>
                <w:szCs w:val="20"/>
                <w:lang w:eastAsia="ru-RU"/>
              </w:rPr>
              <w:t>ПЕРЕЧЕНЬ</w:t>
            </w:r>
            <w:r w:rsidRPr="00A909BD">
              <w:rPr>
                <w:rFonts w:ascii="Helvetica" w:eastAsia="Times New Roman" w:hAnsi="Helvetica" w:cs="Helvetica"/>
                <w:b/>
                <w:bCs/>
                <w:color w:val="555555"/>
                <w:sz w:val="20"/>
                <w:szCs w:val="20"/>
                <w:lang w:eastAsia="ru-RU"/>
              </w:rPr>
              <w:br/>
              <w:t>оказываемых Пациенту платных медицинских услуг</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r w:rsidRPr="00A909BD">
              <w:rPr>
                <w:rFonts w:ascii="Helvetica" w:eastAsia="Times New Roman" w:hAnsi="Helvetica" w:cs="Helvetica"/>
                <w:b/>
                <w:bCs/>
                <w:color w:val="555555"/>
                <w:sz w:val="20"/>
                <w:szCs w:val="20"/>
                <w:lang w:eastAsia="ru-RU"/>
              </w:rPr>
              <w:br/>
              <w:t>____________________________________________________________________________________</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i/>
                <w:iCs/>
                <w:color w:val="555555"/>
                <w:sz w:val="20"/>
                <w:szCs w:val="20"/>
                <w:lang w:eastAsia="ru-RU"/>
              </w:rPr>
              <w:lastRenderedPageBreak/>
              <w:t>(заполняется в соответствии с действующим Прейскурантом, утвержденным в Учреждении)</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b/>
                <w:bCs/>
                <w:color w:val="555555"/>
                <w:sz w:val="20"/>
                <w:szCs w:val="20"/>
                <w:lang w:eastAsia="ru-RU"/>
              </w:rPr>
              <w:t>Подписи сторон</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«Учреждение»                                                                           « Пациент»</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_________/_________________ /А. Ю. Егоров/                                         __________ /_________________/      </w:t>
            </w:r>
          </w:p>
          <w:p w:rsidR="00A909BD" w:rsidRPr="00A909BD" w:rsidRDefault="00A909BD" w:rsidP="00A909BD">
            <w:pPr>
              <w:spacing w:after="150" w:line="240" w:lineRule="auto"/>
              <w:jc w:val="both"/>
              <w:rPr>
                <w:rFonts w:ascii="Helvetica" w:eastAsia="Times New Roman" w:hAnsi="Helvetica" w:cs="Helvetica"/>
                <w:color w:val="555555"/>
                <w:sz w:val="20"/>
                <w:szCs w:val="20"/>
                <w:lang w:eastAsia="ru-RU"/>
              </w:rPr>
            </w:pPr>
            <w:r w:rsidRPr="00A909BD">
              <w:rPr>
                <w:rFonts w:ascii="Helvetica" w:eastAsia="Times New Roman" w:hAnsi="Helvetica" w:cs="Helvetica"/>
                <w:color w:val="555555"/>
                <w:sz w:val="20"/>
                <w:szCs w:val="20"/>
                <w:lang w:eastAsia="ru-RU"/>
              </w:rPr>
              <w:t>    М.П.</w:t>
            </w:r>
          </w:p>
        </w:tc>
      </w:tr>
    </w:tbl>
    <w:p w:rsidR="00C16AC1" w:rsidRDefault="00C16AC1">
      <w:bookmarkStart w:id="0" w:name="_GoBack"/>
      <w:bookmarkEnd w:id="0"/>
    </w:p>
    <w:sectPr w:rsidR="00C16AC1" w:rsidSect="00A909B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AD"/>
    <w:rsid w:val="00A909BD"/>
    <w:rsid w:val="00AF5CAD"/>
    <w:rsid w:val="00C1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92160-BAC4-43D5-B1D6-D0DC2EFB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A909B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909B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909B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909BD"/>
    <w:rPr>
      <w:rFonts w:ascii="Times New Roman" w:eastAsia="Times New Roman" w:hAnsi="Times New Roman" w:cs="Times New Roman"/>
      <w:b/>
      <w:bCs/>
      <w:sz w:val="15"/>
      <w:szCs w:val="15"/>
      <w:lang w:eastAsia="ru-RU"/>
    </w:rPr>
  </w:style>
  <w:style w:type="character" w:styleId="a3">
    <w:name w:val="Strong"/>
    <w:basedOn w:val="a0"/>
    <w:uiPriority w:val="22"/>
    <w:qFormat/>
    <w:rsid w:val="00A909BD"/>
    <w:rPr>
      <w:b/>
      <w:bCs/>
    </w:rPr>
  </w:style>
  <w:style w:type="paragraph" w:styleId="a4">
    <w:name w:val="Normal (Web)"/>
    <w:basedOn w:val="a"/>
    <w:uiPriority w:val="99"/>
    <w:semiHidden/>
    <w:unhideWhenUsed/>
    <w:rsid w:val="00A9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909BD"/>
    <w:rPr>
      <w:color w:val="0000FF"/>
      <w:u w:val="single"/>
    </w:rPr>
  </w:style>
  <w:style w:type="character" w:styleId="a6">
    <w:name w:val="Emphasis"/>
    <w:basedOn w:val="a0"/>
    <w:uiPriority w:val="20"/>
    <w:qFormat/>
    <w:rsid w:val="00A90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b2.med75.ru/files/%D1%80%D0%B0%D0%B7%D0%BD%D0%BE%D0%B5/%D0%B4%D0%BE%D0%B3%D0%BE%D0%B2%D0%BE%D1%80_%D0%BD%D0%B0_%D0%BF%D0%BB%D0%B0%D1%82%D0%BD%D1%8B%D0%B5_%D1%83%D1%81%D0%BB%D1%83%D0%B3%D0%B8_%D0%B3%D1%83%D0%B7_%D0%B3%D0%B1_2_2013%D0%B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5747</Words>
  <Characters>32758</Characters>
  <Application>Microsoft Office Word</Application>
  <DocSecurity>0</DocSecurity>
  <Lines>272</Lines>
  <Paragraphs>76</Paragraphs>
  <ScaleCrop>false</ScaleCrop>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2019-10-01T05:43:00Z</dcterms:created>
  <dcterms:modified xsi:type="dcterms:W3CDTF">2019-10-01T05:43:00Z</dcterms:modified>
</cp:coreProperties>
</file>