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Style w:val="a4"/>
          <w:rFonts w:ascii="Helvetica" w:hAnsi="Helvetica" w:cs="Helvetica"/>
          <w:color w:val="666666"/>
          <w:sz w:val="22"/>
          <w:szCs w:val="22"/>
        </w:rPr>
        <w:t>Анализ крови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Для  исследования крови более всего подходят утренние часы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Для большинства исследований кровь берется строго натощак. Кофе, чай и сок – это тоже еда. Можно пить воду.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Рекомендуются следующие промежутки времени после последнего приема пищи: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для общего анализа крови не менее 3-х часов;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для биохимического анализа крови желательно не есть 12-14 часов (но не менее 8 часов).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За 2 дня до обследования необходимо отказаться от алкоголя, жирной и жареной пищи.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За 1-2 часа до забора крови не курить.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Перед сдачей крови нужно исключить перепады температур, то есть баню и сауну.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Style w:val="a4"/>
          <w:rFonts w:ascii="Helvetica" w:hAnsi="Helvetica" w:cs="Helvetica"/>
          <w:color w:val="666666"/>
          <w:sz w:val="22"/>
          <w:szCs w:val="22"/>
        </w:rPr>
        <w:t>Анализ мочи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Общеклинический анализ мочи: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Сбор суточной мочи: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-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Style w:val="a4"/>
          <w:rFonts w:ascii="Helvetica" w:hAnsi="Helvetica" w:cs="Helvetica"/>
          <w:color w:val="666666"/>
          <w:sz w:val="22"/>
          <w:szCs w:val="22"/>
        </w:rPr>
        <w:t>Анализ Кала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lastRenderedPageBreak/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–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– кал не должен содержать посторонних примесей, таких как моча, дезинфицирующие вещества и др.; – подготовить чистую емкость для кала; – содержимое утреннего кала из 3-х точек собирается в контейнер и доставляется в лабораторию в течение 2-х часов.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Анализ кала на выявление глистных инвазий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- в течении двух дней больной не должен употреблять в пищу жесткую, плохо перевариваемую пищу (“пищевой мусор”) – семечки, орехи, сырые овощи и фрукты со шкуркой, а также сорбенты – активированный уголь и прочее, а также грибы!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Анализы в гинекологии, урологии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Для женщин: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-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Для мужчин: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- нельзя ходить в туалет за 3 часа до сдачи  анализа;    – нельзя принимать внутрь уросептики,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Анализ мокроты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- анализ собирается в стерильный лабораторный контейнер; – перед сбором мокроты необходимо почистить зубы, прополоскать рот и горло;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Ультрозвуковые исследования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Подготовка к УЗИ брюшной полости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– пирожные, торты);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Если Вы принимаете лекарственные средства, предупредите об этом врача УЗИ;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Нельзя проводить исследование после гастро- и колоноскопии, а также R-исследований органов ЖКТ.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Подготовка к УЗИ органов малого таза (мочевой пузырь, матка, придатки у женщин)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Подготовка к УЗИ мочевого пузыря и простаты у мужчин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lastRenderedPageBreak/>
        <w:t>Перед трансректальном исследовании простаты (ТРУЗИ) необходимо сделать очистительную клизму.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Подготовка к УЗИ молочных желез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Исследование молочных желез желательно проводить в первые 7-10 дней менструального цикла (1 фаза цикла).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Подготовка к УЗИ поясничного отдела позвоночника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Исследование проводится строго натощак после 4-х часового голодания.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За два дня обеспечить бесшлаковую диету.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Очистительная клизма накануне вечером и утром, непосредственно в день исследования.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УЗИ щитовидной железы,  лимфатических узлов и почек – не требуют специальной подготовки пациента.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Пациенту с собой необходимо иметь:</w:t>
      </w:r>
    </w:p>
    <w:p w:rsidR="006F6FB6" w:rsidRDefault="006F6FB6" w:rsidP="006F6FB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-  данные предыдущих исследований  УЗИ (для определения динамики заболевания);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-  направление на УЗ исследование (цель исследования, наличие сопутствующих заболеваний…);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-  большое полотенце или пеленку.</w:t>
      </w:r>
    </w:p>
    <w:p w:rsidR="00485D27" w:rsidRDefault="00485D27">
      <w:bookmarkStart w:id="0" w:name="_GoBack"/>
      <w:bookmarkEnd w:id="0"/>
    </w:p>
    <w:sectPr w:rsidR="0048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96"/>
    <w:rsid w:val="003B2896"/>
    <w:rsid w:val="00485D27"/>
    <w:rsid w:val="006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D38AD-67F5-4B56-BFC5-938F1B25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2019-08-29T18:45:00Z</dcterms:created>
  <dcterms:modified xsi:type="dcterms:W3CDTF">2019-08-29T18:45:00Z</dcterms:modified>
</cp:coreProperties>
</file>