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2266" w14:textId="77777777" w:rsidR="00FE6BE5" w:rsidRPr="00FE6BE5" w:rsidRDefault="00FE6BE5" w:rsidP="00FE6BE5">
      <w:pPr>
        <w:spacing w:before="225" w:after="0" w:line="240" w:lineRule="auto"/>
        <w:outlineLvl w:val="0"/>
        <w:rPr>
          <w:rFonts w:ascii="Arial" w:eastAsia="Times New Roman" w:hAnsi="Arial" w:cs="Arial"/>
          <w:b/>
          <w:bCs/>
          <w:color w:val="0062A3"/>
          <w:kern w:val="36"/>
          <w:sz w:val="38"/>
          <w:szCs w:val="38"/>
          <w:lang w:eastAsia="ru-RU"/>
        </w:rPr>
      </w:pPr>
      <w:r w:rsidRPr="00FE6BE5">
        <w:rPr>
          <w:rFonts w:ascii="Arial" w:eastAsia="Times New Roman" w:hAnsi="Arial" w:cs="Arial"/>
          <w:b/>
          <w:bCs/>
          <w:color w:val="0062A3"/>
          <w:kern w:val="36"/>
          <w:sz w:val="38"/>
          <w:szCs w:val="38"/>
          <w:lang w:eastAsia="ru-RU"/>
        </w:rPr>
        <w:t>Прием граждан по личным вопросам</w:t>
      </w:r>
    </w:p>
    <w:p w14:paraId="641C879B" w14:textId="77777777" w:rsidR="00FE6BE5" w:rsidRPr="00FE6BE5" w:rsidRDefault="00FE6BE5" w:rsidP="00FE6BE5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B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Прием граждан по личным вопросам</w:t>
      </w:r>
    </w:p>
    <w:p w14:paraId="358B3C5F" w14:textId="77777777" w:rsidR="00FE6BE5" w:rsidRPr="00FE6BE5" w:rsidRDefault="00FE6BE5" w:rsidP="00FE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врач  Одинцов Сергей Николаевич  Е-</w:t>
      </w:r>
      <w:proofErr w:type="spellStart"/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4" w:tooltip="Написать письмо" w:history="1">
        <w:r w:rsidRPr="00FE6BE5">
          <w:rPr>
            <w:rFonts w:ascii="Arial" w:eastAsia="Times New Roman" w:hAnsi="Arial" w:cs="Arial"/>
            <w:color w:val="0062A3"/>
            <w:sz w:val="21"/>
            <w:szCs w:val="21"/>
            <w:u w:val="single"/>
            <w:lang w:eastAsia="ru-RU"/>
          </w:rPr>
          <w:t>zdsekretar@yandex.ru</w:t>
        </w:r>
      </w:hyperlink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Тел. 30-47-54    Прием граждан по личным вопросам четверг с 16.00ч. до 18.00ч.</w:t>
      </w: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Заместитель главного врача по медицинской части </w:t>
      </w:r>
      <w:proofErr w:type="spellStart"/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Скоморохова</w:t>
      </w:r>
      <w:proofErr w:type="spellEnd"/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Валентина Николаевна </w:t>
      </w: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Тел. 52-30-07 Прием граждан по личным вопросам четверг с 16.00ч. до 18.00ч.  </w:t>
      </w: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Заместитель главного врача по поликлиническому разделу работы Симонов Александр Владимирович</w:t>
      </w: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Тел. 52-39-42    Прием граждан по личным вопросам четверг с 16.00ч. до 18.00ч.</w:t>
      </w: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Заместитель главного врача по клинико-экспертной работе Корнева Татьяна Николаевна</w:t>
      </w: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Тел. 52-46-52    Прием граждан по личным вопросам четверг с 16.00ч. до 18.00ч.</w:t>
      </w: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Главная медицинская сестра Грищенко Марина Васильевна</w:t>
      </w: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Тел. 52-50-18  Прием граждан по личным вопросам четверг с 16.00ч. до 18.00ч.  </w:t>
      </w: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E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Ваши вопросы и предложения в письменном виде Вы можете оставить в почтовом ящике главного врача, который находится в холле поликлиники.</w:t>
      </w:r>
    </w:p>
    <w:p w14:paraId="2B98747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F4"/>
    <w:rsid w:val="00117239"/>
    <w:rsid w:val="00870087"/>
    <w:rsid w:val="00B72BF4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083A3-BA2C-45B8-BA19-1E66564C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6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6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sekret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2019-08-09T19:23:00Z</dcterms:created>
  <dcterms:modified xsi:type="dcterms:W3CDTF">2019-08-09T19:23:00Z</dcterms:modified>
</cp:coreProperties>
</file>