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C54A9" w14:textId="77777777" w:rsidR="00842FCF" w:rsidRDefault="00842FCF" w:rsidP="00842FCF">
      <w:pPr>
        <w:pStyle w:val="a3"/>
        <w:shd w:val="clear" w:color="auto" w:fill="FFFFFF"/>
        <w:spacing w:before="0" w:beforeAutospacing="0" w:after="75" w:afterAutospacing="0" w:line="405" w:lineRule="atLeast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Ультразвуковое исследование органов малого таза (комплексное)</w:t>
      </w:r>
    </w:p>
    <w:p w14:paraId="02C8DF65" w14:textId="77777777" w:rsidR="00842FCF" w:rsidRDefault="00842FCF" w:rsidP="00842FCF">
      <w:pPr>
        <w:pStyle w:val="a3"/>
        <w:shd w:val="clear" w:color="auto" w:fill="FFFFFF"/>
        <w:spacing w:before="0" w:beforeAutospacing="0" w:after="75" w:afterAutospacing="0" w:line="405" w:lineRule="atLeast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Ультразвуковое исследование плода (в составе комплексного исследования по определению беременности)</w:t>
      </w:r>
    </w:p>
    <w:p w14:paraId="6F2ECCE0" w14:textId="77777777" w:rsidR="00842FCF" w:rsidRDefault="00842FCF" w:rsidP="00842FCF">
      <w:pPr>
        <w:pStyle w:val="a3"/>
        <w:shd w:val="clear" w:color="auto" w:fill="FFFFFF"/>
        <w:spacing w:before="0" w:beforeAutospacing="0" w:after="75" w:afterAutospacing="0" w:line="405" w:lineRule="atLeast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Ультразвуковое исследование плода (без оценки анатомических структур)</w:t>
      </w:r>
    </w:p>
    <w:p w14:paraId="7176AD81" w14:textId="77777777" w:rsidR="00842FCF" w:rsidRDefault="00842FCF" w:rsidP="00842FCF">
      <w:pPr>
        <w:pStyle w:val="a3"/>
        <w:shd w:val="clear" w:color="auto" w:fill="FFFFFF"/>
        <w:spacing w:before="0" w:beforeAutospacing="0" w:after="75" w:afterAutospacing="0" w:line="405" w:lineRule="atLeast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Ультразвуковое исследование плода (с оценкой анатомических структур и маркеров хромосомной патологии)</w:t>
      </w:r>
    </w:p>
    <w:p w14:paraId="70EB0FA4" w14:textId="77777777" w:rsidR="00842FCF" w:rsidRDefault="00842FCF" w:rsidP="00842FCF">
      <w:pPr>
        <w:pStyle w:val="a3"/>
        <w:shd w:val="clear" w:color="auto" w:fill="FFFFFF"/>
        <w:spacing w:before="0" w:beforeAutospacing="0" w:after="75" w:afterAutospacing="0" w:line="405" w:lineRule="atLeast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Ультразвуковое исследование плода (с оценкой анатомических структур и маркеров хромосомной патологии) с записью на носитель</w:t>
      </w:r>
    </w:p>
    <w:p w14:paraId="04C4086F" w14:textId="77777777" w:rsidR="00842FCF" w:rsidRDefault="00842FCF" w:rsidP="00842FCF">
      <w:pPr>
        <w:pStyle w:val="a3"/>
        <w:shd w:val="clear" w:color="auto" w:fill="FFFFFF"/>
        <w:spacing w:before="0" w:beforeAutospacing="0" w:after="75" w:afterAutospacing="0" w:line="405" w:lineRule="atLeast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Ультразвуковое исследование в режиме 3D</w:t>
      </w:r>
    </w:p>
    <w:p w14:paraId="6F84358E" w14:textId="77777777" w:rsidR="00842FCF" w:rsidRDefault="00842FCF" w:rsidP="00842FCF">
      <w:pPr>
        <w:pStyle w:val="a3"/>
        <w:shd w:val="clear" w:color="auto" w:fill="FFFFFF"/>
        <w:spacing w:before="0" w:beforeAutospacing="0" w:after="75" w:afterAutospacing="0" w:line="405" w:lineRule="atLeast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Ультразвуковое исследование органов брюшной полости</w:t>
      </w:r>
    </w:p>
    <w:p w14:paraId="3E07815F" w14:textId="77777777" w:rsidR="00842FCF" w:rsidRDefault="00842FCF" w:rsidP="00842FCF">
      <w:pPr>
        <w:pStyle w:val="a3"/>
        <w:shd w:val="clear" w:color="auto" w:fill="FFFFFF"/>
        <w:spacing w:before="0" w:beforeAutospacing="0" w:after="75" w:afterAutospacing="0" w:line="405" w:lineRule="atLeast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Ультразвуковое исследование молочных желез</w:t>
      </w:r>
    </w:p>
    <w:p w14:paraId="40FAEBDC" w14:textId="77777777" w:rsidR="00842FCF" w:rsidRDefault="00842FCF" w:rsidP="00842FCF">
      <w:pPr>
        <w:pStyle w:val="a3"/>
        <w:shd w:val="clear" w:color="auto" w:fill="FFFFFF"/>
        <w:spacing w:before="0" w:beforeAutospacing="0" w:after="75" w:afterAutospacing="0" w:line="405" w:lineRule="atLeast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Ультразвуковое исследование головного мозга (у новорожденных)</w:t>
      </w:r>
    </w:p>
    <w:p w14:paraId="7537224C" w14:textId="77777777" w:rsidR="00842FCF" w:rsidRDefault="00842FCF" w:rsidP="00842FCF">
      <w:pPr>
        <w:pStyle w:val="a3"/>
        <w:shd w:val="clear" w:color="auto" w:fill="FFFFFF"/>
        <w:spacing w:before="0" w:beforeAutospacing="0" w:after="75" w:afterAutospacing="0" w:line="405" w:lineRule="atLeast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Ультразвуковое исследование сустава (тазобедренных суставов у новорожденных)</w:t>
      </w:r>
    </w:p>
    <w:p w14:paraId="5F2BB378" w14:textId="77777777" w:rsidR="00842FCF" w:rsidRDefault="00842FCF" w:rsidP="00842FCF">
      <w:pPr>
        <w:pStyle w:val="a3"/>
        <w:shd w:val="clear" w:color="auto" w:fill="FFFFFF"/>
        <w:spacing w:before="0" w:beforeAutospacing="0" w:after="75" w:afterAutospacing="0" w:line="405" w:lineRule="atLeast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Ультразвуковое исследование брюшной полости (у новорожденных)</w:t>
      </w:r>
    </w:p>
    <w:p w14:paraId="2A90F828" w14:textId="77777777" w:rsidR="00842FCF" w:rsidRDefault="00842FCF" w:rsidP="00842FCF">
      <w:pPr>
        <w:pStyle w:val="a3"/>
        <w:shd w:val="clear" w:color="auto" w:fill="FFFFFF"/>
        <w:spacing w:before="0" w:beforeAutospacing="0" w:after="75" w:afterAutospacing="0" w:line="405" w:lineRule="atLeast"/>
        <w:textAlignment w:val="baseline"/>
        <w:rPr>
          <w:rFonts w:ascii="Arial" w:hAnsi="Arial" w:cs="Arial"/>
          <w:color w:val="444444"/>
          <w:sz w:val="27"/>
          <w:szCs w:val="27"/>
        </w:rPr>
      </w:pPr>
      <w:proofErr w:type="spellStart"/>
      <w:r>
        <w:rPr>
          <w:rFonts w:ascii="Arial" w:hAnsi="Arial" w:cs="Arial"/>
          <w:color w:val="444444"/>
          <w:sz w:val="27"/>
          <w:szCs w:val="27"/>
        </w:rPr>
        <w:t>Нейросонография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(у новорожденных)</w:t>
      </w:r>
    </w:p>
    <w:p w14:paraId="168CF026" w14:textId="77777777" w:rsidR="00842FCF" w:rsidRDefault="00842FCF" w:rsidP="00842FCF">
      <w:pPr>
        <w:pStyle w:val="a3"/>
        <w:shd w:val="clear" w:color="auto" w:fill="FFFFFF"/>
        <w:spacing w:before="0" w:beforeAutospacing="0" w:after="75" w:afterAutospacing="0" w:line="405" w:lineRule="atLeast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Ультразвуковое исследование шейного отдела позвоночника (у новорожденных)</w:t>
      </w:r>
    </w:p>
    <w:p w14:paraId="37E59E93" w14:textId="77777777" w:rsidR="00842FCF" w:rsidRDefault="00842FCF" w:rsidP="00842FCF">
      <w:pPr>
        <w:pStyle w:val="a3"/>
        <w:shd w:val="clear" w:color="auto" w:fill="FFFFFF"/>
        <w:spacing w:before="0" w:beforeAutospacing="0" w:after="75" w:afterAutospacing="0" w:line="405" w:lineRule="atLeast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Ультразвуковая доплерография маточно-плацентарного кровотока</w:t>
      </w:r>
    </w:p>
    <w:p w14:paraId="7F012CCA" w14:textId="77777777" w:rsidR="00842FCF" w:rsidRDefault="00842FCF" w:rsidP="00842FCF">
      <w:pPr>
        <w:pStyle w:val="a3"/>
        <w:shd w:val="clear" w:color="auto" w:fill="FFFFFF"/>
        <w:spacing w:before="0" w:beforeAutospacing="0" w:after="75" w:afterAutospacing="0" w:line="405" w:lineRule="atLeast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Врачи ультразвуковой диагностики:</w:t>
      </w:r>
    </w:p>
    <w:p w14:paraId="6B2034D8" w14:textId="77777777" w:rsidR="00842FCF" w:rsidRDefault="00842FCF" w:rsidP="00842FCF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Style w:val="a4"/>
          <w:rFonts w:ascii="inherit" w:hAnsi="inherit" w:cs="Arial"/>
          <w:color w:val="444444"/>
          <w:sz w:val="27"/>
          <w:szCs w:val="27"/>
          <w:bdr w:val="none" w:sz="0" w:space="0" w:color="auto" w:frame="1"/>
        </w:rPr>
        <w:t xml:space="preserve">Семенова Эльвира </w:t>
      </w:r>
      <w:proofErr w:type="spellStart"/>
      <w:r>
        <w:rPr>
          <w:rStyle w:val="a4"/>
          <w:rFonts w:ascii="inherit" w:hAnsi="inherit" w:cs="Arial"/>
          <w:color w:val="444444"/>
          <w:sz w:val="27"/>
          <w:szCs w:val="27"/>
          <w:bdr w:val="none" w:sz="0" w:space="0" w:color="auto" w:frame="1"/>
        </w:rPr>
        <w:t>Равильевна</w:t>
      </w:r>
      <w:proofErr w:type="spellEnd"/>
    </w:p>
    <w:p w14:paraId="4D983F39" w14:textId="77777777" w:rsidR="00842FCF" w:rsidRDefault="00842FCF" w:rsidP="00842FCF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Style w:val="a4"/>
          <w:rFonts w:ascii="inherit" w:hAnsi="inherit" w:cs="Arial"/>
          <w:color w:val="444444"/>
          <w:sz w:val="27"/>
          <w:szCs w:val="27"/>
          <w:bdr w:val="none" w:sz="0" w:space="0" w:color="auto" w:frame="1"/>
        </w:rPr>
        <w:t xml:space="preserve">Джанибекова Ирина </w:t>
      </w:r>
      <w:proofErr w:type="spellStart"/>
      <w:r>
        <w:rPr>
          <w:rStyle w:val="a4"/>
          <w:rFonts w:ascii="inherit" w:hAnsi="inherit" w:cs="Arial"/>
          <w:color w:val="444444"/>
          <w:sz w:val="27"/>
          <w:szCs w:val="27"/>
          <w:bdr w:val="none" w:sz="0" w:space="0" w:color="auto" w:frame="1"/>
        </w:rPr>
        <w:t>Салиховна</w:t>
      </w:r>
      <w:proofErr w:type="spellEnd"/>
    </w:p>
    <w:p w14:paraId="64BE582E" w14:textId="77777777" w:rsidR="00842FCF" w:rsidRDefault="00842FCF" w:rsidP="00842FCF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Style w:val="a4"/>
          <w:rFonts w:ascii="inherit" w:hAnsi="inherit" w:cs="Arial"/>
          <w:color w:val="444444"/>
          <w:sz w:val="27"/>
          <w:szCs w:val="27"/>
          <w:bdr w:val="none" w:sz="0" w:space="0" w:color="auto" w:frame="1"/>
        </w:rPr>
        <w:t>Виноградова Ольга Валентиновна</w:t>
      </w:r>
    </w:p>
    <w:p w14:paraId="7549BAD1" w14:textId="77777777" w:rsidR="00842FCF" w:rsidRDefault="00842FCF" w:rsidP="00842FCF">
      <w:pPr>
        <w:pStyle w:val="a3"/>
        <w:shd w:val="clear" w:color="auto" w:fill="FFFFFF"/>
        <w:spacing w:before="0" w:beforeAutospacing="0" w:after="75" w:afterAutospacing="0" w:line="405" w:lineRule="atLeast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Запись по тел.: 726-60-13</w:t>
      </w:r>
    </w:p>
    <w:p w14:paraId="1D03D32E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537"/>
    <w:rsid w:val="007914E2"/>
    <w:rsid w:val="00842FCF"/>
    <w:rsid w:val="00C8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5D856-34E0-433F-9D56-490A2FC2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2F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3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2019-08-15T09:44:00Z</dcterms:created>
  <dcterms:modified xsi:type="dcterms:W3CDTF">2019-08-15T09:44:00Z</dcterms:modified>
</cp:coreProperties>
</file>