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61"/>
        <w:gridCol w:w="4879"/>
      </w:tblGrid>
      <w:tr w:rsidR="00BE590D" w:rsidRPr="00BE590D" w:rsidTr="00BE590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008888"/>
                <w:sz w:val="36"/>
                <w:szCs w:val="36"/>
                <w:lang w:eastAsia="ru-RU"/>
              </w:rPr>
              <w:t>Государственное бюджетное учреждение здравоохранения Нижегородской области «</w:t>
            </w:r>
            <w:proofErr w:type="spellStart"/>
            <w:r w:rsidRPr="00BE590D">
              <w:rPr>
                <w:rFonts w:ascii="Arial" w:eastAsia="Times New Roman" w:hAnsi="Arial" w:cs="Arial"/>
                <w:color w:val="008888"/>
                <w:sz w:val="36"/>
                <w:szCs w:val="36"/>
                <w:lang w:eastAsia="ru-RU"/>
              </w:rPr>
              <w:t>Сергачская</w:t>
            </w:r>
            <w:proofErr w:type="spellEnd"/>
            <w:r w:rsidRPr="00BE590D">
              <w:rPr>
                <w:rFonts w:ascii="Arial" w:eastAsia="Times New Roman" w:hAnsi="Arial" w:cs="Arial"/>
                <w:color w:val="008888"/>
                <w:sz w:val="36"/>
                <w:szCs w:val="36"/>
                <w:lang w:eastAsia="ru-RU"/>
              </w:rPr>
              <w:t xml:space="preserve"> центральная районная больница»</w:t>
            </w:r>
          </w:p>
        </w:tc>
      </w:tr>
      <w:tr w:rsidR="00BE590D" w:rsidRPr="00BE590D" w:rsidTr="00BE590D"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 xml:space="preserve">Адрес </w:t>
            </w:r>
            <w:proofErr w:type="spellStart"/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медициинской</w:t>
            </w:r>
            <w:proofErr w:type="spellEnd"/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График работы </w:t>
            </w: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br/>
              <w:t>администрации</w:t>
            </w:r>
          </w:p>
        </w:tc>
      </w:tr>
      <w:tr w:rsidR="00BE590D" w:rsidRPr="00BE590D" w:rsidTr="00BE590D"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</w:pP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 xml:space="preserve">607510, Нижегородская область, </w:t>
            </w: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Сергачский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 xml:space="preserve"> район, г. Сергач,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  <w:t>ул. Казакова, д. 11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  <w:t>Тел.: 8 (83191)  5 28 92, Приемный покой: 5-29-93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  <w:t>Факс: 8 (83191) 5 10 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Пн-Пт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: с 8:00 до 17:00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</w: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Сб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Вс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: выходной</w:t>
            </w:r>
          </w:p>
        </w:tc>
      </w:tr>
      <w:tr w:rsidR="00BE590D" w:rsidRPr="00BE590D" w:rsidTr="00BE590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008888"/>
                <w:sz w:val="36"/>
                <w:szCs w:val="36"/>
                <w:lang w:eastAsia="ru-RU"/>
              </w:rPr>
              <w:t>Поликлиника</w:t>
            </w:r>
          </w:p>
        </w:tc>
      </w:tr>
      <w:tr w:rsidR="00BE590D" w:rsidRPr="00BE590D" w:rsidTr="00BE590D"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Адрес поликлиники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График работы </w:t>
            </w: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br/>
              <w:t>поликлиники</w:t>
            </w:r>
          </w:p>
        </w:tc>
      </w:tr>
      <w:tr w:rsidR="00BE590D" w:rsidRPr="00BE590D" w:rsidTr="00BE590D"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</w:pP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 xml:space="preserve">607510, Нижегородская область, </w:t>
            </w: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Сергачский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 xml:space="preserve"> район, г. Сергач,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  <w:t>ул. Казакова, д. 11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  <w:t>Тел.: 8 (83191) 5 22 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Пн-Пт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: с 8:00 до 17:00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</w: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Сб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 xml:space="preserve"> с 8:00 до 14:00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</w: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Вс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: выходной</w:t>
            </w:r>
          </w:p>
        </w:tc>
      </w:tr>
      <w:tr w:rsidR="00BE590D" w:rsidRPr="00BE590D" w:rsidTr="00BE590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008888"/>
                <w:sz w:val="36"/>
                <w:szCs w:val="36"/>
                <w:lang w:eastAsia="ru-RU"/>
              </w:rPr>
              <w:t>Стационар</w:t>
            </w:r>
          </w:p>
        </w:tc>
      </w:tr>
      <w:tr w:rsidR="00BE590D" w:rsidRPr="00BE590D" w:rsidTr="00BE590D"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Адрес стационара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График работы </w:t>
            </w: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br/>
              <w:t>стационара</w:t>
            </w:r>
          </w:p>
        </w:tc>
      </w:tr>
      <w:tr w:rsidR="00BE590D" w:rsidRPr="00BE590D" w:rsidTr="00BE590D"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</w:pP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 xml:space="preserve">607510, Нижегородская область, </w:t>
            </w: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Сергачский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 xml:space="preserve"> район, г. Сергач,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  <w:t>ул. Казакова, д. 11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  <w:t>Тел. приемного отделения: 8 (83191) 5 29 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</w:pP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круглосуточно </w:t>
            </w:r>
          </w:p>
        </w:tc>
      </w:tr>
      <w:tr w:rsidR="00BE590D" w:rsidRPr="00BE590D" w:rsidTr="00BE590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008888"/>
                <w:sz w:val="36"/>
                <w:szCs w:val="36"/>
                <w:lang w:eastAsia="ru-RU"/>
              </w:rPr>
              <w:lastRenderedPageBreak/>
              <w:t>Женская консультация</w:t>
            </w:r>
          </w:p>
        </w:tc>
      </w:tr>
      <w:tr w:rsidR="00BE590D" w:rsidRPr="00BE590D" w:rsidTr="00BE590D"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Адрес женской </w:t>
            </w: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br/>
              <w:t>консультации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График работы </w:t>
            </w: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br/>
              <w:t>женской консультации</w:t>
            </w:r>
          </w:p>
        </w:tc>
      </w:tr>
      <w:tr w:rsidR="00BE590D" w:rsidRPr="00BE590D" w:rsidTr="00BE590D"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</w:pP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 xml:space="preserve">607510, Нижегородская область, </w:t>
            </w: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Сергачский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 xml:space="preserve"> район, г. Сергач,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  <w:t>ул. Казакова, д. 11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  <w:t>Тел.: 8 (83191) 5 28 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Пн-Пт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: с 8:00 до 17:00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</w: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Сб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 xml:space="preserve"> с 8:00 до 14:00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</w: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Вс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: выходной</w:t>
            </w:r>
          </w:p>
        </w:tc>
      </w:tr>
      <w:tr w:rsidR="00BE590D" w:rsidRPr="00BE590D" w:rsidTr="00BE590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008888"/>
                <w:sz w:val="36"/>
                <w:szCs w:val="36"/>
                <w:lang w:eastAsia="ru-RU"/>
              </w:rPr>
              <w:t>Детская поликлиника</w:t>
            </w:r>
          </w:p>
        </w:tc>
      </w:tr>
      <w:tr w:rsidR="00BE590D" w:rsidRPr="00BE590D" w:rsidTr="00BE590D"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Адрес детской </w:t>
            </w: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br/>
              <w:t>поликлиники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График работы </w:t>
            </w: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br/>
              <w:t>детской поликлиники</w:t>
            </w:r>
          </w:p>
        </w:tc>
      </w:tr>
      <w:tr w:rsidR="00BE590D" w:rsidRPr="00BE590D" w:rsidTr="00BE590D"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</w:pP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 xml:space="preserve">607510, Нижегородская область, </w:t>
            </w: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Сергачский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 xml:space="preserve"> район, г. Сергач,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  <w:t>ул. Казакова, д. 11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  <w:t>Тел.: 8 (83191) 5 27 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Пн-Пт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: с 8:00 до 17:00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</w: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Сб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 xml:space="preserve"> с 8:00 до 14:00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</w: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Вс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: выходной</w:t>
            </w:r>
          </w:p>
        </w:tc>
      </w:tr>
      <w:tr w:rsidR="00BE590D" w:rsidRPr="00BE590D" w:rsidTr="00BE590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008888"/>
                <w:sz w:val="36"/>
                <w:szCs w:val="36"/>
                <w:lang w:eastAsia="ru-RU"/>
              </w:rPr>
              <w:t>Станция скорой помощи</w:t>
            </w:r>
          </w:p>
        </w:tc>
      </w:tr>
      <w:tr w:rsidR="00BE590D" w:rsidRPr="00BE590D" w:rsidTr="00BE590D"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Адрес станции </w:t>
            </w: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br/>
              <w:t>скорой помощи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График работы </w:t>
            </w: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br/>
              <w:t>станции скорой помощи</w:t>
            </w:r>
          </w:p>
        </w:tc>
      </w:tr>
      <w:tr w:rsidR="00BE590D" w:rsidRPr="00BE590D" w:rsidTr="00BE590D"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</w:pP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 xml:space="preserve">607510, Нижегородская область, </w:t>
            </w: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Сергачский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 xml:space="preserve"> район, г. Сергач,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  <w:t>ул. Казакова, д. 11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  <w:t>Тел.: 8 (83191) 03, 5 26 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</w:pP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круглосуточно </w:t>
            </w:r>
          </w:p>
        </w:tc>
      </w:tr>
      <w:tr w:rsidR="00BE590D" w:rsidRPr="00BE590D" w:rsidTr="00BE590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008888"/>
                <w:sz w:val="36"/>
                <w:szCs w:val="36"/>
                <w:lang w:eastAsia="ru-RU"/>
              </w:rPr>
              <w:t>Стоматология</w:t>
            </w:r>
          </w:p>
        </w:tc>
      </w:tr>
      <w:tr w:rsidR="00BE590D" w:rsidRPr="00BE590D" w:rsidTr="00BE590D"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lastRenderedPageBreak/>
              <w:t>Адрес стоматологии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График работы </w:t>
            </w: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br/>
              <w:t>стоматологии</w:t>
            </w:r>
          </w:p>
        </w:tc>
      </w:tr>
      <w:tr w:rsidR="00BE590D" w:rsidRPr="00BE590D" w:rsidTr="00BE590D"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</w:pP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 xml:space="preserve">607510, Нижегородская область, </w:t>
            </w: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Сергачский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 xml:space="preserve"> район, г. Сергач,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  <w:t>ул. Казакова, д. 11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  <w:t>Тел.: 8 (83191) 5 28 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Пн-Пт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: с 8:00 до 19:00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</w: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Сб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 xml:space="preserve"> с 8:00 до 15:00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</w: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Вс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: выходной</w:t>
            </w:r>
          </w:p>
        </w:tc>
      </w:tr>
      <w:tr w:rsidR="00BE590D" w:rsidRPr="00BE590D" w:rsidTr="00BE590D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008888"/>
                <w:sz w:val="36"/>
                <w:szCs w:val="36"/>
                <w:lang w:eastAsia="ru-RU"/>
              </w:rPr>
              <w:t>Перинатальный центр</w:t>
            </w:r>
          </w:p>
        </w:tc>
      </w:tr>
      <w:tr w:rsidR="00BE590D" w:rsidRPr="00BE590D" w:rsidTr="00BE590D"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Адрес родильного дома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График работы </w:t>
            </w:r>
            <w:r w:rsidRPr="00BE590D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br/>
              <w:t>акушерского отделения</w:t>
            </w:r>
          </w:p>
        </w:tc>
      </w:tr>
      <w:tr w:rsidR="00BE590D" w:rsidRPr="00BE590D" w:rsidTr="00BE590D"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</w:pP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 xml:space="preserve">Нижегородская область, </w:t>
            </w:r>
            <w:proofErr w:type="spellStart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Сергачский</w:t>
            </w:r>
            <w:proofErr w:type="spellEnd"/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 xml:space="preserve"> район, г. Сергач,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  <w:t>ул. Казакова, д. 11</w:t>
            </w: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br/>
              <w:t>Тел.: 8 (83191) 5 22 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590D" w:rsidRPr="00BE590D" w:rsidRDefault="00BE590D" w:rsidP="00BE590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</w:pPr>
            <w:r w:rsidRPr="00BE590D">
              <w:rPr>
                <w:rFonts w:ascii="Open Sans" w:eastAsia="Times New Roman" w:hAnsi="Open Sans" w:cs="Times New Roman"/>
                <w:color w:val="464646"/>
                <w:sz w:val="21"/>
                <w:szCs w:val="21"/>
                <w:lang w:eastAsia="ru-RU"/>
              </w:rPr>
              <w:t>круглосуточно</w:t>
            </w:r>
          </w:p>
        </w:tc>
      </w:tr>
    </w:tbl>
    <w:p w:rsidR="00BE590D" w:rsidRPr="00BE590D" w:rsidRDefault="00BE590D" w:rsidP="00BE590D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BE590D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</w:t>
      </w:r>
    </w:p>
    <w:p w:rsidR="00BE590D" w:rsidRPr="00BE590D" w:rsidRDefault="00BE590D" w:rsidP="00BE590D">
      <w:pPr>
        <w:shd w:val="clear" w:color="auto" w:fill="FFFFFF"/>
        <w:spacing w:after="150" w:line="420" w:lineRule="atLeast"/>
        <w:jc w:val="center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BE590D">
        <w:rPr>
          <w:rFonts w:ascii="Arial" w:eastAsia="Times New Roman" w:hAnsi="Arial" w:cs="Arial"/>
          <w:color w:val="008888"/>
          <w:sz w:val="36"/>
          <w:szCs w:val="36"/>
          <w:lang w:eastAsia="ru-RU"/>
        </w:rPr>
        <w:t>Фельдшерско-акушерские пункты и врачебные амбулатории: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 </w:t>
      </w: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Ачкинский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 ФАП - </w:t>
      </w: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с.Ачка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, </w:t>
      </w: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ул.Зеленая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 д.13а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Акузовский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 ФАП - </w:t>
      </w: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с.Акузово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, ул. Школьная д. 16б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Абаимовский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 ФАП - с. </w:t>
      </w: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Абаимово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, ул. Молодежная д, 12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Андреевский ФАП - с. Андреевка, пос. Молодежный д.3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Богородский ФАП - </w:t>
      </w: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с.Кузьминка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, ул. Центральная д.4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Вязовский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 ФАП - </w:t>
      </w: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с.Вязовка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, ул. Овражная д. 38а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Воскресенский ФАП - с. Воскресенское, ул. Заречная д.24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Грибановский ФАП - с. </w:t>
      </w: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Грибаново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, ул. Школьная д.64а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lastRenderedPageBreak/>
        <w:t xml:space="preserve">Лопатинский ФАП - с. </w:t>
      </w: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Лопатино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, </w:t>
      </w: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ул.Ивлиева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 д.44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Луговской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 ФВП - с. Луговое, ул. Садовая д.22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Мокро-</w:t>
      </w: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Майданский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 ФАП - с. Мокрый Майдан, ул. Школьная д. 34а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Гусевский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 ФАП - г. Сергач, ул. Строителей д.6а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Толбинский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 ФАП - с. Толба, пос. Специалистов д.7а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Камкинский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 ФАП - с. </w:t>
      </w: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Камкино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, ул. Почтовая д.62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Ключевский ФАП - </w:t>
      </w: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г.Сергач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, ул. Шапкина, д30а 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Каменский ФАП - с. Каменка, ул. Прудовая д. 1а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Пожарский ФАП - с. </w:t>
      </w: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Пожарки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, ул. Советская д.1б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Яновский ФАП - с. </w:t>
      </w: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Яново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, ул. Садовая д.25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Шубинский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 ФАП - с. Шубино ул. Ленина д.67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Кошкаровский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 ФАП - с. </w:t>
      </w: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Кошкарово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, ул. Малая д.8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Пиценская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 врачебная амбулатория - с. </w:t>
      </w: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Пица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, ул. Центральная д. 15а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Сосновская врачебная амбулатория - с. Сосновка, ул. Советская д.1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Старо-Березовская врачебная амбулатория - с. Старая </w:t>
      </w:r>
      <w:proofErr w:type="spellStart"/>
      <w:proofErr w:type="gram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Белезовка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 ,</w:t>
      </w:r>
      <w:proofErr w:type="gram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 ул. Садовая д.1б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Кочко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-Пожарская участковая больница - с. </w:t>
      </w: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Кочко-Пожарки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, ул. Кооперативная д.14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Режим работы </w:t>
      </w: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ФАПов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: ПН-ПТ, с 8 до 12 - прием, с 12 до 16 - обслуживание вызовов.</w:t>
      </w:r>
    </w:p>
    <w:p w:rsidR="00BE590D" w:rsidRPr="00BE590D" w:rsidRDefault="00BE590D" w:rsidP="00BE590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Список </w:t>
      </w:r>
      <w:proofErr w:type="gram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врачей</w:t>
      </w:r>
      <w:proofErr w:type="gram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 ведущих прием в </w:t>
      </w:r>
      <w:proofErr w:type="spellStart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Сергачской</w:t>
      </w:r>
      <w:proofErr w:type="spellEnd"/>
      <w:r w:rsidRPr="00BE590D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 xml:space="preserve"> ЦРБ.</w:t>
      </w:r>
    </w:p>
    <w:p w:rsidR="00BA1506" w:rsidRDefault="00BA1506">
      <w:bookmarkStart w:id="0" w:name="_GoBack"/>
      <w:bookmarkEnd w:id="0"/>
    </w:p>
    <w:sectPr w:rsidR="00BA1506" w:rsidSect="00BE5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09"/>
    <w:rsid w:val="00BA1506"/>
    <w:rsid w:val="00BE590D"/>
    <w:rsid w:val="00D8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C8352-C4DB-4143-85DB-F5E5AAE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5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5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2019-08-30T10:00:00Z</dcterms:created>
  <dcterms:modified xsi:type="dcterms:W3CDTF">2019-08-30T10:00:00Z</dcterms:modified>
</cp:coreProperties>
</file>