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B7" w:rsidRPr="00B652B7" w:rsidRDefault="00B652B7" w:rsidP="00B652B7">
      <w:pPr>
        <w:shd w:val="clear" w:color="auto" w:fill="FFFFFF"/>
        <w:spacing w:after="188" w:line="240" w:lineRule="auto"/>
        <w:outlineLvl w:val="1"/>
        <w:rPr>
          <w:rFonts w:ascii="Arial" w:eastAsia="Times New Roman" w:hAnsi="Arial" w:cs="Arial"/>
          <w:color w:val="333333"/>
          <w:sz w:val="59"/>
          <w:szCs w:val="59"/>
          <w:lang w:eastAsia="ru-RU"/>
        </w:rPr>
      </w:pPr>
      <w:r w:rsidRPr="00B652B7">
        <w:rPr>
          <w:rFonts w:ascii="Arial" w:eastAsia="Times New Roman" w:hAnsi="Arial" w:cs="Arial"/>
          <w:color w:val="333333"/>
          <w:sz w:val="59"/>
          <w:szCs w:val="59"/>
          <w:lang w:eastAsia="ru-RU"/>
        </w:rPr>
        <w:t>Правила прохождения медицинских осмотров по ДМС</w:t>
      </w:r>
    </w:p>
    <w:p w:rsidR="00B652B7" w:rsidRPr="00B652B7" w:rsidRDefault="00B652B7" w:rsidP="00B652B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54"/>
          <w:szCs w:val="54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  <w:t xml:space="preserve">Обратите внимание, что все медицинские осмотры проводятся в рабочие дни недели </w:t>
      </w:r>
      <w:proofErr w:type="gramStart"/>
      <w:r w:rsidRPr="00B652B7"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  <w:t>во время</w:t>
      </w:r>
      <w:proofErr w:type="gramEnd"/>
      <w:r w:rsidRPr="00B652B7"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  <w:t>, указанное в пунктах маршрутизаторов!!!</w:t>
      </w:r>
    </w:p>
    <w:p w:rsidR="00B652B7" w:rsidRPr="00B652B7" w:rsidRDefault="00B652B7" w:rsidP="00B652B7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 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МАРШРУТИЗАТОР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«барьерный осмотр» и «осмотр для допуска на занятия физической культурой»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для иностранных обучающихся ИМОП СПб Политехнический университет</w:t>
      </w:r>
    </w:p>
    <w:p w:rsidR="00B652B7" w:rsidRPr="00B652B7" w:rsidRDefault="00B652B7" w:rsidP="00B65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Приобрести полис добровольно медицинского страхования (ДМС) в одной из страховых компаний (смотри приложение) или в СПб ГБУЗ «Городская поликлиника № 76» каб.120.</w:t>
      </w:r>
    </w:p>
    <w:p w:rsidR="00B652B7" w:rsidRPr="00B652B7" w:rsidRDefault="00B652B7" w:rsidP="00B65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 полисом ДМС обратиться в медицинский кабинет ИМОП каб.109 для получения направлений на необходимые исследования (лабораторные исследования и ФЛГ) и заведения мед. карты.</w:t>
      </w:r>
    </w:p>
    <w:p w:rsidR="00B652B7" w:rsidRPr="00B652B7" w:rsidRDefault="00B652B7" w:rsidP="00B65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С полисом ДМС обратиться в кабинет 219 СПб ГБУЗ «Городская поликлиника № 76» по адресу: СПб, ул. </w:t>
      </w:r>
      <w:proofErr w:type="spellStart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Хлопина</w:t>
      </w:r>
      <w:proofErr w:type="spellEnd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, дом 11, корп. 1, для внесения информации в базу данных поликлиники, получения статистических талонов с датой и временем приема.</w:t>
      </w:r>
    </w:p>
    <w:p w:rsidR="00B652B7" w:rsidRPr="00B652B7" w:rsidRDefault="00B652B7" w:rsidP="00B65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Выполнить ФЛГ в кабинете 110 СПб ГБУЗ «Городская поликлиника № 76».</w:t>
      </w:r>
    </w:p>
    <w:p w:rsidR="00B652B7" w:rsidRPr="00B652B7" w:rsidRDefault="00B652B7" w:rsidP="00B65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Сдать кровь из вены в </w:t>
      </w:r>
      <w:proofErr w:type="spellStart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каб</w:t>
      </w:r>
      <w:proofErr w:type="spellEnd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. 109 СПб ГБУЗ «Городская поликлиника № 76», согласно указанной в направлении дате и времени с 12.30 до 14.00.</w:t>
      </w:r>
    </w:p>
    <w:p w:rsidR="00B652B7" w:rsidRPr="00B652B7" w:rsidRDefault="00B652B7" w:rsidP="00B65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Сдать анализ мочи, кала (для дальнего зарубежья) – возле кабинета 115 стол приема для анализов с 8.00 до 10.00 ежедневно, кроме субботы и воскресенья.</w:t>
      </w:r>
    </w:p>
    <w:p w:rsidR="00B652B7" w:rsidRPr="00B652B7" w:rsidRDefault="00B652B7" w:rsidP="00B65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Явиться в кабинет 208 согласно указанной дате и времени в талоне, для выполнения ЭКГ с нагрузкой.</w:t>
      </w:r>
    </w:p>
    <w:p w:rsidR="00B652B7" w:rsidRPr="00B652B7" w:rsidRDefault="00B652B7" w:rsidP="00B65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Оформленные врачом заключения по прохождению «барьерного осмотра» и допуска на физ. культуру будут выданы через неделю после выполнения ЭКГ в кабинете № 109 на Гражданском пр. д.28 (медсестра </w:t>
      </w:r>
      <w:proofErr w:type="spellStart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Половцева</w:t>
      </w:r>
      <w:proofErr w:type="spellEnd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 В.С.).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Рекомендуем по всем организационным вопросам оказания медицинской помощи в поликлинике обращаться по телефону Горячей линии 8-981-877-29-41 в рабочие дни недели с 8-00 до 20-00, в субботу с 9-00 до 15-00.</w:t>
      </w:r>
    </w:p>
    <w:p w:rsidR="00B652B7" w:rsidRPr="00B652B7" w:rsidRDefault="00B652B7" w:rsidP="00B652B7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 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МАРШРУТИЗАТОР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«барьерный осмотр» и «осмотр для допуска на занятия физической культурой»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lastRenderedPageBreak/>
        <w:t>для иностранных студентов ВУЗов, на территории которых нет медицинского кабинета</w:t>
      </w:r>
    </w:p>
    <w:p w:rsidR="00B652B7" w:rsidRPr="00B652B7" w:rsidRDefault="00B652B7" w:rsidP="00B65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Приобрести полис добровольно медицинского страхования (ДМС) в одной из страховых компаний (смотри приложение) или в СПб ГБУЗ «Городская поликлиника № 76» </w:t>
      </w:r>
      <w:proofErr w:type="spellStart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каб</w:t>
      </w:r>
      <w:proofErr w:type="spellEnd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. 120.</w:t>
      </w:r>
    </w:p>
    <w:p w:rsidR="00B652B7" w:rsidRPr="00B652B7" w:rsidRDefault="00B652B7" w:rsidP="00B65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2</w:t>
      </w: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. С полисом ДМС обратиться в кабинет 219 СПб ГБУЗ «Городская поликлиника № 76» по адресу: СПб, ул. </w:t>
      </w:r>
      <w:proofErr w:type="spellStart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Хлопина</w:t>
      </w:r>
      <w:proofErr w:type="spellEnd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, дом 11, корп. 1, для внесения информации в базу данных поликлиники, получить направление с датой и временем прима в кабинете 216 и кабинете 208.</w:t>
      </w:r>
    </w:p>
    <w:p w:rsidR="00B652B7" w:rsidRPr="00B652B7" w:rsidRDefault="00B652B7" w:rsidP="00B65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Явиться в кабинет 216 согласно указанной дате и времени в талоне, пройти осмотр, получить направление на направление на лабораторные исследования и ФЛГ.</w:t>
      </w:r>
    </w:p>
    <w:p w:rsidR="00B652B7" w:rsidRPr="00B652B7" w:rsidRDefault="00B652B7" w:rsidP="00B65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Выполнить ФЛГ в кабинете 110 СПб ГБУЗ «Городская поликлиника № 76».</w:t>
      </w:r>
    </w:p>
    <w:p w:rsidR="00B652B7" w:rsidRPr="00B652B7" w:rsidRDefault="00B652B7" w:rsidP="00B65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Сдать кровь из вены в кабинете 109 СПб ГБУЗ «Городская поликлиника № 76», согласно указанной в направлении дате и времени с 12.30 до 14.00.</w:t>
      </w:r>
    </w:p>
    <w:p w:rsidR="00B652B7" w:rsidRPr="00B652B7" w:rsidRDefault="00B652B7" w:rsidP="00B65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Сдать анализ мочи, кала (для дальнего зарубежья) – место сбора анализов на 1 этаже возле кабинета 115 стол приема для анализов с 8.00 до 10.00 ежедневно, кроме субботы и воскресенья.</w:t>
      </w:r>
    </w:p>
    <w:p w:rsidR="00B652B7" w:rsidRPr="00B652B7" w:rsidRDefault="00B652B7" w:rsidP="00B65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Явиться в кабинет 208 согласно указанной дате и времени в талоне, для выполнения ЭКГ с нагрузкой при необходимости получения допуска на занятия физической культурой.</w:t>
      </w:r>
    </w:p>
    <w:p w:rsidR="00B652B7" w:rsidRPr="00B652B7" w:rsidRDefault="00B652B7" w:rsidP="00B65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Оформленные врачом заключения по прохождению «барьерного осмотра» получать в каб.216 и допуска на физ. культуру через неделю после выполнения ЭКГ в </w:t>
      </w:r>
      <w:proofErr w:type="spellStart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каб</w:t>
      </w:r>
      <w:proofErr w:type="spellEnd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. 219.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Рекомендуем по всем организационным вопросам оказания медицинской помощи в поликлинике обращаться по телефону Горячей линии 8-981-877-29-41 в рабочие дни недели с 8-00 до 20-00, в субботу с 9-00 до 15-00.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 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МАРШРУТИЗАТОР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«барьерный осмотр» и «осмотр для допуска на занятия физической культурой»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для иностранных студентов ВУЗов, на территории которых есть медицинский кабинет</w:t>
      </w:r>
    </w:p>
    <w:p w:rsidR="00B652B7" w:rsidRPr="00B652B7" w:rsidRDefault="00B652B7" w:rsidP="00B65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Приобрести полис добровольно медицинского страхования (ДМС) в одной из страховых компаний (смотри приложение) или в СПб ГБУЗ «Городская поликлиника № 76» каб.120.</w:t>
      </w:r>
    </w:p>
    <w:p w:rsidR="00B652B7" w:rsidRPr="00B652B7" w:rsidRDefault="00B652B7" w:rsidP="00B65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С полисом ДМС обратиться в медицинский кабинет ВУЗа </w:t>
      </w:r>
      <w:proofErr w:type="spellStart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СУЗа</w:t>
      </w:r>
      <w:proofErr w:type="spellEnd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 для получения направлений на необходимые исследования (лабораторные исследования и ФЛГ).</w:t>
      </w:r>
    </w:p>
    <w:p w:rsidR="00B652B7" w:rsidRPr="00B652B7" w:rsidRDefault="00B652B7" w:rsidP="00B65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С полисом ДМС обратиться в кабинет 219 СПб ГБУЗ «Городская поликлиника № 76» по адресу: СПб, ул. </w:t>
      </w:r>
      <w:proofErr w:type="spellStart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Хлопина</w:t>
      </w:r>
      <w:proofErr w:type="spellEnd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, дом 11, корп. 1, для внесения информации в базу данных поликлиники, получить направление с датой и временем приема в кабинете 208.</w:t>
      </w:r>
    </w:p>
    <w:p w:rsidR="00B652B7" w:rsidRPr="00B652B7" w:rsidRDefault="00B652B7" w:rsidP="00B65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Выполнить ФЛГ в кабинете 110 СПб ГБУЗ «Городская поликлиника № 76».</w:t>
      </w:r>
    </w:p>
    <w:p w:rsidR="00B652B7" w:rsidRPr="00B652B7" w:rsidRDefault="00B652B7" w:rsidP="00B65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Сдать кровь из вены в кабинете 109 СПб ГБУЗ «Городская поликлиника № 76», согласно указанной в направлении дате и времени с 12.30 до 14.00.</w:t>
      </w:r>
    </w:p>
    <w:p w:rsidR="00B652B7" w:rsidRPr="00B652B7" w:rsidRDefault="00B652B7" w:rsidP="00B65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Сдать анализ мочи, кала (для дальнего зарубежья) – место сбора анализов на 1 этаже возле кабинета 115 стол приема для анализов с 8.00 до 10.00 ежедневно, кроме субботы и воскресенья.</w:t>
      </w:r>
    </w:p>
    <w:p w:rsidR="00B652B7" w:rsidRPr="00B652B7" w:rsidRDefault="00B652B7" w:rsidP="00B65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lastRenderedPageBreak/>
        <w:t>Явиться в кабинет 208 согласно указанной дате и времени в талоне, для выполнения ЭКГ с нагрузкой.</w:t>
      </w:r>
    </w:p>
    <w:p w:rsidR="00B652B7" w:rsidRPr="00B652B7" w:rsidRDefault="00B652B7" w:rsidP="00B65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Оформленные врачом заключения по прохождению «барьерного осмотра» и допуска на физ. культуру будут выданы через неделю после выполнения ЭКГ в кабинете ВУЗа, </w:t>
      </w:r>
      <w:proofErr w:type="spellStart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СУЗа</w:t>
      </w:r>
      <w:proofErr w:type="spellEnd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.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Рекомендуем по всем организационным вопросам оказания медицинской помощи в поликлинике обращаться по телефону Горячей линии 8-981-877-29-41 в рабочие дни недели с 8-00 до 20-00, в субботу с 9-00 до 15-00.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 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МАРШРУТИЗАТОР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«барьерный осмотр» и «осмотр для допуска на занятия физической культурой»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для иностранных студентов, не имеющих полис ДМС</w:t>
      </w:r>
    </w:p>
    <w:p w:rsidR="00B652B7" w:rsidRPr="00B652B7" w:rsidRDefault="00B652B7" w:rsidP="00B65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Студенты, не имеющие полис добровольно медицинского страхования (ДМС), могут обратиться в кабинет 120 СПб ГБУЗ «Городская поликлиника № 76» по адресу: СПб, ул. </w:t>
      </w:r>
      <w:proofErr w:type="spellStart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Хлопина</w:t>
      </w:r>
      <w:proofErr w:type="spellEnd"/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, дом 11, корп. 1, оплатить «барьерный осмотр» и «осмотр для допуска на занятия физической культурой».</w:t>
      </w:r>
    </w:p>
    <w:p w:rsidR="00B652B7" w:rsidRPr="00B652B7" w:rsidRDefault="00B652B7" w:rsidP="00B65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После оплаты «барьерного осмотра» явиться в кабинет 216 согласно указанной дате и времени в талоне, пройти осмотр, получить направление на лабораторные исследования и ФЛГ.</w:t>
      </w:r>
    </w:p>
    <w:p w:rsidR="00B652B7" w:rsidRPr="00B652B7" w:rsidRDefault="00B652B7" w:rsidP="00B65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Выполнить ФЛГ в кабинете 110 СПб ГБУЗ «Городская поликлиника № 76».</w:t>
      </w:r>
    </w:p>
    <w:p w:rsidR="00B652B7" w:rsidRPr="00B652B7" w:rsidRDefault="00B652B7" w:rsidP="00B65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Сдать кровь из вены в кабинете 109 СПб ГБУЗ «Городская поликлиника № 76», согласно указанной в направлении дате и времени с 12.30 до 14.00.</w:t>
      </w:r>
    </w:p>
    <w:p w:rsidR="00B652B7" w:rsidRPr="00B652B7" w:rsidRDefault="00B652B7" w:rsidP="00B65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Сдать анализ мочи, кала (для дальнего зарубежья) – место сбора анализов на 1 этаже возле кабинета 115 стол приема для анализов с 8.00 до 10.00 ежедневно, кроме субботы и воскресенья.</w:t>
      </w:r>
    </w:p>
    <w:p w:rsidR="00B652B7" w:rsidRPr="00B652B7" w:rsidRDefault="00B652B7" w:rsidP="00B65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После оплаты «осмотра для допуска на занятия физической культурой» явиться в кабинет 208 согласно указанной дате и времени в талоне, для выполнения ЭКГ с нагрузкой.</w:t>
      </w:r>
    </w:p>
    <w:p w:rsidR="00B652B7" w:rsidRPr="00B652B7" w:rsidRDefault="00B652B7" w:rsidP="00B65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Оформленные врачом заключения по прохождению «барьерного осмотра» и допуска на физ. культуру будут выданы через неделю после выполнения ЭКГ в кабинете № 120.</w:t>
      </w:r>
    </w:p>
    <w:p w:rsidR="00B652B7" w:rsidRPr="00B652B7" w:rsidRDefault="00B652B7" w:rsidP="00B652B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B652B7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Рекомендуем по всем организационным вопросам оказания медицинской помощи в поликлинике обращаться по телефону Горячей линии 8-981-877-29-41 в рабочие дни недели с 8-00 до 20-00, в субботу с 9-00 до 15-00.</w:t>
      </w:r>
    </w:p>
    <w:p w:rsidR="00E060FD" w:rsidRDefault="00E060FD">
      <w:bookmarkStart w:id="0" w:name="_GoBack"/>
      <w:bookmarkEnd w:id="0"/>
    </w:p>
    <w:sectPr w:rsidR="00E0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28B"/>
    <w:multiLevelType w:val="multilevel"/>
    <w:tmpl w:val="5CC6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5219D"/>
    <w:multiLevelType w:val="multilevel"/>
    <w:tmpl w:val="763A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57DCD"/>
    <w:multiLevelType w:val="multilevel"/>
    <w:tmpl w:val="E744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94CB8"/>
    <w:multiLevelType w:val="multilevel"/>
    <w:tmpl w:val="EEAA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E"/>
    <w:rsid w:val="0090270E"/>
    <w:rsid w:val="00B652B7"/>
    <w:rsid w:val="00E0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69F8A-7D9A-42BF-8B1C-52210FB5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5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652B7"/>
    <w:rPr>
      <w:b/>
      <w:bCs/>
    </w:rPr>
  </w:style>
  <w:style w:type="paragraph" w:styleId="a4">
    <w:name w:val="Normal (Web)"/>
    <w:basedOn w:val="a"/>
    <w:uiPriority w:val="99"/>
    <w:semiHidden/>
    <w:unhideWhenUsed/>
    <w:rsid w:val="00B6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2019-10-23T10:52:00Z</dcterms:created>
  <dcterms:modified xsi:type="dcterms:W3CDTF">2019-10-23T10:52:00Z</dcterms:modified>
</cp:coreProperties>
</file>