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D6" w:rsidRDefault="009F76D6" w:rsidP="009F76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Платные медицинские (немедицинские) услуги в БУЗ УР «РКИБ МЗ УР» предоставляются при соблюдении одного или нескольких из перечисленных ниже условий:</w:t>
      </w:r>
    </w:p>
    <w:p w:rsidR="009F76D6" w:rsidRDefault="009F76D6" w:rsidP="009F76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</w:p>
    <w:p w:rsidR="009F76D6" w:rsidRDefault="009F76D6" w:rsidP="009F76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6"/>
          <w:szCs w:val="26"/>
        </w:rPr>
      </w:pPr>
      <w:proofErr w:type="gramStart"/>
      <w:r>
        <w:rPr>
          <w:rFonts w:ascii="Arial" w:hAnsi="Arial" w:cs="Arial"/>
          <w:color w:val="3C3B3C"/>
          <w:sz w:val="26"/>
          <w:szCs w:val="26"/>
        </w:rPr>
        <w:t>§  отсутствие</w:t>
      </w:r>
      <w:proofErr w:type="gramEnd"/>
      <w:r>
        <w:rPr>
          <w:rFonts w:ascii="Arial" w:hAnsi="Arial" w:cs="Arial"/>
          <w:color w:val="3C3B3C"/>
          <w:sz w:val="26"/>
          <w:szCs w:val="26"/>
        </w:rPr>
        <w:t xml:space="preserve"> обязательств по оплате данного вида медицинской (немедицинской) помощи из средств бюджета и внебюджетных фондов;</w:t>
      </w:r>
    </w:p>
    <w:p w:rsidR="009F76D6" w:rsidRDefault="009F76D6" w:rsidP="009F76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6"/>
          <w:szCs w:val="26"/>
        </w:rPr>
      </w:pPr>
      <w:r>
        <w:rPr>
          <w:rFonts w:ascii="Arial" w:hAnsi="Arial" w:cs="Arial"/>
          <w:color w:val="3C3B3C"/>
          <w:sz w:val="26"/>
          <w:szCs w:val="26"/>
        </w:rPr>
        <w:t>§ оказание медицинских (немедицинских) услуг по инициативе граждан (при его </w:t>
      </w:r>
      <w:proofErr w:type="gramStart"/>
      <w:r>
        <w:rPr>
          <w:rFonts w:ascii="Arial" w:hAnsi="Arial" w:cs="Arial"/>
          <w:color w:val="3C3B3C"/>
          <w:sz w:val="26"/>
          <w:szCs w:val="26"/>
        </w:rPr>
        <w:t>волеизъявлении)вне</w:t>
      </w:r>
      <w:proofErr w:type="gramEnd"/>
      <w:r>
        <w:rPr>
          <w:rFonts w:ascii="Arial" w:hAnsi="Arial" w:cs="Arial"/>
          <w:color w:val="3C3B3C"/>
          <w:sz w:val="26"/>
          <w:szCs w:val="26"/>
        </w:rPr>
        <w:t xml:space="preserve"> порядка и условий, установленных Территориальной программой государственных гарантий оказания гражданам Российской Федерации бесплатной медицинской помощи на территории Удмуртской Республики;</w:t>
      </w:r>
    </w:p>
    <w:p w:rsidR="009F76D6" w:rsidRDefault="009F76D6" w:rsidP="009F76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6"/>
          <w:szCs w:val="26"/>
        </w:rPr>
      </w:pPr>
      <w:r>
        <w:rPr>
          <w:rFonts w:ascii="Arial" w:hAnsi="Arial" w:cs="Arial"/>
          <w:color w:val="3C3B3C"/>
          <w:sz w:val="26"/>
          <w:szCs w:val="26"/>
        </w:rPr>
        <w:t>§ оказание медицинских (немедицинских) услуг лицам, не имеющим права на их бесплатное получение в соответствии с действующим законодательством (гражданам иностранных государств, лицам без гражданства);</w:t>
      </w:r>
    </w:p>
    <w:p w:rsidR="009F76D6" w:rsidRDefault="009F76D6" w:rsidP="009F76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6"/>
          <w:szCs w:val="26"/>
        </w:rPr>
      </w:pPr>
      <w:r>
        <w:rPr>
          <w:rFonts w:ascii="Arial" w:hAnsi="Arial" w:cs="Arial"/>
          <w:color w:val="3C3B3C"/>
          <w:sz w:val="26"/>
          <w:szCs w:val="26"/>
        </w:rPr>
        <w:t>§ оказание медицинской (немедицинской) помощи на иных условиях, чем предусмотрено программой госгарантий и (или) целевыми программами.</w:t>
      </w:r>
    </w:p>
    <w:p w:rsidR="009F76D6" w:rsidRDefault="009F76D6" w:rsidP="009F76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Платные медицинские (немедицинские) услуги оказываются в БУЗ УР «РКИБ МЗ УР»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 Договор может быть заключен с гражданами (физическими лицами) и организациями (юридическими лицами). Выбор пациента медицинской (немедицинской) помощи на платной основе в обязательном порядке оформляется заявлением об оказании платных медицинских (немедицинских) услуг.</w:t>
      </w:r>
    </w:p>
    <w:p w:rsidR="009F76D6" w:rsidRDefault="009F76D6" w:rsidP="009F76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При заключении договора до сведения пациента доводится информация:</w:t>
      </w:r>
    </w:p>
    <w:p w:rsidR="009F76D6" w:rsidRDefault="009F76D6" w:rsidP="009F76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6"/>
          <w:szCs w:val="26"/>
        </w:rPr>
      </w:pPr>
      <w:r>
        <w:rPr>
          <w:rFonts w:ascii="Arial" w:hAnsi="Arial" w:cs="Arial"/>
          <w:color w:val="3C3B3C"/>
          <w:sz w:val="26"/>
          <w:szCs w:val="26"/>
        </w:rPr>
        <w:t>§ о правилах оказания данных видов медицинской (немедицинской) помощи в БУЗ УР «Республиканская клиническая инфекционная больница МЗ УР», обеспечивающих реализацию Программы государственных гарантий оказания гражданам Российской Федерации бесплатной медицинской помощи в Удмуртской Республике;</w:t>
      </w:r>
    </w:p>
    <w:p w:rsidR="009F76D6" w:rsidRDefault="009F76D6" w:rsidP="009F76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6"/>
          <w:szCs w:val="26"/>
        </w:rPr>
      </w:pPr>
      <w:proofErr w:type="gramStart"/>
      <w:r>
        <w:rPr>
          <w:rFonts w:ascii="Arial" w:hAnsi="Arial" w:cs="Arial"/>
          <w:color w:val="3C3B3C"/>
          <w:sz w:val="26"/>
          <w:szCs w:val="26"/>
        </w:rPr>
        <w:t>§  о</w:t>
      </w:r>
      <w:proofErr w:type="gramEnd"/>
      <w:r>
        <w:rPr>
          <w:rFonts w:ascii="Arial" w:hAnsi="Arial" w:cs="Arial"/>
          <w:color w:val="3C3B3C"/>
          <w:sz w:val="26"/>
          <w:szCs w:val="26"/>
        </w:rPr>
        <w:t xml:space="preserve"> возможности и порядке получения медицинских (немедицинских) услуг на бесплатной основе в лечебных учреждениях. Факт доведения до сведения граждан указанной информации должен быть зафиксирован в заявлении на оказание платных услуг.</w:t>
      </w:r>
    </w:p>
    <w:p w:rsidR="009F76D6" w:rsidRDefault="009F76D6" w:rsidP="009F76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При оказании платных медицинских (немедицинских) услуг БУЗ УР «РКИБ МЗ УР» соблюдает установленные законодательством РФ требования к оформлению и ведению медицинской документации, порядку и срокам их предоставления.</w:t>
      </w:r>
    </w:p>
    <w:p w:rsidR="00FE1552" w:rsidRDefault="00FE1552">
      <w:bookmarkStart w:id="0" w:name="_GoBack"/>
      <w:bookmarkEnd w:id="0"/>
    </w:p>
    <w:sectPr w:rsidR="00FE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F"/>
    <w:rsid w:val="009F76D6"/>
    <w:rsid w:val="00BF2EEF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7AFA1-29F6-41F8-A7D6-7AD6CB34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58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276071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023344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33045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728338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972140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2019-10-22T13:57:00Z</dcterms:created>
  <dcterms:modified xsi:type="dcterms:W3CDTF">2019-10-22T13:58:00Z</dcterms:modified>
</cp:coreProperties>
</file>