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Родственники могут посещать пациенток, которые находятся в тяжелом состоянии на лечении в ОАР более 1-х суток. Время посещения 10-15 мин. В отделении анестезиологии и реанимации посещение пациентов разрешается только один раз в день в период с 14 до 16 часов в сопровождении медицинского персонала.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 Под роспись ознакомиться с памяткой для посетителей, которая в обязательном порядке вклеивается в историю родов.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В соответствии со ст. 13 Федерального закона от 21 ноября 2011 года N°323-03 «Об основах охраны здоровья граждан в Российской Федерации» и обеспечения прав всех пациенток находящихся в ОАР запрещено посетителям </w:t>
      </w:r>
      <w:proofErr w:type="gramStart"/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проводить  в</w:t>
      </w:r>
      <w:proofErr w:type="gramEnd"/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 xml:space="preserve"> отделении фото-, видеосъёмки, записи на диктофон, разговаривать по мобильному телефону.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Посетители в состоянии алкогольного (наркотического) опьянения в отделение не допускаются.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 разрешается посещать пациентов детям в возрасте до 14 лет.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Одновременно разрешается находиться в палате не более, чем двум посетителям.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6618AA" w:rsidRPr="006618AA" w:rsidRDefault="006618AA" w:rsidP="006618AA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соответствии с 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6618AA" w:rsidRPr="006618AA" w:rsidRDefault="006618AA" w:rsidP="006618AA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6618AA" w:rsidRPr="006618AA" w:rsidRDefault="006618AA" w:rsidP="006618AA">
      <w:pPr>
        <w:shd w:val="clear" w:color="auto" w:fill="FFFFFF"/>
        <w:spacing w:before="300" w:after="300" w:line="240" w:lineRule="auto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</w:pPr>
      <w:r w:rsidRPr="006618AA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ru-RU"/>
        </w:rPr>
        <w:t>Памятка для посетителей отделения анестезиологии и реанимации (ОАР)</w:t>
      </w:r>
    </w:p>
    <w:p w:rsidR="006618AA" w:rsidRPr="006618AA" w:rsidRDefault="006618AA" w:rsidP="006618A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Уважаемый посетитель!</w:t>
      </w:r>
    </w:p>
    <w:p w:rsidR="006618AA" w:rsidRPr="006618AA" w:rsidRDefault="006618AA" w:rsidP="006618AA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Ваш родственник находится в нашем отделении в тяжелом состоянии, мы оказываем ему всю необходимую помощь. Перед посещением родственника просим Вас </w:t>
      </w:r>
      <w:r w:rsidRPr="00661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Перед посещением ОАР надо снять верхнюю одежду, надеть бахилы, халат, маску, шапочку, тщательно вымыть руки.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ОРИТ не допускаются посетители, находящиеся в алкогольном (наркотическом) опьянении.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палате ОАР могут находиться одновременно не более 2-х родственников, дети до 14 лет к посещению в ОРИТ не допускаются. Время посещения 10-15 минут и только 1 раз в день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ОАР, неукоснительно выполнять указания медицинского персонала, не затруднять оказание медицинской помощи другим больным.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Недопустимо проведение посетителям в отделении фото-, видеосъёмки, записи на диктофон, разговоров по мобильному телефону.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Вам следует покинуть ОАР в случае необходимости проведения в палате инвазивных манипуляций. Вас об этом попросят медицинские работники.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В случае нарушения правил посещения родственниками и законными представителями пациентов отделения анестезиологии-реанимации, посещение будет прекращено досрочно с последующим запретом прохода в отделение.</w:t>
      </w:r>
    </w:p>
    <w:p w:rsidR="006618AA" w:rsidRPr="006618AA" w:rsidRDefault="006618AA" w:rsidP="006618AA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Arial" w:eastAsia="Times New Roman" w:hAnsi="Arial" w:cs="Arial"/>
          <w:color w:val="404040"/>
          <w:sz w:val="23"/>
          <w:szCs w:val="23"/>
          <w:lang w:eastAsia="ru-RU"/>
        </w:rPr>
      </w:pPr>
      <w:r w:rsidRPr="006618AA">
        <w:rPr>
          <w:rFonts w:ascii="Arial" w:eastAsia="Times New Roman" w:hAnsi="Arial" w:cs="Arial"/>
          <w:color w:val="404040"/>
          <w:sz w:val="23"/>
          <w:szCs w:val="23"/>
          <w:lang w:eastAsia="ru-RU"/>
        </w:rPr>
        <w:t>Посетители, не являющиеся прямыми родственниками пациента, допускаются в ОАР только в сопровождении близкого родственника (отца, матери, жены, мужа, взрослых детей).</w:t>
      </w:r>
    </w:p>
    <w:p w:rsidR="00FD4580" w:rsidRPr="006618AA" w:rsidRDefault="00FD4580" w:rsidP="006618AA">
      <w:bookmarkStart w:id="0" w:name="_GoBack"/>
      <w:bookmarkEnd w:id="0"/>
    </w:p>
    <w:sectPr w:rsidR="00FD4580" w:rsidRPr="0066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0EAA"/>
    <w:multiLevelType w:val="multilevel"/>
    <w:tmpl w:val="64A2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44F67"/>
    <w:multiLevelType w:val="multilevel"/>
    <w:tmpl w:val="F192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F"/>
    <w:rsid w:val="006618AA"/>
    <w:rsid w:val="00BC2C5F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9E3F-A4FB-45B5-846B-1EAF1E4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1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1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2019-08-14T11:41:00Z</dcterms:created>
  <dcterms:modified xsi:type="dcterms:W3CDTF">2019-08-14T11:41:00Z</dcterms:modified>
</cp:coreProperties>
</file>