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07BBB" w14:textId="77777777" w:rsidR="00E95ACF" w:rsidRPr="00E95ACF" w:rsidRDefault="00E95ACF" w:rsidP="00E95ACF">
      <w:pPr>
        <w:shd w:val="clear" w:color="auto" w:fill="FFFFFF"/>
        <w:spacing w:after="180" w:line="240" w:lineRule="auto"/>
        <w:textAlignment w:val="baseline"/>
        <w:outlineLvl w:val="0"/>
        <w:rPr>
          <w:rFonts w:ascii="Open Sans" w:eastAsia="Times New Roman" w:hAnsi="Open Sans" w:cs="Times New Roman"/>
          <w:color w:val="284B80"/>
          <w:kern w:val="36"/>
          <w:sz w:val="45"/>
          <w:szCs w:val="45"/>
          <w:lang w:eastAsia="ru-RU"/>
        </w:rPr>
      </w:pPr>
      <w:r w:rsidRPr="00E95ACF">
        <w:rPr>
          <w:rFonts w:ascii="Open Sans" w:eastAsia="Times New Roman" w:hAnsi="Open Sans" w:cs="Times New Roman"/>
          <w:color w:val="284B80"/>
          <w:kern w:val="36"/>
          <w:sz w:val="45"/>
          <w:szCs w:val="45"/>
          <w:lang w:eastAsia="ru-RU"/>
        </w:rPr>
        <w:t>О видах оказываемой медицинской помощи</w:t>
      </w:r>
    </w:p>
    <w:p w14:paraId="05B7A255" w14:textId="77777777" w:rsidR="00E95ACF" w:rsidRPr="00E95ACF" w:rsidRDefault="00E95ACF" w:rsidP="00E95ACF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575757"/>
          <w:sz w:val="21"/>
          <w:szCs w:val="21"/>
          <w:lang w:eastAsia="ru-RU"/>
        </w:rPr>
      </w:pPr>
      <w:r w:rsidRPr="00E95ACF">
        <w:rPr>
          <w:rFonts w:ascii="Open Sans" w:eastAsia="Times New Roman" w:hAnsi="Open Sans" w:cs="Times New Roman"/>
          <w:color w:val="575757"/>
          <w:sz w:val="21"/>
          <w:szCs w:val="2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 санитарной помощи в амбулаторных условиях по: лабораторной диагностике, лечебной физкультуре, сестринскому делу, функциональной диагностике; при оказании первичной врачебной медико-санитарной помощи в амбулаторных условиях по: организации здравоохранения и общественному здоровью, терапии; при оказании первичной специализированной медико-санитарной помощи в амбулаторных условиях по: лечебной физкультуре и спортивной медицине.</w:t>
      </w:r>
    </w:p>
    <w:p w14:paraId="6743885D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5EC"/>
    <w:rsid w:val="00117239"/>
    <w:rsid w:val="00870087"/>
    <w:rsid w:val="00D255EC"/>
    <w:rsid w:val="00E9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555D5-877C-4F3D-A876-011A4105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5A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A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5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2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2019-08-06T06:24:00Z</dcterms:created>
  <dcterms:modified xsi:type="dcterms:W3CDTF">2019-08-06T06:24:00Z</dcterms:modified>
</cp:coreProperties>
</file>