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3AA" w:rsidRPr="001313AA" w:rsidRDefault="001313AA" w:rsidP="001313A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13AA">
        <w:rPr>
          <w:rFonts w:ascii="Helvetica" w:eastAsia="Times New Roman" w:hAnsi="Helvetica" w:cs="Helvetica"/>
          <w:b/>
          <w:bCs/>
          <w:color w:val="666666"/>
          <w:lang w:eastAsia="ru-RU"/>
        </w:rPr>
        <w:t> Прейскурант цен на платные медицинские услуги на  2017 год </w:t>
      </w:r>
      <w:r w:rsidRPr="001313AA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для организаций на прохождение периодического и предварительного </w:t>
      </w:r>
      <w:r w:rsidRPr="001313AA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 xml:space="preserve">медицинского осмотра </w:t>
      </w:r>
      <w:proofErr w:type="spellStart"/>
      <w:r w:rsidRPr="001313AA">
        <w:rPr>
          <w:rFonts w:ascii="Helvetica" w:eastAsia="Times New Roman" w:hAnsi="Helvetica" w:cs="Helvetica"/>
          <w:b/>
          <w:bCs/>
          <w:color w:val="666666"/>
          <w:lang w:eastAsia="ru-RU"/>
        </w:rPr>
        <w:t>пр</w:t>
      </w:r>
      <w:proofErr w:type="spellEnd"/>
      <w:r w:rsidRPr="001313AA">
        <w:rPr>
          <w:rFonts w:ascii="Helvetica" w:eastAsia="Times New Roman" w:hAnsi="Helvetica" w:cs="Helvetica"/>
          <w:b/>
          <w:bCs/>
          <w:color w:val="666666"/>
          <w:lang w:eastAsia="ru-RU"/>
        </w:rPr>
        <w:t xml:space="preserve"> приказу Минздрава № 302н от 12.04.2011г.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9256"/>
        <w:gridCol w:w="688"/>
      </w:tblGrid>
      <w:tr w:rsidR="001313AA" w:rsidRPr="001313AA" w:rsidTr="001313AA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№№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Цена 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руб.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Профилактический 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врача-терапевта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152,00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Профилактический 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врача-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профпатолога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126,00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Предрейсовое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послерейсовое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освидетельствование водителей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70,00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Оформление медицинской книжки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80,00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Профилактический 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врача-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оториноларинголога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136,00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Аудиометрия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210,00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Профилактический 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врача-невролога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152,00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Динамометрия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21,00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Профилактический 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врача-офтальмолога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131,00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Исследование цветоощущения по полихроматическим таблицам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26,00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Скиаскопия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26,00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Профилактический 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врача-хирурга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136,00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Профилактический 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врача-эндокринолога 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152,00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Профилактический 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врача-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дерматовенеролога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136,00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Профилактический 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 акушера-гинеколога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157,00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Профилактический 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врача-уролога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152,00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Профилактический 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врача-психиатра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152,00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Профилактический 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 психиатра-нарколога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152,00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Профилактический 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врача-стоматолога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126,00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Проведение электрокардиографических исследований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184,00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Спирометрия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152,00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210,00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Рентгенография легких в одной проекции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262,00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Рентгенография легких в двух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315,00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Рентгенография легких в трех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357,00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Флюорография легких цифровая в одной проекции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152,00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Флюорография легких цифровая в двух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173,00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Флюорография легких цифровая в трех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231,00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125,00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145,00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Исследование уровня 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креатинина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155,00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163,00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136,00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152,00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152,00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Исследование уровня 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аспартат-трансаминазы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163,00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Исследование уровня 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аланин-трансаминазы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163,00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Исследование уровня гамма-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глютамил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трансферазы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152,00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Исследование уровня амилазы в крови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184,00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Исследование уровня щелочной 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фосфотазы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142,00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Взятие крови из пальца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37,00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Взятие крови из периферических вен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68,00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Определение основных групп крови (АВО)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136,00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Определение резус-принадлежности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95,00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Иссл.времени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свертывания 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нестабилиз.крови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или 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рекальцификации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плазмы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47,00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Исследование времени кровотечения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47,00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Определение 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протромбинового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тромбопластинового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времени в крови или плазме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126,00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Исследование уровня липопротеидов низкой плотности сыворотки крови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190,00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58,00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Микроскопическое исследование кала на энтеробиоз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58,00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90,00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Мазок на GH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115,00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Анализ крови на сифилис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105,00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Исследование уровня 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ретикулоцитов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95,00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Общий анализ крови развернутый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152,00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Исследование уровня антигена 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аденогенных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раков 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Са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125 в крови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380,00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Исследование уровня простат-специфического антигена в сыворотке крови (ПСА)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350,00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Мазок на микрофлору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115,00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Анализ на гепатит 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95,00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Анализ на гепатит С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105,00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Анализ на ВИЧ инфекцию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150,00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Серологическое обследование на брюшной тиф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159,00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Цитологическое исследование 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скрининг.шейки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матки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135,00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Мазок из зева и носа на наличие патогенного стафилококка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240,00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Исследование на носительство возбудителей кишечной инфекции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217,00</w:t>
            </w:r>
          </w:p>
        </w:tc>
      </w:tr>
    </w:tbl>
    <w:p w:rsidR="001313AA" w:rsidRPr="001313AA" w:rsidRDefault="001313AA" w:rsidP="001313A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13AA">
        <w:rPr>
          <w:rFonts w:ascii="Helvetica" w:eastAsia="Times New Roman" w:hAnsi="Helvetica" w:cs="Helvetica"/>
          <w:b/>
          <w:bCs/>
          <w:color w:val="666666"/>
          <w:lang w:eastAsia="ru-RU"/>
        </w:rPr>
        <w:t> Прейскурант цен на платные медицинские услуги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9133"/>
        <w:gridCol w:w="811"/>
      </w:tblGrid>
      <w:tr w:rsidR="001313AA" w:rsidRPr="001313AA" w:rsidTr="001313AA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№№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Цена 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руб.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i/>
                <w:iCs/>
                <w:color w:val="666666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врача-терапевта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210,00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врача-терапевта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168,00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Профилактический 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врача-терапевта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168,00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врача-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профпатолога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210,00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врача-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профпатолога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168,00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Профилактический 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врача-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профпатолога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168,00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Предрейсовое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послерейсовое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освидетельствование водителей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70,00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Оформление медицинской книжки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80,00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Медицинский осмотр выезжающих за границу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1505,00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Профилактический осмотр для получения водительских прав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2399,00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Проф.осмотр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для определения годности к управлению маломерным судном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2399,00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Профилактический осмотр для разрешения на приобретение и ношения оружия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472,00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Профилактический осмотр на право посещения спортивной секции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661,00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Медицинский осмотр для поступающих на работу/учебу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1958,00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Мед.осмотр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при поступлении на 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гос.гражданскую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службу РФ, 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гостайна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304,00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Справка о допуске к занятиям физической культурой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1642,00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Профилактический осмотр на право посещения бассейна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546,00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Заключение врачебной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136,00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i/>
                <w:iCs/>
                <w:color w:val="666666"/>
                <w:lang w:eastAsia="ru-RU"/>
              </w:rPr>
              <w:t>Отоларингология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врача-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оториноларинголога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210,00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врача-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оториноларинголога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168,00</w:t>
            </w:r>
          </w:p>
        </w:tc>
      </w:tr>
      <w:tr w:rsidR="001313AA" w:rsidRPr="001313AA" w:rsidTr="001313AA">
        <w:trPr>
          <w:trHeight w:val="30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Профилактический 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врача-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оториноларинголога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168,00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Аудиометрия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210,00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i/>
                <w:iCs/>
                <w:color w:val="666666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врача-невролога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210,00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врача-невролога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168,00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Профилактический 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врача-невролога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168,00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Динамометрия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21,00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i/>
                <w:iCs/>
                <w:color w:val="666666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</w:tr>
      <w:tr w:rsidR="001313AA" w:rsidRPr="001313AA" w:rsidTr="001313AA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врача-офтальмолога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210,00</w:t>
            </w:r>
          </w:p>
        </w:tc>
      </w:tr>
      <w:tr w:rsidR="001313AA" w:rsidRPr="001313AA" w:rsidTr="001313AA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врача-офтальмолога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168,00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Профилактический 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врача-офтальмолога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168,00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визометрия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тонометрия глаза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биомикроскопия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глаза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офтальмоскопия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Исследование сред глаза в проходящем свете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58,00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Исследование переднего сегмента глаза методом бокового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42,00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Исследование цветоощущения по полихроматическим таблицам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26,00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Определение рефракции с помощью набора пробных линз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68,00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Периметрия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47,00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Скиаскопия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26,00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i/>
                <w:iCs/>
                <w:color w:val="666666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врача-хирурга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210,00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врача-хирурга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168,00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Профилактический 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врача-хирурга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168,00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i/>
                <w:iCs/>
                <w:color w:val="666666"/>
                <w:lang w:eastAsia="ru-RU"/>
              </w:rPr>
              <w:t>Эндокринология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врача-эндокринолога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210,00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врача-эндокринолога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173,00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Профилактический 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врача-эндокринолога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168,00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i/>
                <w:iCs/>
                <w:color w:val="666666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врача-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дерматовенеролога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210,00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врача-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дерматовенеролога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168,00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Профилактический 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врача-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дерматовенеролога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168,00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i/>
                <w:i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i/>
                <w:iCs/>
                <w:color w:val="666666"/>
                <w:lang w:eastAsia="ru-RU"/>
              </w:rPr>
              <w:t>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 акушера-гинеколога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210,00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 акушера-гинеколога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173,00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Профилактический 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 акушера-гинеколога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168,00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i/>
                <w:iCs/>
                <w:color w:val="666666"/>
                <w:lang w:eastAsia="ru-RU"/>
              </w:rPr>
              <w:t>Урология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врача-уролога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210,00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врача-уролога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168,00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Профилактический 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врача-уролога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168,00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Психиатрия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Профилактический 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врача-психиатра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168,00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i/>
                <w:iCs/>
                <w:color w:val="666666"/>
                <w:lang w:eastAsia="ru-RU"/>
              </w:rPr>
              <w:t>Наркология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Профилактический 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 психиатра-нарколога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168,00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i/>
                <w:iCs/>
                <w:color w:val="666666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врача-стоматолога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230,00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врача-стоматолога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184,00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Профилактический 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врача-стоматолога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168,00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i/>
                <w:iCs/>
                <w:color w:val="666666"/>
                <w:lang w:eastAsia="ru-RU"/>
              </w:rPr>
              <w:t>Травматология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 травматолога-ортопеда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210,00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 травматолога-ортопеда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168,00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Профилактический 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 травматолога-ортопеда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168,00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i/>
                <w:iCs/>
                <w:color w:val="666666"/>
                <w:lang w:eastAsia="ru-RU"/>
              </w:rPr>
              <w:t>Инфекционный кабинет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врача-инфекциониста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210,00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врача-инфекциониста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168,00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Профилактический прием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осмотр,консультация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врача-инфекциониста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168,00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i/>
                <w:iCs/>
                <w:color w:val="666666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Проведение электрокардиографических исследований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263,00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Мониторирование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электрокардиографических данных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788,00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Спирометрия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179,00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Суточное 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мониторирование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артериального давления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630,00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i/>
                <w:iCs/>
                <w:color w:val="666666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368,00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Ультразвуковое исследование печени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368,00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Ультразвуковое исследование желчного пузыря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368,00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Ультразвуковое исследование 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гепатобиллиарной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зоны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389,00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389,00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735,00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Ультразвуковое исследование матки и придатков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трансабдоминальное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420,00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трансвагинальное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420,00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420,00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Ультразвуковое исследование щитовидной и паращитовидных желез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389,00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420,00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Ультразвуковое исследование почек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368,00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368,00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Ультразвуковое исследование мочеточников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368,00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Ультразвуковое исследование жидкости в брюшной полости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368,00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Эхокардиография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735,00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Трансректальное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ультразвуковое исследование простаты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420,00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i/>
                <w:iCs/>
                <w:color w:val="666666"/>
                <w:lang w:eastAsia="ru-RU"/>
              </w:rPr>
              <w:t>Рентгенологическая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Рентгенография шейного отдела позвоночника 1 проекция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236,00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Рентгенография шейного отдела позвоночника 2 проекции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273,00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Рентгенография шейного отдела позвоночника 3 проекции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284,00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Рентгенография дорсального отдела позвоночника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295,00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Рентггенография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пояснично-крестцового отдела позвоночника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350,00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Рентгенография крестца и копчика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263,00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Рентгенография всего таза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295,00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Рентгенография турецкого седла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295,00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Рентгенография стопы в двух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285,00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Рентгенография стопы под нагрузкой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294,00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Рентгенография кисти в 2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285,00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Рентгенография черепа в 1 проекции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294,00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Рентгенография черепа в 2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341,00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Рентгенография локтевого сустава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273,00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273,00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Рентгенография коленного сустава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273,00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Рентгенография плечевого сустава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273,00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Рентгенография бедренного сустава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273,00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273,00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263,00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Рентгенография придаточных пазух носа 2 снимка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273,00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Рентгенография костей носа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215,00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Рентгенография легких в одной проекции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315,00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Рентгенография легких в двух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368,00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Рентгенография легких в трех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430,00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Флюорография легких цифровая в одной проекции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210,00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Флюорография легких цифровая в двух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230,00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Флюорография легких цифровая в трех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290,00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Выдача копий об флюорографическом обследование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i/>
                <w:iCs/>
                <w:color w:val="666666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Определение концентрации С-реактивного белка в сыворотке крови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180,00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158,00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180,00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180,00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Исследование уровня 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креатинина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190,00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200,00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190,00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173,00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190,00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190,00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190,00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Исследование уровня 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аспартат-трансаминазы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200,00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Исследование уровня 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аланин-трансаминазы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200,00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Исследование уровня гамма-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глютамил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трансферазы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190,00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Исследование уровня амилазы в крови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220,00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Исследование уровня щелочной 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фосфотазы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180,00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Взятие крови из пальца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47,00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Взятие крови из периферических вен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80,00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Определение основных групп крови (АВО)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273,00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Определение резус-принадлежности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158,00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Иссл.времени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свертывания 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нестабилиз.крови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или 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рекальцификации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плазмы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68,00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Исследование времени кровотечения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68,00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Определение 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протромбинового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(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тромбопластинового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) времени в крови или плазме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163,00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80,00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Микроскопическое исследование кала на энтеробиоз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80,00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Микроскопическое исследование кала на простейшие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90,00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126,00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Копрологическое 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131,00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Мазок на GH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168,00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Анализ крови на сифилис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142,00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Исследование уровня 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ретикулоцитов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131,00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Общий анализ крови развернутый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230,00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Исследование уровня антигена 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аденогенных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раков 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Са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125 в крови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415,00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Исследование уровня простат-специфического антигена в сыворотке крови (ПСА)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385,00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Исследование уровня глюкозы в моче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105,00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Мазок на микрофлору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168,00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Исследование уровня липопротеидов низкой плотности сыворотки крови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220,00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Выдача копий об лабораторном 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Подкожное введение лекарственных средств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55,00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Внутримышечное введение лекарственных средств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55,00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i/>
                <w:iCs/>
                <w:color w:val="666666"/>
                <w:lang w:eastAsia="ru-RU"/>
              </w:rPr>
              <w:t>Медицинский массаж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Общий массаж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420,00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Массаж лица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Массаж мышц шеи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Массаж рук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Массаж волосистой части головы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Массаж ног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Массаж при переломе костей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Массаж при заболеваниях области позвоночника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210,00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Массаж при хронических заболеваниях легких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210,00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Массаж при заболевании крупных кровеносных сосудов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210,00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Массаж при заболевании периферических сосудов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Массаж при заболевании центральной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210,00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Массаж при заболевании периферической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Массаж мышц живота передней брюшной стенки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Массаж области грудной клетки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210,00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Автоклавирование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315,00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i/>
                <w:i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i/>
                <w:iCs/>
                <w:color w:val="666666"/>
                <w:lang w:eastAsia="ru-RU"/>
              </w:rPr>
              <w:t>Лабораторные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Анализ на гепатит 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95,00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Анализ на гепатит С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105,00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Анализ на ВИЧ инфекцию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150,00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Серологическое обследование на брюшной тиф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159,00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Цитологическое исследование </w:t>
            </w:r>
            <w:proofErr w:type="spellStart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скрининг.шейки</w:t>
            </w:r>
            <w:proofErr w:type="spellEnd"/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матки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135,00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Мазок из зева и носа на наличие патогенного стафилококка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240,00</w:t>
            </w:r>
          </w:p>
        </w:tc>
      </w:tr>
      <w:tr w:rsidR="001313AA" w:rsidRPr="001313AA" w:rsidTr="001313AA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Исследование на носительство возбудителей кишечной инфекции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3AA" w:rsidRPr="001313AA" w:rsidRDefault="001313AA" w:rsidP="001313A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1313A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217,00</w:t>
            </w:r>
          </w:p>
        </w:tc>
      </w:tr>
    </w:tbl>
    <w:p w:rsidR="00947A3F" w:rsidRDefault="00947A3F">
      <w:bookmarkStart w:id="0" w:name="_GoBack"/>
      <w:bookmarkEnd w:id="0"/>
    </w:p>
    <w:sectPr w:rsidR="00947A3F" w:rsidSect="001313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A0"/>
    <w:rsid w:val="001313AA"/>
    <w:rsid w:val="006759A0"/>
    <w:rsid w:val="0094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91E07-5C7E-43EB-A4DF-966E1659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3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3AA"/>
    <w:rPr>
      <w:b/>
      <w:bCs/>
    </w:rPr>
  </w:style>
  <w:style w:type="character" w:styleId="a5">
    <w:name w:val="Emphasis"/>
    <w:basedOn w:val="a0"/>
    <w:uiPriority w:val="20"/>
    <w:qFormat/>
    <w:rsid w:val="001313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2170</Words>
  <Characters>12373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2019-09-30T07:46:00Z</dcterms:created>
  <dcterms:modified xsi:type="dcterms:W3CDTF">2019-09-30T07:47:00Z</dcterms:modified>
</cp:coreProperties>
</file>