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04" w:rsidRPr="00161604" w:rsidRDefault="00161604" w:rsidP="00161604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</w:pPr>
      <w:r w:rsidRPr="00161604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eastAsia="ru-RU"/>
        </w:rPr>
        <w:t>Школа Здорового образа жизни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Что такое здоровый образ жизни? Вопрос, на который каждый человек может дать развернутый ответ. Для многих это, в первую очередь,  отказ от вредных привычек и соблюдение режима сна. Для других важнее питание и физическая активность.  Все это так, потому что здоровый образ жизни – это концепция жизнедеятельности человека, помогающая максимально долго и качественно использовать ресурсы своего организма,  активно поддерживая его работу соблюдением простых правил.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школе здорового образа жизни Центра медицинской профилактики мы предлагаем слушателям в простой и увлекательной форме познакомиться с основными правилами здорового образа жизни. Используя эти правила, люди могут вести активную профилактику многих заболеваний и сохранять свое здоровье.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Двухдневный курс охватывает основные направления ЗОЖ - отказ от вредных привычек, правильное питание и  двигательная активность. Слушатели узнают о негативном влиянии на  организм табакокурения, малоподвижного образа жизни, переедания и стресса.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Посетив Школу, вы узнаете не только уточните для себя пользу  здорового образа жизни, но и получите конкретные рекомендации  для практического применения полученных знаний- сколько овощей и фруктов надо есть ежедневно, сколько шагов нужно делать за одну прогулкуи почему не весь рис полезен.  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Быть здоровым и жить долго - обычное дело. Главное - вовремя сделать правильный выбор.</w:t>
      </w:r>
    </w:p>
    <w:p w:rsidR="00161604" w:rsidRPr="00161604" w:rsidRDefault="00161604" w:rsidP="00161604">
      <w:pPr>
        <w:shd w:val="clear" w:color="auto" w:fill="FFFFFF"/>
        <w:spacing w:after="300" w:line="37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6160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Запись в Школу здорового образа жизни по телефону 8 (8162) 96-16-11</w:t>
      </w:r>
    </w:p>
    <w:p w:rsidR="00270AA4" w:rsidRDefault="00270AA4">
      <w:bookmarkStart w:id="0" w:name="_GoBack"/>
      <w:bookmarkEnd w:id="0"/>
    </w:p>
    <w:sectPr w:rsidR="00270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3"/>
    <w:rsid w:val="00161604"/>
    <w:rsid w:val="00270AA4"/>
    <w:rsid w:val="00DC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468DB-2370-4C8C-8B89-7F146251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16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0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2019-10-25T08:36:00Z</dcterms:created>
  <dcterms:modified xsi:type="dcterms:W3CDTF">2019-10-25T08:36:00Z</dcterms:modified>
</cp:coreProperties>
</file>