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2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Правила подготовки больного к лабораторным клинико-диагностическим исследованиям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АНАЛИЗ КРОВИ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Для исследования крови более всего подходят утренние часы.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Для большинства исследований кровь берется строго натощак.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Рекомендуются следующие промежутки времени после последнего приема пищи: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1. для общего анализа крови не менее 3-х часов;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2. для биохимического анализа крови желательно не есть 12-14 часов (но не менее 8 часов).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3. за 2 дня до обследования необходимо отказаться от алкоголя, жирной и жареной пищи.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4. за 1-2 часа до забора крови не курить.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нужно исключить перепады температур, то есть баню и сауну. Для сдачи крови на вирусные гепатиты желательно за 2 дня до исследования исключить из рациона цитрусовые, оранжевые фрукты и овощи.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АНАЛИЗ КАЛА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1.-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- кал не должен содержать посторонних примесей, таких как моча, дезинфицирующие вещества и др.; — подготовить чистую емкость для кала; - содержимое утреннего кала из 3-х точек собирается в контейнер и доставляется в лабораторию в течение 2-х часов.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4"/>
        <w:rPr>
          <w:rFonts w:ascii="SegoeBold" w:eastAsia="Times New Roman" w:hAnsi="SegoeBold" w:cs="Times New Roman"/>
          <w:color w:val="371415"/>
          <w:sz w:val="20"/>
          <w:szCs w:val="20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0"/>
          <w:szCs w:val="20"/>
          <w:lang w:eastAsia="ru-RU"/>
        </w:rPr>
        <w:t>Анализ кала на выявление глистных инвазий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1. - в течение двух дней больной не должен употреблять в пищу жесткую, плохо перевариваемую пищу («пищевой мусор») — семечки, орехи, сырые овощи и фрукты со шкуркой, а также сорбенты — активированный уголь и прочее, а также грибы!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1"/>
        <w:rPr>
          <w:rFonts w:ascii="SegoeBold" w:eastAsia="Times New Roman" w:hAnsi="SegoeBold" w:cs="Times New Roman"/>
          <w:color w:val="371415"/>
          <w:sz w:val="36"/>
          <w:szCs w:val="36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36"/>
          <w:szCs w:val="36"/>
          <w:lang w:eastAsia="ru-RU"/>
        </w:rPr>
        <w:lastRenderedPageBreak/>
        <w:t>Гистероскопия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Гистероскопия -это современный метод диагностики в эндоскопической гинекологии. При этом с помощью специальной оптической системы можно осмотреть любой отдел матки. Такой метод является как диагностическим, так и применяется для хирургического лечения. Гистероскопия и выскабливание проводится для установления точного диагноза внутриматочной патологии, так как при этом можно исследовать эндометрий.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Перед гистероскопией пациентке необходимо пройти ряд обследований К этой процедуре нужно готовиться заблаговременно. Женщине отменяют прием препаратов, которые влияют на свойства крови. А также за несколько дней до процедуры нельзя вступать в половые контакты и использовать вагинальные средства для контрацепции. Предварительно женщина должна пройти все необходимые обследования. Общий и биохимический анализы крови, мочи, исследование свертываемости, не более, чем за две недели до назначенной даты операции.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1. Исследование на сифилис, ВИЧ, гепатиты, определение группы крови, резус-принадлежности;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2. Мазок на флору из половых путей, онкоцитология;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3. ЭКГ (годна не более месяца);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4. УЗИ органов малого таза, колькоскопия;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5. Флюорография либо обзорный снимок легких;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6. Консультация терапевта.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Указанный перечень обследований является обязательным для проведения гистероскопии.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Кольпоскопия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Перед кольпоскопией особой подготовки нет. Однако обследование откладывают, если у пациентки менструация. Не подходит для кольпоскопиии середина менструального цикла, так как в этот период в шейке матки накапливается много слизи.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Лучшее время для проведения обследования – накануне менструаци или через пару дней после ее окончания. Подготовка к процедуре проста и заключается в следующем: 1. За два дня до обследования следует воздержаться от интимной близости;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2. Нельзя использовать тампоны за сутки до даты диагностики;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3. Нельзя делать спринцевание.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В день проведения процедуры необходимо прийти к врачу, взяв с собой прокладку, пеленку.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Подготовка пациентов к сдаче общего анализа крови (ОАК).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1. Кровь сдавать утром натощак. Исключить физические и эмоциональные перегрузки, прием алкоголя накануне и курение в течение 1 ч., диагностические и лечебные процедуры до взятия крови.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lastRenderedPageBreak/>
        <w:t>2. Допускается сдача крови в течение дня. В этом случае последний прием пищи должен быть не позднее, чем за 3 часа до сдачи крови.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Подготовка пациентов к сдаче крови на биохимическое исследование.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1. Результаты биохимического исследования крови в значительной степени зависят от подготовки пациента и его поведения перед анализом.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2. Для получения объективных данных необходимо исключить физические и эмоциональные перегрузки, прием алкоголя в день накануне исследования, курение в течение 1 ч. перед сдачей анализа.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3. Кровь рекомендуется сдавать утром натощак после 10-12 часового перерыва в приеме пищи. Не употреблять жевательную резинку, освежающие леденцы, пастилки и т.д. Можно пить негазированную воду без вкусовых добавок и ароматизаторов.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4. В случае необходимости допускается сдача крови в течение дня после 4-х часового голодания.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Требования подготовки пациента к анализу мочи.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Сбор мочи пациент проводит самостоятельно (исключение составляют дети и тяжелобольные).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Необходимо проводить правильный забор мочи, как можно тщательнее соблюдая правила гигиены. Нельзя собирать мочу во время менструации. После проведения цистоскопии анализ мочи можно назначать не ранее, чем через 5-7 дней. Предварительный туалет наружных половых органов: Проводится туалет наружных половых органов чистой водой без мыла; высушивается чистой салфеткой. Подготовка к сдаче анализов мочи.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1. Для общего анализа накануне не употреблять фрукты и овощи, которые могут изменить цвет мочи (свекла, морковь).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2. Не пить больше или меньше, чем обычно.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3. Не принимать мочегонные препараты, антибиотики и уросептики.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4. Нежелательно вступать в половые контакты за 12 часов до сбора мочи.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5. Женщинам не рекомендуется сдавать мочу во время менструаций. Общий анализ мочи используют первую утреннюю порцию мочи (предыдущее мочеиспускание должно быть не позже 2-х часов ночи).Первые несколько миллилитров мочи слить в унитаз. Всю порцию утренней мочи собрать в сухой чистый контейнер при свободном мочеиспускании. Отлить 40-50 миллилитров от общего объема мочи в специальный контейнер и плотно закрыть крышкой. Нельзя брать мочу из судна, горшка. Собранную мочу сразу доставить в лабораторию. Допускается хранение мочи в холодильнике (при t +2º +4° С), но не более 1,5 часов.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Сбор суточной мочи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Собрать мочу в течение 24 часов на обычном питьевом режиме (1,5-2 л в сутки).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 xml:space="preserve">В 6-8 часов утра освободить мочевой пузырь (эту порцию мочи вылить). В течение 24 часов собрать мочу в чистый сосуд емкостью не менее 2 л. Во время 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lastRenderedPageBreak/>
        <w:t>сбора емкость с мочой необходимо хранить в прохладном месте (оптимально - в холодильнике на нижней полке при +4º +8° С), не допуская ее замерзания. Последнюю порцию мочи собрать точно в то же время, когда накануне был начат сбор. Измерить количество мочи, отлить 50-100 мл в чистый контейнер. Обязательно написать на контейнере объем мочи, собранной за сутки.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Анализ мочи по Нечипоренко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Собрать мочу утром (сразу после сна) по методу 3-х стаканной пробы: начинать мочиться в унитаз, среднюю порцию собрать в посуду для лабораторного исследования, заканчивать – в унитаз. Вторая порция мочи должна преобладать по объему. В лабораторию доставить среднюю порцию мочи в специальном контейнере. Сообщить время сбора мочи регистратору.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Допускается хранение мочи в холодильнике (при t +2° +4°), но не более 1,5 часов.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Гинекологический мазок на флору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Подготовка к исследованию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Мазок нельзя сдавать во время менструации. Оптимальный срок – середина цикла, с 10-го по 20-й день после начала месячных. Подготовка к сдаче мазка на флору заключается в следующем: 1. За 2 недели до исследования прекратить лечение антибиотиками или противогрибковыми средствами, если же это невозможно – предупредить врача во время взятия мазка;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2. За 3 дня воздержаться от влагалищных сексуальных контактов;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3. За 2 дня прекратить использование вагинальных суппозиториев, таблеток, кремов и других лекарственных форм для местного применения;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4. Накануне исследования не спринцеваться, можно только подмыть область промежности теплой водой с мылом.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ПОГОТОВКА В БАКПОСЕВУ МОЧИ.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Анализ мочи на бакпосев проводится с 14 недель беременности однократно, в любом сроке для исключения бессимптомной бактериурии.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5"/>
        <w:rPr>
          <w:rFonts w:ascii="SegoeBold" w:eastAsia="Times New Roman" w:hAnsi="SegoeBold" w:cs="Times New Roman"/>
          <w:color w:val="371415"/>
          <w:sz w:val="15"/>
          <w:szCs w:val="15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15"/>
          <w:szCs w:val="15"/>
          <w:lang w:eastAsia="ru-RU"/>
        </w:rPr>
        <w:t>Правила сбора мочи на бакпосев.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руки вымыть с мылом и насухо вытереть;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провести тщательный туалет наружных половых органов тёплой водой без применения антисептиков и просушить их салфеткой;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открыть стерильный контейнер, не дотрагиваясь до его внутренних поверхностей;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при мочеиспускании собрать в контейнер среднюю порцию мочи;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плотно закрыть крышку контейнера со взятым образцом.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Подготовка к ЭКГ.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ЭКГ проводится беременным, вставшим на диспансерный учёт (по показаниям), всем беременным в 30 недель беременности;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lastRenderedPageBreak/>
        <w:t>гинекологическим больным, при обследовании на оперативное лечение; пациенткам, оформляющимся на прерывание беременности.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Перед процедурой рекомендуется: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хорошо отдохнуть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отказаться от приёма большого количества пищи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временно сократить количество, употребляемой жидкости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иметь одежду, позволяющую легко раздеться для наложения электродов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перед сеансом максимально расслабиться.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За сутки до процедуры не рекомендуется: – употреблять алкоголь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заниматься спортом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посещать бани, сауны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принимать лекарственные препараты( если нет острой необходимости)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Подготовка к проведению гюкозотолерантного теста.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Глюкозотолерантный тест назначается всем беременным в сроке 24-28 недель беременности.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тест выплоняется на фоне обычного питания( не менее 150г углеводов в день) в течение 3 дней, предшествующих исследованию.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Тест проводится утром натощак после 8-14 часового ночного голодания.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Последний приём пищи должен обязательно содержать 30-50 г углеводов.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Пить воду не запрещается.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В процессе проведения теста пациентка должна сидеть.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Курение до завершения теста запрещается.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Лекарственные средства, влияющие на уровень глюкозы крови ( поливитамины и препараты железа, содержащие углеводы) , по возможности , следует принимать после окончания теста.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Подготовка к узи малого таза.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Правила подготовки к проведению УЗИ малого таза.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Гинекологическое УЗИ эффективнее проводить в первую неделю после окончания менструации.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Во время беременности УЗИ скрининг проводится трижды.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Для подготовки: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накануне исследования принять гигиенический душ;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перед исследованием опорожнить мочевой пузырь;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первый УЗИ скрининг проводится натощак( т. к. после УЗИ сдаётся кровь)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При себе иметь: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направление от лечащего врача;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пелёнку;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салфетки;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сменную обувь;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– для первого скрининга документы( паспорт, полис, СНИЛС)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Подготовка к кольпоскопии.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lastRenderedPageBreak/>
        <w:t>Правила подготовки к кольпоскопии.</w:t>
      </w:r>
    </w:p>
    <w:p w:rsidR="00503179" w:rsidRPr="00503179" w:rsidRDefault="00503179" w:rsidP="0050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В особой подготовке к кольпоскопии шейки матки нет необходимости.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Процедуру не проводят только во время менструации.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Не очень подходящий период и середина цикла, так как в это время в канале шейки матки много слизи.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Лучшее время, чтобы сделать кольпоскопию – канун менструации или несколько дней после ее окончания.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Перед процедурой врач скорее всего порекомендует: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• в течение 1 – 2 дней воздержаться от вагинального секса без презерватива;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• за день или два не использовать тампоны;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• не производить спринцевания.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outlineLvl w:val="3"/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4"/>
          <w:szCs w:val="24"/>
          <w:lang w:eastAsia="ru-RU"/>
        </w:rPr>
        <w:t>Правила подготовки к КТГ при беременности</w:t>
      </w:r>
    </w:p>
    <w:p w:rsidR="00503179" w:rsidRPr="00503179" w:rsidRDefault="00503179" w:rsidP="00503179">
      <w:pPr>
        <w:shd w:val="clear" w:color="auto" w:fill="FFFFFF"/>
        <w:spacing w:after="100" w:afterAutospacing="1" w:line="240" w:lineRule="auto"/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</w:pP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t>Одним из методов диагностики развития плода является кардиотокография или КТГ при беременности,</w:t>
      </w:r>
    </w:p>
    <w:p w:rsidR="00AA399B" w:rsidRPr="00503179" w:rsidRDefault="00503179" w:rsidP="00503179"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эффективность достигается только при правильной подготовке к процедуре.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Подготовка к КТГ заключается в первую очередь в том, что ребенка нужно разбудить.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Чтобы малыш проснулся, можно быстро пройти, пощекотать область живота.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С утра перед диагностикой женщине требуется съесть легкий завтрак.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Прежде чем пройти в кабинет, нужно сходить в туалет.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Во время диагностики пациентке запрещено разговаривать и двигаться.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Необходимо отключить сотовый телефон.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Также важен эмоциональный настрой женщины,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поэтому перед обследованием нельзя бояться,</w:t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lang w:eastAsia="ru-RU"/>
        </w:rPr>
        <w:br/>
      </w:r>
      <w:r w:rsidRPr="00503179">
        <w:rPr>
          <w:rFonts w:ascii="SegoeBold" w:eastAsia="Times New Roman" w:hAnsi="SegoeBold" w:cs="Times New Roman"/>
          <w:color w:val="371415"/>
          <w:sz w:val="27"/>
          <w:szCs w:val="27"/>
          <w:shd w:val="clear" w:color="auto" w:fill="FFFFFF"/>
          <w:lang w:eastAsia="ru-RU"/>
        </w:rPr>
        <w:t>думать о негативных событиях и проблемах</w:t>
      </w:r>
      <w:bookmarkStart w:id="0" w:name="_GoBack"/>
      <w:bookmarkEnd w:id="0"/>
    </w:p>
    <w:sectPr w:rsidR="00AA399B" w:rsidRPr="0050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5"/>
    <w:rsid w:val="00503179"/>
    <w:rsid w:val="00AA399B"/>
    <w:rsid w:val="00B2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C84B-CC16-4CF3-AB22-0B25FDCD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3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031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031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0317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31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31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317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50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10398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2019-07-26T07:23:00Z</dcterms:created>
  <dcterms:modified xsi:type="dcterms:W3CDTF">2019-07-26T07:23:00Z</dcterms:modified>
</cp:coreProperties>
</file>