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5C" w:rsidRDefault="00DC095C" w:rsidP="00DC09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Style w:val="a4"/>
          <w:rFonts w:ascii="Georgia" w:hAnsi="Georgia"/>
          <w:color w:val="FF6600"/>
          <w:sz w:val="25"/>
          <w:szCs w:val="25"/>
          <w:bdr w:val="none" w:sz="0" w:space="0" w:color="auto" w:frame="1"/>
        </w:rPr>
        <w:t>Правила и сроки госпитализации</w:t>
      </w:r>
    </w:p>
    <w:p w:rsidR="00DC095C" w:rsidRDefault="00DC095C" w:rsidP="00DC095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Для госпитализации любого вида (плановой, неотложной) является необходимым направление лечащего врача поликлиники или врача консультационной поликлиники, для неотложной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:rsidR="00DC095C" w:rsidRDefault="00DC095C" w:rsidP="00DC09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</w:t>
      </w:r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FF6600"/>
          <w:sz w:val="25"/>
          <w:szCs w:val="25"/>
          <w:bdr w:val="none" w:sz="0" w:space="0" w:color="auto" w:frame="1"/>
        </w:rPr>
        <w:t>плановой</w:t>
      </w:r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</w:rPr>
        <w:t> </w:t>
      </w:r>
      <w:r>
        <w:rPr>
          <w:rFonts w:ascii="Georgia" w:hAnsi="Georgia"/>
          <w:color w:val="333333"/>
          <w:sz w:val="25"/>
          <w:szCs w:val="25"/>
        </w:rPr>
        <w:t>госпитализации необходимо:</w:t>
      </w:r>
    </w:p>
    <w:p w:rsidR="00DC095C" w:rsidRDefault="00DC095C" w:rsidP="00DC095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1.Направление врача</w:t>
      </w:r>
    </w:p>
    <w:p w:rsidR="00DC095C" w:rsidRDefault="00DC095C" w:rsidP="00DC095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2.Анализы, исследования необходимые при госпитализации в стационар данного профиля</w:t>
      </w:r>
    </w:p>
    <w:p w:rsidR="00DC095C" w:rsidRDefault="00DC095C" w:rsidP="00DC095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3.Документ удостоверяющий личность</w:t>
      </w:r>
    </w:p>
    <w:p w:rsidR="00DC095C" w:rsidRDefault="00DC095C" w:rsidP="00DC095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4.Страховой полис</w:t>
      </w:r>
    </w:p>
    <w:p w:rsidR="00DC095C" w:rsidRDefault="00DC095C" w:rsidP="00DC09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Республике Саха (Якутия).</w:t>
      </w:r>
    </w:p>
    <w:p w:rsidR="00DC095C" w:rsidRDefault="00DC095C" w:rsidP="00DC095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:rsidR="00DC095C" w:rsidRDefault="00DC095C" w:rsidP="00DC095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Срок ожидания плановых диагностических обследований по медицинским показаниям составляет не более 15 календарных дней с даты их назначения.</w:t>
      </w:r>
    </w:p>
    <w:p w:rsidR="00DC095C" w:rsidRDefault="00DC095C" w:rsidP="00DC095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“Об утверждении перечня медицинских и эпидемиологических показаний к размещению пациентов в маломестных палатах (боксах)”, и по медицинским показаниям при следующих заболеваниях: болезни, вызванной вирусом иммунодефицита человека (ВИЧ); кистозном фиброзе (муковисцидозе); злокачественных новообразованиях лимфоидной, кроветворной и родственных тканей; термических и химических ожогах; заболеваниях, вызванных метициллин(оксациллин)-резистентным золотистым стафилококком или ванкомицинрезистентным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(энкопрез);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:rsidR="00DC095C" w:rsidRDefault="00DC095C" w:rsidP="00DC095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По разрешению лечащего врача родственники могут ухаживать за больными.</w:t>
      </w:r>
    </w:p>
    <w:p w:rsidR="00DC095C" w:rsidRDefault="00DC095C" w:rsidP="00DC09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“Об утверждении Правил обязательного медицинского страхования” и разъяснениями к нему;</w:t>
      </w:r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FF6600"/>
          <w:sz w:val="25"/>
          <w:szCs w:val="25"/>
          <w:bdr w:val="none" w:sz="0" w:space="0" w:color="auto" w:frame="1"/>
        </w:rPr>
        <w:t>экстренная и неотложная</w:t>
      </w:r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медицинская помощь оказывается без предъявления паспорта и полиса ОМС. Плановая медицинская помощь иностранным гражданам </w:t>
      </w:r>
      <w:r>
        <w:rPr>
          <w:rFonts w:ascii="Georgia" w:hAnsi="Georgia"/>
          <w:color w:val="333333"/>
          <w:sz w:val="25"/>
          <w:szCs w:val="25"/>
        </w:rPr>
        <w:lastRenderedPageBreak/>
        <w:t>оказывается в соответствии с Приказом Министерства здравоохранения РФ и Постановлением Правительства РФ.</w:t>
      </w:r>
    </w:p>
    <w:p w:rsidR="00DC095C" w:rsidRDefault="00DC095C" w:rsidP="00DC095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:rsidR="00F8061D" w:rsidRDefault="00F8061D">
      <w:bookmarkStart w:id="0" w:name="_GoBack"/>
      <w:bookmarkEnd w:id="0"/>
    </w:p>
    <w:sectPr w:rsidR="00F8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6D"/>
    <w:rsid w:val="00D5346D"/>
    <w:rsid w:val="00DC095C"/>
    <w:rsid w:val="00F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F6CE1-13A1-41D4-A27B-BCBBCAA4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95C"/>
    <w:rPr>
      <w:b/>
      <w:bCs/>
    </w:rPr>
  </w:style>
  <w:style w:type="character" w:customStyle="1" w:styleId="apple-converted-space">
    <w:name w:val="apple-converted-space"/>
    <w:basedOn w:val="a0"/>
    <w:rsid w:val="00DC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2019-08-20T09:01:00Z</dcterms:created>
  <dcterms:modified xsi:type="dcterms:W3CDTF">2019-08-20T09:01:00Z</dcterms:modified>
</cp:coreProperties>
</file>