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2A" w:rsidRPr="00B5362A" w:rsidRDefault="00B5362A" w:rsidP="00B5362A">
      <w:pPr>
        <w:shd w:val="clear" w:color="auto" w:fill="FFFFFF"/>
        <w:spacing w:before="600" w:after="0" w:line="240" w:lineRule="auto"/>
        <w:ind w:firstLine="300"/>
        <w:jc w:val="both"/>
        <w:textAlignment w:val="top"/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</w:pPr>
      <w:r w:rsidRPr="00B5362A">
        <w:rPr>
          <w:rFonts w:ascii="Arial" w:eastAsia="Times New Roman" w:hAnsi="Arial" w:cs="Arial"/>
          <w:b/>
          <w:bCs/>
          <w:color w:val="56585A"/>
          <w:sz w:val="24"/>
          <w:szCs w:val="24"/>
          <w:lang w:eastAsia="ru-RU"/>
        </w:rPr>
        <w:t>Амбулаторный центр (ГП №115) 123308, г. Москва, ул. Демьяна Бедного, д.8 Кабинет 111</w:t>
      </w:r>
    </w:p>
    <w:p w:rsidR="00B5362A" w:rsidRPr="00B5362A" w:rsidRDefault="00B5362A" w:rsidP="00B5362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</w:p>
    <w:tbl>
      <w:tblPr>
        <w:tblW w:w="13045" w:type="dxa"/>
        <w:tblCellSpacing w:w="15" w:type="dxa"/>
        <w:tblBorders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1888"/>
        <w:gridCol w:w="1559"/>
        <w:gridCol w:w="1492"/>
        <w:gridCol w:w="1551"/>
        <w:gridCol w:w="1573"/>
        <w:gridCol w:w="1607"/>
      </w:tblGrid>
      <w:tr w:rsidR="00B5362A" w:rsidRPr="00B5362A" w:rsidTr="00B5362A">
        <w:trPr>
          <w:trHeight w:val="65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5362A" w:rsidRPr="00B5362A" w:rsidRDefault="00B5362A" w:rsidP="00B53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5362A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5362A" w:rsidRPr="00B5362A" w:rsidRDefault="00B5362A" w:rsidP="00B53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5362A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5362A" w:rsidRPr="00B5362A" w:rsidRDefault="00B5362A" w:rsidP="00B53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5362A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5362A" w:rsidRPr="00B5362A" w:rsidRDefault="00B5362A" w:rsidP="00B53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5362A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5362A" w:rsidRPr="00B5362A" w:rsidRDefault="00B5362A" w:rsidP="00B53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5362A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5362A" w:rsidRPr="00B5362A" w:rsidRDefault="00B5362A" w:rsidP="00B53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5362A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5362A" w:rsidRPr="00B5362A" w:rsidRDefault="00B5362A" w:rsidP="00B53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5362A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Суббота</w:t>
            </w:r>
          </w:p>
        </w:tc>
      </w:tr>
      <w:tr w:rsidR="00B5362A" w:rsidRPr="00B5362A" w:rsidTr="00B5362A">
        <w:trPr>
          <w:trHeight w:val="686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5362A" w:rsidRPr="00B5362A" w:rsidRDefault="00B5362A" w:rsidP="00B53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5362A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Александрова Аэлита </w:t>
            </w:r>
            <w:proofErr w:type="spellStart"/>
            <w:r w:rsidRPr="00B5362A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Юсуповна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5362A" w:rsidRPr="00B5362A" w:rsidRDefault="00B5362A" w:rsidP="00B53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5362A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09:00-12:00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5362A" w:rsidRPr="00B5362A" w:rsidRDefault="00B5362A" w:rsidP="00B53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5362A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5362A" w:rsidRPr="00B5362A" w:rsidRDefault="00B5362A" w:rsidP="00B53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5362A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09:00-12:00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5362A" w:rsidRPr="00B5362A" w:rsidRDefault="00B5362A" w:rsidP="00B53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5362A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5362A" w:rsidRPr="00B5362A" w:rsidRDefault="00B5362A" w:rsidP="00B53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5362A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09:00-12:00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B5362A" w:rsidRPr="00B5362A" w:rsidRDefault="00B5362A" w:rsidP="00B536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5362A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Нет приема</w:t>
            </w:r>
          </w:p>
        </w:tc>
      </w:tr>
    </w:tbl>
    <w:p w:rsidR="00FB6724" w:rsidRDefault="00FB6724"/>
    <w:sectPr w:rsidR="00FB6724" w:rsidSect="00B536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C1"/>
    <w:rsid w:val="009D09C1"/>
    <w:rsid w:val="00B5362A"/>
    <w:rsid w:val="00FB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E277E-1308-4060-81A8-97E45176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">
    <w:name w:val="content_header"/>
    <w:basedOn w:val="a"/>
    <w:rsid w:val="00B5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5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2019-11-20T09:30:00Z</dcterms:created>
  <dcterms:modified xsi:type="dcterms:W3CDTF">2019-11-20T09:30:00Z</dcterms:modified>
</cp:coreProperties>
</file>