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834A" w14:textId="77777777" w:rsidR="00901C13" w:rsidRPr="00901C13" w:rsidRDefault="00901C13" w:rsidP="00901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Arial" w:eastAsia="Times New Roman" w:hAnsi="Arial" w:cs="Arial"/>
          <w:color w:val="6633CC"/>
          <w:sz w:val="28"/>
          <w:szCs w:val="28"/>
          <w:lang w:eastAsia="ru-RU"/>
        </w:rPr>
        <w:t> </w:t>
      </w:r>
    </w:p>
    <w:p w14:paraId="2E3F8C38" w14:textId="77777777" w:rsidR="00901C13" w:rsidRPr="00901C13" w:rsidRDefault="00901C13" w:rsidP="00901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ВНИМАНИЕ: для граждан, индивидуальных предпринимателей и юридических лиц Центрального, Коминтерновского, Левобережного и Железнодорожного района города Воронежа: Санитарно-эпидемиологический отдел по Центральному, Коминтерновскому, Левобережному и Железнодорожному районам города Воронежа с 25 августа 2016 года  переехал с  Московского проспекта, 26а на ул. Шишкова, 60 (2 этаж).</w:t>
      </w:r>
    </w:p>
    <w:p w14:paraId="56F30E1E" w14:textId="77777777" w:rsidR="00901C13" w:rsidRPr="00901C13" w:rsidRDefault="00901C13" w:rsidP="00901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 для граждан, индивидуальных предпринимателей и юридических лиц </w:t>
      </w:r>
      <w:r w:rsidRPr="00901C1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Советского и Ленинского районов </w:t>
      </w:r>
      <w:r w:rsidRPr="0090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всем вопросам гигиены и эпидемиологии, проведения санитарно-эпидемиологических экспертиз, лабораторных исследований и измерений обращаться в ФБУЗ «Центр гигиены и эпидемиологии в Воронежской области» по адресу: 394038, </w:t>
      </w:r>
      <w:proofErr w:type="spellStart"/>
      <w:r w:rsidRPr="0090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г.Воронеж</w:t>
      </w:r>
      <w:proofErr w:type="spellEnd"/>
      <w:r w:rsidRPr="0090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ул. Космонавтов, д. 21, тел. 263-52-41.</w:t>
      </w:r>
    </w:p>
    <w:p w14:paraId="5905D966" w14:textId="2ED13661" w:rsidR="00870087" w:rsidRDefault="00870087"/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426"/>
      </w:tblGrid>
      <w:tr w:rsidR="00901C13" w:rsidRPr="00901C13" w14:paraId="198B0C9D" w14:textId="77777777" w:rsidTr="00901C13">
        <w:trPr>
          <w:trHeight w:val="421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2955FF" w14:textId="77777777" w:rsidR="00901C13" w:rsidRPr="00901C13" w:rsidRDefault="00901C13" w:rsidP="0090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СЭО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D500C3" w14:textId="77777777" w:rsidR="00901C13" w:rsidRPr="00901C13" w:rsidRDefault="00901C13" w:rsidP="0090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901C13" w:rsidRPr="00901C13" w14:paraId="7EC12892" w14:textId="77777777" w:rsidTr="00901C13">
        <w:trPr>
          <w:trHeight w:val="411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6F995D" w14:textId="77777777" w:rsidR="00901C13" w:rsidRPr="00901C13" w:rsidRDefault="00901C13" w:rsidP="0090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Секретарь, факс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5B2C5A" w14:textId="77777777" w:rsidR="00901C13" w:rsidRPr="00901C13" w:rsidRDefault="00901C13" w:rsidP="0090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8(473)269-42-74</w:t>
            </w:r>
          </w:p>
        </w:tc>
      </w:tr>
      <w:tr w:rsidR="00901C13" w:rsidRPr="00901C13" w14:paraId="17DFC6E6" w14:textId="77777777" w:rsidTr="00901C13">
        <w:trPr>
          <w:trHeight w:val="411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3E6BDE" w14:textId="77777777" w:rsidR="00901C13" w:rsidRPr="00901C13" w:rsidRDefault="00901C13" w:rsidP="0090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Заведующая СЭО </w:t>
            </w:r>
            <w:proofErr w:type="spellStart"/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Забугина</w:t>
            </w:r>
            <w:proofErr w:type="spellEnd"/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BCF3C0" w14:textId="77777777" w:rsidR="00901C13" w:rsidRPr="00901C13" w:rsidRDefault="00901C13" w:rsidP="0090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8(473)269-42-74</w:t>
            </w:r>
          </w:p>
        </w:tc>
      </w:tr>
      <w:tr w:rsidR="00901C13" w:rsidRPr="00901C13" w14:paraId="690F2EED" w14:textId="77777777" w:rsidTr="00901C13">
        <w:trPr>
          <w:trHeight w:val="411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DE173B" w14:textId="77777777" w:rsidR="00901C13" w:rsidRPr="00901C13" w:rsidRDefault="00901C13" w:rsidP="0090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гигиены питания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2E1CAF" w14:textId="77777777" w:rsidR="00901C13" w:rsidRPr="00901C13" w:rsidRDefault="00901C13" w:rsidP="0090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8(473)269-42-84</w:t>
            </w:r>
          </w:p>
        </w:tc>
      </w:tr>
      <w:tr w:rsidR="00901C13" w:rsidRPr="00901C13" w14:paraId="33CD5C10" w14:textId="77777777" w:rsidTr="00901C13">
        <w:trPr>
          <w:trHeight w:val="687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8833A3" w14:textId="77777777" w:rsidR="00901C13" w:rsidRPr="00901C13" w:rsidRDefault="00901C13" w:rsidP="0090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гигиены детей и подростков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319928" w14:textId="77777777" w:rsidR="00901C13" w:rsidRPr="00901C13" w:rsidRDefault="00901C13" w:rsidP="0090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8(473)269-42-93</w:t>
            </w:r>
          </w:p>
        </w:tc>
      </w:tr>
      <w:tr w:rsidR="00901C13" w:rsidRPr="00901C13" w14:paraId="7613379D" w14:textId="77777777" w:rsidTr="00901C13">
        <w:trPr>
          <w:trHeight w:val="411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51A50E" w14:textId="77777777" w:rsidR="00901C13" w:rsidRPr="00901C13" w:rsidRDefault="00901C13" w:rsidP="0090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коммунальной гигиены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3602B9" w14:textId="77777777" w:rsidR="00901C13" w:rsidRPr="00901C13" w:rsidRDefault="00901C13" w:rsidP="0090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8(473)269-40-35</w:t>
            </w:r>
          </w:p>
        </w:tc>
      </w:tr>
      <w:tr w:rsidR="00901C13" w:rsidRPr="00901C13" w14:paraId="1A6182D9" w14:textId="77777777" w:rsidTr="00901C13">
        <w:trPr>
          <w:trHeight w:val="421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497C04" w14:textId="77777777" w:rsidR="00901C13" w:rsidRPr="00901C13" w:rsidRDefault="00901C13" w:rsidP="0090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Эпидемиологическое отделение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279A91" w14:textId="77777777" w:rsidR="00901C13" w:rsidRPr="00901C13" w:rsidRDefault="00901C13" w:rsidP="0090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(473)269-40-95 269-42-96 269-40-64</w:t>
            </w:r>
          </w:p>
        </w:tc>
      </w:tr>
    </w:tbl>
    <w:p w14:paraId="2B2005E0" w14:textId="1303D0BB" w:rsidR="00901C13" w:rsidRDefault="00901C13"/>
    <w:p w14:paraId="792BB553" w14:textId="77777777" w:rsidR="00901C13" w:rsidRPr="00901C13" w:rsidRDefault="00901C13" w:rsidP="00901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Санитарно-эпидемиологический отдел </w:t>
      </w:r>
      <w:r w:rsidRPr="00901C13">
        <w:rPr>
          <w:rFonts w:ascii="Arial" w:eastAsia="Times New Roman" w:hAnsi="Arial" w:cs="Arial"/>
          <w:color w:val="6633CC"/>
          <w:sz w:val="28"/>
          <w:szCs w:val="28"/>
          <w:lang w:eastAsia="ru-RU"/>
        </w:rPr>
        <w:t xml:space="preserve">по Центральному, Коминтерновскому, Левобережному и Железнодорожному районам города </w:t>
      </w:r>
      <w:proofErr w:type="gramStart"/>
      <w:r w:rsidRPr="00901C13">
        <w:rPr>
          <w:rFonts w:ascii="Arial" w:eastAsia="Times New Roman" w:hAnsi="Arial" w:cs="Arial"/>
          <w:color w:val="6633CC"/>
          <w:sz w:val="28"/>
          <w:szCs w:val="28"/>
          <w:lang w:eastAsia="ru-RU"/>
        </w:rPr>
        <w:t>Воронежа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 </w:t>
      </w:r>
      <w:proofErr w:type="gramEnd"/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 по адресу:  г. Воронеж,  ул. Шишкова, 60 (телефон 269-42-74)</w:t>
      </w:r>
    </w:p>
    <w:p w14:paraId="1CD83614" w14:textId="77777777" w:rsidR="00901C13" w:rsidRPr="00901C13" w:rsidRDefault="00901C13" w:rsidP="00901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предоставляет следующие услуги:</w:t>
      </w:r>
    </w:p>
    <w:p w14:paraId="2D9F59BC" w14:textId="77777777" w:rsidR="00901C13" w:rsidRPr="00901C13" w:rsidRDefault="00901C13" w:rsidP="00901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5424B2D" w14:textId="77777777" w:rsidR="00901C13" w:rsidRPr="00901C13" w:rsidRDefault="00901C13" w:rsidP="00901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Санитарно- эпидемиологические экспертизы для лицензирования:</w:t>
      </w:r>
    </w:p>
    <w:p w14:paraId="6B4ADAEE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 деятельности;</w:t>
      </w:r>
    </w:p>
    <w:p w14:paraId="31BDD7A5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фармацевтической деятельности;</w:t>
      </w:r>
    </w:p>
    <w:p w14:paraId="5B06A018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 деятельности;</w:t>
      </w:r>
    </w:p>
    <w:p w14:paraId="283899AE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 по условиям организации режима дня и учебных занятий, примерных меню;</w:t>
      </w:r>
    </w:p>
    <w:p w14:paraId="1E6C5D56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сбора, хранения и утилизации отходов ЛПУ с разработкой схемы удаления отходов;</w:t>
      </w:r>
    </w:p>
    <w:p w14:paraId="3E457DC4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и согласование проектов предельно-допустимых выбросов</w:t>
      </w:r>
    </w:p>
    <w:p w14:paraId="0AF693A9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организации и выполнению санитарно-эпидемиологических требований в соответствии с санитарным </w:t>
      </w:r>
      <w:proofErr w:type="gramStart"/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  в</w:t>
      </w:r>
      <w:proofErr w:type="gramEnd"/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структурных подразделениях ЛПУ</w:t>
      </w:r>
    </w:p>
    <w:p w14:paraId="308B6A80" w14:textId="77777777" w:rsidR="00901C13" w:rsidRPr="00901C13" w:rsidRDefault="00901C13" w:rsidP="00901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 Программы производственного контроля, инструментальные замеры параметров микроклимата, уровней искусственной освещенности, эквивалентного уровня звука.</w:t>
      </w:r>
    </w:p>
    <w:p w14:paraId="6F817B80" w14:textId="77777777" w:rsidR="00901C13" w:rsidRPr="00901C13" w:rsidRDefault="00901C13" w:rsidP="00901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Оценки:</w:t>
      </w:r>
    </w:p>
    <w:p w14:paraId="556BD6E2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законченных реконструкций (перепланировкой) помещений жилых квартир;</w:t>
      </w:r>
    </w:p>
    <w:p w14:paraId="251F7FD5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подключения индивидуального жилого дома к малым очистным сооружениям;</w:t>
      </w:r>
    </w:p>
    <w:p w14:paraId="4477DF27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законченных строительством при вводе в эксплуатацию индивидуальных жилых домов, гаражей;</w:t>
      </w:r>
    </w:p>
    <w:p w14:paraId="45B8ADAA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деятельности общеобразовательных учреждений:</w:t>
      </w:r>
    </w:p>
    <w:p w14:paraId="58EB2C12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деятельности предприятий общественного питания, предприятий торговли.</w:t>
      </w:r>
    </w:p>
    <w:p w14:paraId="51069C29" w14:textId="77777777" w:rsidR="00901C13" w:rsidRPr="00901C13" w:rsidRDefault="00901C13" w:rsidP="00901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Санитарно-эпидемиологические обследования:</w:t>
      </w:r>
    </w:p>
    <w:p w14:paraId="05A1A0C6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пищевой промышленности, общественного питания, торговли;</w:t>
      </w:r>
    </w:p>
    <w:p w14:paraId="24A1712C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 учреждений;</w:t>
      </w:r>
    </w:p>
    <w:p w14:paraId="607F6306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 строений, сооружений, помещений, оборудования и иного имущества:</w:t>
      </w:r>
    </w:p>
    <w:p w14:paraId="1206C64F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лечебно-профилактических учреждений, амбулаторно-поликлинических учреждений, медицинских кабинетов, фармацевтических учреждений;</w:t>
      </w:r>
    </w:p>
    <w:p w14:paraId="28F2721C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01C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 средств, специально оборудованных для перевозки пищевых продуктов.</w:t>
      </w:r>
    </w:p>
    <w:p w14:paraId="7810527E" w14:textId="77777777" w:rsidR="00901C13" w:rsidRPr="00901C13" w:rsidRDefault="00901C13" w:rsidP="00901C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46B48AA" w14:textId="77777777" w:rsidR="00901C13" w:rsidRDefault="00901C13">
      <w:bookmarkStart w:id="0" w:name="_GoBack"/>
      <w:bookmarkEnd w:id="0"/>
    </w:p>
    <w:sectPr w:rsidR="0090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A6"/>
    <w:rsid w:val="00117239"/>
    <w:rsid w:val="007140A6"/>
    <w:rsid w:val="00870087"/>
    <w:rsid w:val="0090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8391"/>
  <w15:chartTrackingRefBased/>
  <w15:docId w15:val="{0A937094-7403-4DFB-8D8D-2D1639B8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2019-07-25T06:57:00Z</dcterms:created>
  <dcterms:modified xsi:type="dcterms:W3CDTF">2019-07-25T06:58:00Z</dcterms:modified>
</cp:coreProperties>
</file>