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EB" w:rsidRPr="004162EB" w:rsidRDefault="004162EB" w:rsidP="00416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исследования</w:t>
      </w:r>
    </w:p>
    <w:p w:rsidR="004162EB" w:rsidRPr="004162EB" w:rsidRDefault="004162EB" w:rsidP="00416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4162EB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Исследование слизи из носа с оценкой клеточного состова</w:t>
      </w:r>
    </w:p>
    <w:p w:rsidR="004162EB" w:rsidRPr="004162EB" w:rsidRDefault="004162EB" w:rsidP="004162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250 ₽</w:t>
      </w:r>
    </w:p>
    <w:p w:rsidR="004162EB" w:rsidRPr="004162EB" w:rsidRDefault="004162EB" w:rsidP="004162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97.5pt;height:22.5pt" o:ole="">
            <v:imagedata r:id="rId4" o:title=""/>
          </v:shape>
          <w:control r:id="rId5" w:name="DefaultOcxName" w:shapeid="_x0000_i1066"/>
        </w:object>
      </w:r>
    </w:p>
    <w:p w:rsidR="004162EB" w:rsidRPr="004162EB" w:rsidRDefault="004162EB" w:rsidP="004162EB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4162EB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Иследование отделяемого из вульвы или вагины на флору (микроскопия)</w:t>
      </w:r>
    </w:p>
    <w:p w:rsidR="004162EB" w:rsidRPr="004162EB" w:rsidRDefault="004162EB" w:rsidP="004162EB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200 ₽</w:t>
      </w:r>
    </w:p>
    <w:p w:rsidR="004162EB" w:rsidRPr="004162EB" w:rsidRDefault="004162EB" w:rsidP="004162EB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5" type="#_x0000_t75" style="width:97.5pt;height:22.5pt" o:ole="">
            <v:imagedata r:id="rId4" o:title=""/>
          </v:shape>
          <w:control r:id="rId6" w:name="DefaultOcxName1" w:shapeid="_x0000_i1065"/>
        </w:object>
      </w:r>
    </w:p>
    <w:p w:rsidR="004162EB" w:rsidRPr="004162EB" w:rsidRDefault="004162EB" w:rsidP="00416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4162EB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Анализ кала на скрытую кровь</w:t>
      </w:r>
    </w:p>
    <w:p w:rsidR="004162EB" w:rsidRPr="004162EB" w:rsidRDefault="004162EB" w:rsidP="004162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250 ₽</w:t>
      </w:r>
    </w:p>
    <w:p w:rsidR="004162EB" w:rsidRPr="004162EB" w:rsidRDefault="004162EB" w:rsidP="004162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4" type="#_x0000_t75" style="width:97.5pt;height:22.5pt" o:ole="">
            <v:imagedata r:id="rId7" o:title=""/>
          </v:shape>
          <w:control r:id="rId8" w:name="DefaultOcxName2" w:shapeid="_x0000_i1064"/>
        </w:object>
      </w:r>
    </w:p>
    <w:p w:rsidR="004162EB" w:rsidRPr="004162EB" w:rsidRDefault="004162EB" w:rsidP="004162EB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4162EB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Копрограмма</w:t>
      </w:r>
    </w:p>
    <w:p w:rsidR="004162EB" w:rsidRPr="004162EB" w:rsidRDefault="004162EB" w:rsidP="004162EB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4162EB" w:rsidRPr="004162EB" w:rsidRDefault="004162EB" w:rsidP="004162EB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3" type="#_x0000_t75" style="width:97.5pt;height:22.5pt" o:ole="">
            <v:imagedata r:id="rId9" o:title=""/>
          </v:shape>
          <w:control r:id="rId10" w:name="DefaultOcxName3" w:shapeid="_x0000_i1063"/>
        </w:object>
      </w:r>
    </w:p>
    <w:p w:rsidR="004162EB" w:rsidRPr="004162EB" w:rsidRDefault="004162EB" w:rsidP="00416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4162EB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Двухстаканная проба</w:t>
      </w:r>
    </w:p>
    <w:p w:rsidR="004162EB" w:rsidRPr="004162EB" w:rsidRDefault="004162EB" w:rsidP="004162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700 ₽</w:t>
      </w:r>
    </w:p>
    <w:p w:rsidR="004162EB" w:rsidRPr="004162EB" w:rsidRDefault="004162EB" w:rsidP="004162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2" type="#_x0000_t75" style="width:97.5pt;height:22.5pt" o:ole="">
            <v:imagedata r:id="rId4" o:title=""/>
          </v:shape>
          <w:control r:id="rId11" w:name="DefaultOcxName4" w:shapeid="_x0000_i1062"/>
        </w:object>
      </w:r>
    </w:p>
    <w:p w:rsidR="004162EB" w:rsidRPr="004162EB" w:rsidRDefault="004162EB" w:rsidP="004162EB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4162EB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Анализ мочи по Нечипоренко</w:t>
      </w:r>
    </w:p>
    <w:p w:rsidR="004162EB" w:rsidRPr="004162EB" w:rsidRDefault="004162EB" w:rsidP="004162EB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450 ₽</w:t>
      </w:r>
    </w:p>
    <w:p w:rsidR="004162EB" w:rsidRPr="004162EB" w:rsidRDefault="004162EB" w:rsidP="004162EB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1" type="#_x0000_t75" style="width:97.5pt;height:22.5pt" o:ole="">
            <v:imagedata r:id="rId9" o:title=""/>
          </v:shape>
          <w:control r:id="rId12" w:name="DefaultOcxName5" w:shapeid="_x0000_i1061"/>
        </w:object>
      </w:r>
    </w:p>
    <w:p w:rsidR="004162EB" w:rsidRPr="004162EB" w:rsidRDefault="004162EB" w:rsidP="00416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4162EB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Анализ мочи по Зимницкому</w:t>
      </w:r>
    </w:p>
    <w:p w:rsidR="004162EB" w:rsidRPr="004162EB" w:rsidRDefault="004162EB" w:rsidP="004162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4162EB" w:rsidRPr="004162EB" w:rsidRDefault="004162EB" w:rsidP="004162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60" type="#_x0000_t75" style="width:97.5pt;height:22.5pt" o:ole="">
            <v:imagedata r:id="rId4" o:title=""/>
          </v:shape>
          <w:control r:id="rId13" w:name="DefaultOcxName6" w:shapeid="_x0000_i1060"/>
        </w:object>
      </w:r>
    </w:p>
    <w:p w:rsidR="004162EB" w:rsidRPr="004162EB" w:rsidRDefault="004162EB" w:rsidP="004162EB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4162EB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Общий анализ мочи у детей (cito)</w:t>
      </w:r>
    </w:p>
    <w:p w:rsidR="004162EB" w:rsidRPr="004162EB" w:rsidRDefault="004162EB" w:rsidP="004162EB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750 ₽</w:t>
      </w:r>
    </w:p>
    <w:p w:rsidR="004162EB" w:rsidRPr="004162EB" w:rsidRDefault="004162EB" w:rsidP="004162EB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59" type="#_x0000_t75" style="width:97.5pt;height:22.5pt" o:ole="">
            <v:imagedata r:id="rId4" o:title=""/>
          </v:shape>
          <w:control r:id="rId14" w:name="DefaultOcxName7" w:shapeid="_x0000_i1059"/>
        </w:object>
      </w:r>
    </w:p>
    <w:p w:rsidR="004162EB" w:rsidRPr="004162EB" w:rsidRDefault="004162EB" w:rsidP="00416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4162EB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Общий анализ мочи</w:t>
      </w:r>
    </w:p>
    <w:p w:rsidR="004162EB" w:rsidRPr="004162EB" w:rsidRDefault="004162EB" w:rsidP="004162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4162EB" w:rsidRPr="004162EB" w:rsidRDefault="004162EB" w:rsidP="004162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58" type="#_x0000_t75" style="width:97.5pt;height:22.5pt" o:ole="">
            <v:imagedata r:id="rId4" o:title=""/>
          </v:shape>
          <w:control r:id="rId15" w:name="DefaultOcxName8" w:shapeid="_x0000_i1058"/>
        </w:object>
      </w:r>
    </w:p>
    <w:p w:rsidR="004162EB" w:rsidRPr="004162EB" w:rsidRDefault="004162EB" w:rsidP="004162EB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4162EB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Время свертывания крови</w:t>
      </w:r>
    </w:p>
    <w:p w:rsidR="004162EB" w:rsidRPr="004162EB" w:rsidRDefault="004162EB" w:rsidP="004162EB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100 ₽</w:t>
      </w:r>
    </w:p>
    <w:p w:rsidR="004162EB" w:rsidRPr="004162EB" w:rsidRDefault="004162EB" w:rsidP="004162EB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57" type="#_x0000_t75" style="width:97.5pt;height:22.5pt" o:ole="">
            <v:imagedata r:id="rId16" o:title=""/>
          </v:shape>
          <w:control r:id="rId17" w:name="DefaultOcxName9" w:shapeid="_x0000_i1057"/>
        </w:object>
      </w:r>
    </w:p>
    <w:p w:rsidR="004162EB" w:rsidRPr="004162EB" w:rsidRDefault="004162EB" w:rsidP="00416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4162EB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Ретикулоциты</w:t>
      </w:r>
    </w:p>
    <w:p w:rsidR="004162EB" w:rsidRPr="004162EB" w:rsidRDefault="004162EB" w:rsidP="004162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200 ₽</w:t>
      </w:r>
    </w:p>
    <w:p w:rsidR="004162EB" w:rsidRPr="004162EB" w:rsidRDefault="004162EB" w:rsidP="004162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56" type="#_x0000_t75" style="width:97.5pt;height:22.5pt" o:ole="">
            <v:imagedata r:id="rId4" o:title=""/>
          </v:shape>
          <w:control r:id="rId18" w:name="DefaultOcxName10" w:shapeid="_x0000_i1056"/>
        </w:object>
      </w:r>
    </w:p>
    <w:p w:rsidR="004162EB" w:rsidRPr="004162EB" w:rsidRDefault="004162EB" w:rsidP="004162EB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4162EB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Общий анализ крови у детей (cito)</w:t>
      </w:r>
    </w:p>
    <w:p w:rsidR="004162EB" w:rsidRPr="004162EB" w:rsidRDefault="004162EB" w:rsidP="004162EB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1 000 ₽</w:t>
      </w:r>
    </w:p>
    <w:p w:rsidR="004162EB" w:rsidRPr="004162EB" w:rsidRDefault="004162EB" w:rsidP="004162EB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55" type="#_x0000_t75" style="width:97.5pt;height:22.5pt" o:ole="">
            <v:imagedata r:id="rId19" o:title=""/>
          </v:shape>
          <w:control r:id="rId20" w:name="DefaultOcxName11" w:shapeid="_x0000_i1055"/>
        </w:object>
      </w:r>
    </w:p>
    <w:p w:rsidR="004162EB" w:rsidRPr="004162EB" w:rsidRDefault="004162EB" w:rsidP="00416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4162EB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Общий анализ крови на гем. анализаторе</w:t>
      </w:r>
    </w:p>
    <w:p w:rsidR="004162EB" w:rsidRPr="004162EB" w:rsidRDefault="004162EB" w:rsidP="004162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550 ₽</w:t>
      </w:r>
    </w:p>
    <w:p w:rsidR="004162EB" w:rsidRPr="004162EB" w:rsidRDefault="004162EB" w:rsidP="004162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54" type="#_x0000_t75" style="width:97.5pt;height:22.5pt" o:ole="">
            <v:imagedata r:id="rId4" o:title=""/>
          </v:shape>
          <w:control r:id="rId21" w:name="DefaultOcxName12" w:shapeid="_x0000_i1054"/>
        </w:object>
      </w:r>
    </w:p>
    <w:p w:rsidR="004162EB" w:rsidRPr="004162EB" w:rsidRDefault="004162EB" w:rsidP="004162EB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4162EB">
        <w:rPr>
          <w:rFonts w:ascii="Arial" w:eastAsia="Times New Roman" w:hAnsi="Arial" w:cs="Arial"/>
          <w:color w:val="9CABB7"/>
          <w:sz w:val="24"/>
          <w:szCs w:val="24"/>
          <w:lang w:eastAsia="ru-RU"/>
        </w:rPr>
        <w:lastRenderedPageBreak/>
        <w:t>Взятие крови из пальца</w:t>
      </w:r>
    </w:p>
    <w:p w:rsidR="004162EB" w:rsidRPr="004162EB" w:rsidRDefault="004162EB" w:rsidP="004162EB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200 ₽</w:t>
      </w:r>
    </w:p>
    <w:p w:rsidR="004162EB" w:rsidRPr="004162EB" w:rsidRDefault="004162EB" w:rsidP="004162EB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53" type="#_x0000_t75" style="width:97.5pt;height:22.5pt" o:ole="">
            <v:imagedata r:id="rId9" o:title=""/>
          </v:shape>
          <w:control r:id="rId22" w:name="DefaultOcxName13" w:shapeid="_x0000_i1053"/>
        </w:object>
      </w:r>
    </w:p>
    <w:p w:rsidR="004162EB" w:rsidRPr="004162EB" w:rsidRDefault="004162EB" w:rsidP="00416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4162EB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Взятие крови из вены</w:t>
      </w:r>
    </w:p>
    <w:p w:rsidR="004162EB" w:rsidRPr="004162EB" w:rsidRDefault="004162EB" w:rsidP="004162E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4162EB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FE4947" w:rsidRDefault="00FE4947">
      <w:bookmarkStart w:id="0" w:name="_GoBack"/>
      <w:bookmarkEnd w:id="0"/>
    </w:p>
    <w:sectPr w:rsidR="00FE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67"/>
    <w:rsid w:val="00040767"/>
    <w:rsid w:val="004162EB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A14C9-D360-45AF-B118-BCD179D1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der-button">
    <w:name w:val="order-button"/>
    <w:basedOn w:val="a0"/>
    <w:rsid w:val="0041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2019-11-20T13:47:00Z</dcterms:created>
  <dcterms:modified xsi:type="dcterms:W3CDTF">2019-11-20T13:47:00Z</dcterms:modified>
</cp:coreProperties>
</file>