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70D" w:rsidRPr="00A4770D" w:rsidRDefault="00A4770D" w:rsidP="00A4770D">
      <w:pPr>
        <w:spacing w:before="300" w:after="150" w:line="240" w:lineRule="auto"/>
        <w:outlineLvl w:val="1"/>
        <w:rPr>
          <w:rFonts w:ascii="Myriad-Semibold" w:eastAsia="Times New Roman" w:hAnsi="Myriad-Semibold" w:cs="Times New Roman"/>
          <w:color w:val="0069B3"/>
          <w:sz w:val="45"/>
          <w:szCs w:val="45"/>
          <w:lang w:eastAsia="ru-RU"/>
        </w:rPr>
      </w:pPr>
      <w:r w:rsidRPr="00A4770D">
        <w:rPr>
          <w:rFonts w:ascii="Myriad-Semibold" w:eastAsia="Times New Roman" w:hAnsi="Myriad-Semibold" w:cs="Times New Roman"/>
          <w:color w:val="0069B3"/>
          <w:sz w:val="45"/>
          <w:szCs w:val="45"/>
          <w:lang w:eastAsia="ru-RU"/>
        </w:rPr>
        <w:t>Водительская медицинская комиссия категории А и категории В</w:t>
      </w:r>
    </w:p>
    <w:p w:rsidR="00A4770D" w:rsidRPr="00A4770D" w:rsidRDefault="00A4770D" w:rsidP="00A4770D">
      <w:pPr>
        <w:spacing w:after="150" w:line="240" w:lineRule="auto"/>
        <w:rPr>
          <w:rFonts w:ascii="Myriad-Regular" w:eastAsia="Times New Roman" w:hAnsi="Myriad-Regular" w:cs="Times New Roman"/>
          <w:color w:val="000000"/>
          <w:sz w:val="21"/>
          <w:szCs w:val="21"/>
          <w:lang w:eastAsia="ru-RU"/>
        </w:rPr>
      </w:pPr>
      <w:r w:rsidRPr="00A4770D">
        <w:rPr>
          <w:rFonts w:ascii="Myriad-Regular" w:eastAsia="Times New Roman" w:hAnsi="Myriad-Regular" w:cs="Times New Roman"/>
          <w:color w:val="000000"/>
          <w:sz w:val="21"/>
          <w:szCs w:val="21"/>
          <w:lang w:eastAsia="ru-RU"/>
        </w:rPr>
        <w:t>Цена: 1099</w:t>
      </w:r>
    </w:p>
    <w:p w:rsidR="00A4770D" w:rsidRPr="00A4770D" w:rsidRDefault="00A4770D" w:rsidP="00A4770D">
      <w:pPr>
        <w:spacing w:after="150" w:line="240" w:lineRule="auto"/>
        <w:jc w:val="both"/>
        <w:rPr>
          <w:rFonts w:ascii="Myriad-Regular" w:eastAsia="Times New Roman" w:hAnsi="Myriad-Regular" w:cs="Times New Roman"/>
          <w:color w:val="000000"/>
          <w:sz w:val="21"/>
          <w:szCs w:val="21"/>
          <w:lang w:eastAsia="ru-RU"/>
        </w:rPr>
      </w:pPr>
      <w:r w:rsidRPr="00A47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нашей больнице можно получить медицинскую справку о праве вождения ТС. Пройти медецинскую комиссию можно  по следующим адресам:</w:t>
      </w:r>
    </w:p>
    <w:p w:rsidR="00A4770D" w:rsidRPr="00A4770D" w:rsidRDefault="00A4770D" w:rsidP="00A4770D">
      <w:pPr>
        <w:spacing w:after="150" w:line="240" w:lineRule="auto"/>
        <w:jc w:val="both"/>
        <w:rPr>
          <w:rFonts w:ascii="Myriad-Regular" w:eastAsia="Times New Roman" w:hAnsi="Myriad-Regular" w:cs="Times New Roman"/>
          <w:color w:val="000000"/>
          <w:sz w:val="21"/>
          <w:szCs w:val="21"/>
          <w:lang w:eastAsia="ru-RU"/>
        </w:rPr>
      </w:pPr>
      <w:r w:rsidRPr="00A47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ул. Кубяка, 2, тел.: 36-05-03, каждый будний день с 8:00 до 15:00;</w:t>
      </w:r>
    </w:p>
    <w:p w:rsidR="00A4770D" w:rsidRPr="00A4770D" w:rsidRDefault="00A4770D" w:rsidP="00A4770D">
      <w:pPr>
        <w:spacing w:after="150" w:line="240" w:lineRule="auto"/>
        <w:jc w:val="both"/>
        <w:rPr>
          <w:rFonts w:ascii="Myriad-Regular" w:eastAsia="Times New Roman" w:hAnsi="Myriad-Regular" w:cs="Times New Roman"/>
          <w:color w:val="000000"/>
          <w:sz w:val="21"/>
          <w:szCs w:val="21"/>
          <w:lang w:eastAsia="ru-RU"/>
        </w:rPr>
      </w:pPr>
      <w:r w:rsidRPr="00A47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ул. Запарина, 87, тел.: 32-50-99, ежедневно с 16:00 до 18:00.</w:t>
      </w:r>
    </w:p>
    <w:p w:rsidR="00A4770D" w:rsidRPr="00A4770D" w:rsidRDefault="00A4770D" w:rsidP="00A4770D">
      <w:pPr>
        <w:spacing w:after="150" w:line="240" w:lineRule="auto"/>
        <w:jc w:val="both"/>
        <w:rPr>
          <w:rFonts w:ascii="Myriad-Regular" w:eastAsia="Times New Roman" w:hAnsi="Myriad-Regular" w:cs="Times New Roman"/>
          <w:color w:val="000000"/>
          <w:sz w:val="21"/>
          <w:szCs w:val="21"/>
          <w:lang w:eastAsia="ru-RU"/>
        </w:rPr>
      </w:pPr>
      <w:r w:rsidRPr="00A47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себе необходимо иметь паспорт, мужчинам - военный билет.</w:t>
      </w:r>
    </w:p>
    <w:p w:rsidR="00EF2E07" w:rsidRDefault="00EF2E07">
      <w:bookmarkStart w:id="0" w:name="_GoBack"/>
      <w:bookmarkEnd w:id="0"/>
    </w:p>
    <w:sectPr w:rsidR="00EF2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-Semibold">
    <w:altName w:val="Times New Roman"/>
    <w:panose1 w:val="00000000000000000000"/>
    <w:charset w:val="00"/>
    <w:family w:val="roman"/>
    <w:notTrueType/>
    <w:pitch w:val="default"/>
  </w:font>
  <w:font w:name="Myriad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51"/>
    <w:rsid w:val="00430251"/>
    <w:rsid w:val="00A4770D"/>
    <w:rsid w:val="00EF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C9702-04FD-468D-A83E-35AF06EF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77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7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47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5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2019-10-30T06:40:00Z</dcterms:created>
  <dcterms:modified xsi:type="dcterms:W3CDTF">2019-10-30T06:40:00Z</dcterms:modified>
</cp:coreProperties>
</file>