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20" w:rsidRPr="00C76820" w:rsidRDefault="00C76820" w:rsidP="00C76820">
      <w:pPr>
        <w:shd w:val="clear" w:color="auto" w:fill="FAFCFE"/>
        <w:spacing w:after="389" w:line="240" w:lineRule="auto"/>
        <w:jc w:val="center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76820">
        <w:rPr>
          <w:rFonts w:ascii="Segoe UI" w:eastAsia="Times New Roman" w:hAnsi="Segoe UI" w:cs="Segoe UI"/>
          <w:b/>
          <w:bCs/>
          <w:color w:val="000080"/>
          <w:sz w:val="42"/>
          <w:szCs w:val="42"/>
          <w:lang w:eastAsia="ru-RU"/>
        </w:rPr>
        <w:t>Правила въезда (выезда) и нахождения на территории ГКБ им. С.П. Боткина</w:t>
      </w:r>
    </w:p>
    <w:p w:rsidR="00C76820" w:rsidRPr="00C76820" w:rsidRDefault="00C76820" w:rsidP="00C76820">
      <w:pPr>
        <w:shd w:val="clear" w:color="auto" w:fill="FAFCFE"/>
        <w:spacing w:after="389" w:line="240" w:lineRule="auto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76820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> </w:t>
      </w:r>
    </w:p>
    <w:p w:rsidR="00C76820" w:rsidRPr="00C76820" w:rsidRDefault="00C76820" w:rsidP="00C76820">
      <w:pPr>
        <w:shd w:val="clear" w:color="auto" w:fill="FAFCFE"/>
        <w:spacing w:after="389" w:line="240" w:lineRule="auto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76820">
        <w:rPr>
          <w:rFonts w:ascii="Segoe UI" w:eastAsia="Times New Roman" w:hAnsi="Segoe UI" w:cs="Segoe UI"/>
          <w:b/>
          <w:bCs/>
          <w:color w:val="800080"/>
          <w:sz w:val="30"/>
          <w:szCs w:val="30"/>
          <w:lang w:eastAsia="ru-RU"/>
        </w:rPr>
        <w:t>Уважаемые пациенты и посетители!</w:t>
      </w:r>
    </w:p>
    <w:p w:rsidR="00C76820" w:rsidRPr="00C76820" w:rsidRDefault="00C76820" w:rsidP="00C76820">
      <w:pPr>
        <w:shd w:val="clear" w:color="auto" w:fill="FAFCFE"/>
        <w:spacing w:after="389" w:line="240" w:lineRule="auto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Если Вы или Ваши родственники нуждаетесь в оказании медицинской помощи в ГКБ им. С.П. Боткина, просим ознакомиться с правилами въезда и нахождения на территории больницы.</w:t>
      </w:r>
    </w:p>
    <w:p w:rsidR="00C76820" w:rsidRPr="00C76820" w:rsidRDefault="00C76820" w:rsidP="00C76820">
      <w:pPr>
        <w:shd w:val="clear" w:color="auto" w:fill="FAFCFE"/>
        <w:spacing w:after="389" w:line="240" w:lineRule="auto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>Въезд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 на территорию больницы возможен:</w:t>
      </w:r>
    </w:p>
    <w:p w:rsidR="00C76820" w:rsidRPr="00C76820" w:rsidRDefault="00C76820" w:rsidP="00C76820">
      <w:pPr>
        <w:numPr>
          <w:ilvl w:val="0"/>
          <w:numId w:val="1"/>
        </w:numPr>
        <w:shd w:val="clear" w:color="auto" w:fill="FAFCFE"/>
        <w:spacing w:before="100" w:beforeAutospacing="1" w:after="100" w:afterAutospacing="1" w:line="240" w:lineRule="auto"/>
        <w:ind w:left="331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>с 7.00 до 21.00 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(кроме выходных/праздничных дней)</w:t>
      </w: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> 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 – через КПП №1 (2-й Боткинский проезд). </w:t>
      </w:r>
    </w:p>
    <w:p w:rsidR="00C76820" w:rsidRPr="00C76820" w:rsidRDefault="00C76820" w:rsidP="00C76820">
      <w:pPr>
        <w:numPr>
          <w:ilvl w:val="0"/>
          <w:numId w:val="1"/>
        </w:numPr>
        <w:shd w:val="clear" w:color="auto" w:fill="FAFCFE"/>
        <w:spacing w:before="100" w:beforeAutospacing="1" w:after="100" w:afterAutospacing="1" w:line="240" w:lineRule="auto"/>
        <w:ind w:left="331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>с 6.00 до 22.00 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(в том числе в выходные/праздничные дни) – через КПП №2 (ул. Поликарпова)</w:t>
      </w:r>
    </w:p>
    <w:p w:rsidR="00C76820" w:rsidRPr="00C76820" w:rsidRDefault="00C76820" w:rsidP="00C76820">
      <w:pPr>
        <w:numPr>
          <w:ilvl w:val="0"/>
          <w:numId w:val="1"/>
        </w:numPr>
        <w:shd w:val="clear" w:color="auto" w:fill="FAFCFE"/>
        <w:spacing w:before="100" w:beforeAutospacing="1" w:after="100" w:afterAutospacing="1" w:line="240" w:lineRule="auto"/>
        <w:ind w:left="331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>круглосуточно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 – через КПП №3 (ул. Бориса Петровского) – для больных, нуждающихся в оказании </w:t>
      </w: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>экстренной помощи</w:t>
      </w:r>
    </w:p>
    <w:p w:rsidR="00C76820" w:rsidRPr="00C76820" w:rsidRDefault="00C76820" w:rsidP="00C76820">
      <w:pPr>
        <w:shd w:val="clear" w:color="auto" w:fill="FAFCFE"/>
        <w:spacing w:after="389" w:line="240" w:lineRule="auto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>Выезд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 с территории больницы возможен </w:t>
      </w: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>через любое КПП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.  После 22:00 – только через КПП № 3 (ул. Бориса Петровского).</w:t>
      </w:r>
    </w:p>
    <w:p w:rsidR="00C76820" w:rsidRPr="00C76820" w:rsidRDefault="00C76820" w:rsidP="00C76820">
      <w:pPr>
        <w:shd w:val="clear" w:color="auto" w:fill="FAFCFE"/>
        <w:spacing w:after="389" w:line="240" w:lineRule="auto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76820">
        <w:rPr>
          <w:rFonts w:ascii="Segoe UI" w:eastAsia="Times New Roman" w:hAnsi="Segoe UI" w:cs="Segoe UI"/>
          <w:b/>
          <w:bCs/>
          <w:color w:val="800080"/>
          <w:sz w:val="30"/>
          <w:szCs w:val="30"/>
          <w:lang w:eastAsia="ru-RU"/>
        </w:rPr>
        <w:t>Обращаем внимание!</w:t>
      </w:r>
    </w:p>
    <w:p w:rsidR="00C76820" w:rsidRPr="00C76820" w:rsidRDefault="00C76820" w:rsidP="00C76820">
      <w:pPr>
        <w:shd w:val="clear" w:color="auto" w:fill="FAFCFE"/>
        <w:spacing w:after="389" w:line="240" w:lineRule="auto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Чтобы не создавать затруднений движения автотранспорта, около </w:t>
      </w: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>лечебных корпусов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 разрешена </w:t>
      </w: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u w:val="single"/>
          <w:lang w:eastAsia="ru-RU"/>
        </w:rPr>
        <w:t>только остановка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 </w:t>
      </w: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>автомобилей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 (</w:t>
      </w: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>не более 5 минут)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 для посадки и высадки пациентов и их сопровождающих</w:t>
      </w: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>.</w:t>
      </w:r>
    </w:p>
    <w:p w:rsidR="00C76820" w:rsidRPr="00C76820" w:rsidRDefault="00C76820" w:rsidP="00C76820">
      <w:pPr>
        <w:shd w:val="clear" w:color="auto" w:fill="FAFCFE"/>
        <w:spacing w:after="389" w:line="240" w:lineRule="auto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76820">
        <w:rPr>
          <w:rFonts w:ascii="Segoe UI" w:eastAsia="Times New Roman" w:hAnsi="Segoe UI" w:cs="Segoe UI"/>
          <w:b/>
          <w:bCs/>
          <w:color w:val="800080"/>
          <w:sz w:val="30"/>
          <w:szCs w:val="30"/>
          <w:lang w:eastAsia="ru-RU"/>
        </w:rPr>
        <w:t>ВАЖНО! 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На территории ГКБ им. С.П. Боткина обеспечен </w:t>
      </w: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>свободный въезд для инвалидов I и II группы и их сопровождающих</w:t>
      </w:r>
      <w:r w:rsidRPr="00C76820">
        <w:rPr>
          <w:rFonts w:ascii="Segoe UI" w:eastAsia="Times New Roman" w:hAnsi="Segoe UI" w:cs="Segoe UI"/>
          <w:i/>
          <w:iCs/>
          <w:color w:val="5A5C5E"/>
          <w:sz w:val="27"/>
          <w:szCs w:val="27"/>
          <w:lang w:eastAsia="ru-RU"/>
        </w:rPr>
        <w:t>.</w:t>
      </w:r>
    </w:p>
    <w:p w:rsidR="00C76820" w:rsidRPr="00C76820" w:rsidRDefault="00C76820" w:rsidP="00C76820">
      <w:pPr>
        <w:shd w:val="clear" w:color="auto" w:fill="FAFCFE"/>
        <w:spacing w:after="389" w:line="240" w:lineRule="auto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Для этого на КПП необходимо </w:t>
      </w: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>предъявить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 сотруднику службы безопасности </w:t>
      </w: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>справку об инвалидности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.</w:t>
      </w:r>
    </w:p>
    <w:p w:rsidR="00C76820" w:rsidRPr="00C76820" w:rsidRDefault="00C76820" w:rsidP="00C76820">
      <w:pPr>
        <w:shd w:val="clear" w:color="auto" w:fill="FAFCFE"/>
        <w:spacing w:after="389" w:line="240" w:lineRule="auto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>Стоянка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 автомобилей, перевозящих инвалидов </w:t>
      </w: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>I и II группы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, организована </w:t>
      </w: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>около КОРПУСА 22.</w:t>
      </w:r>
    </w:p>
    <w:p w:rsidR="00C76820" w:rsidRPr="00C76820" w:rsidRDefault="00C76820" w:rsidP="00C76820">
      <w:pPr>
        <w:shd w:val="clear" w:color="auto" w:fill="FAFCFE"/>
        <w:spacing w:after="389" w:line="240" w:lineRule="auto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lastRenderedPageBreak/>
        <w:t> </w:t>
      </w:r>
    </w:p>
    <w:p w:rsidR="00C76820" w:rsidRPr="00C76820" w:rsidRDefault="00C76820" w:rsidP="00C76820">
      <w:pPr>
        <w:shd w:val="clear" w:color="auto" w:fill="FAFCFE"/>
        <w:spacing w:after="389" w:line="240" w:lineRule="auto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76820">
        <w:rPr>
          <w:rFonts w:ascii="Segoe UI" w:eastAsia="Times New Roman" w:hAnsi="Segoe UI" w:cs="Segoe UI"/>
          <w:b/>
          <w:bCs/>
          <w:color w:val="333399"/>
          <w:sz w:val="36"/>
          <w:szCs w:val="36"/>
          <w:lang w:eastAsia="ru-RU"/>
        </w:rPr>
        <w:t>I. Пациентам и их сопровождающим</w:t>
      </w:r>
    </w:p>
    <w:p w:rsidR="00C76820" w:rsidRPr="00C76820" w:rsidRDefault="00C76820" w:rsidP="00C76820">
      <w:pPr>
        <w:numPr>
          <w:ilvl w:val="0"/>
          <w:numId w:val="2"/>
        </w:numPr>
        <w:shd w:val="clear" w:color="auto" w:fill="FAFCFE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76820">
        <w:rPr>
          <w:rFonts w:ascii="Segoe UI" w:eastAsia="Times New Roman" w:hAnsi="Segoe UI" w:cs="Segoe UI"/>
          <w:b/>
          <w:bCs/>
          <w:color w:val="800080"/>
          <w:sz w:val="30"/>
          <w:szCs w:val="30"/>
          <w:lang w:eastAsia="ru-RU"/>
        </w:rPr>
        <w:t>Экстренная помощь</w:t>
      </w:r>
    </w:p>
    <w:p w:rsidR="00C76820" w:rsidRPr="00C76820" w:rsidRDefault="00C76820" w:rsidP="00C76820">
      <w:pPr>
        <w:shd w:val="clear" w:color="auto" w:fill="FAFCFE"/>
        <w:spacing w:after="389" w:line="240" w:lineRule="auto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Если больному </w:t>
      </w: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>требуется экстренная помощь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 и ему необходимо проехать к приемному отделению, то въезд на автомобиле на территорию больницы возможен </w:t>
      </w: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>через любое КПП </w:t>
      </w: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u w:val="single"/>
          <w:lang w:eastAsia="ru-RU"/>
        </w:rPr>
        <w:t>без оформления пропуска</w:t>
      </w: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>.</w:t>
      </w:r>
    </w:p>
    <w:p w:rsidR="00C76820" w:rsidRPr="00C76820" w:rsidRDefault="00C76820" w:rsidP="00C76820">
      <w:pPr>
        <w:shd w:val="clear" w:color="auto" w:fill="FAFCFE"/>
        <w:spacing w:after="389" w:line="240" w:lineRule="auto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Достаточно на КПП </w:t>
      </w: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>сообщить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 сотруднику службы безопасности о </w:t>
      </w: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>необходимости оказания экстренной помощи больному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, указав на самого больного.</w:t>
      </w:r>
    </w:p>
    <w:p w:rsidR="00C76820" w:rsidRPr="00C76820" w:rsidRDefault="00C76820" w:rsidP="00C76820">
      <w:pPr>
        <w:shd w:val="clear" w:color="auto" w:fill="FAFCFE"/>
        <w:spacing w:after="389" w:line="240" w:lineRule="auto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После того как больной и его сопровождающий вышли, автомобилю необходимо покинуть территорию больницы.</w:t>
      </w:r>
    </w:p>
    <w:p w:rsidR="00C76820" w:rsidRPr="00C76820" w:rsidRDefault="00C76820" w:rsidP="00C76820">
      <w:pPr>
        <w:shd w:val="clear" w:color="auto" w:fill="FAFCFE"/>
        <w:spacing w:after="389" w:line="240" w:lineRule="auto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В случае, если больной сам приехал на автомобиле к приемному отделению или водителю автомобиля необходимо проводить больного в отделение, возможна </w:t>
      </w:r>
      <w:r w:rsidRPr="00C76820">
        <w:rPr>
          <w:rFonts w:ascii="Segoe UI" w:eastAsia="Times New Roman" w:hAnsi="Segoe UI" w:cs="Segoe UI"/>
          <w:b/>
          <w:bCs/>
          <w:i/>
          <w:iCs/>
          <w:color w:val="5A5C5E"/>
          <w:sz w:val="27"/>
          <w:szCs w:val="27"/>
          <w:lang w:eastAsia="ru-RU"/>
        </w:rPr>
        <w:t>временная стоянка автомобиля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 на парковке </w:t>
      </w:r>
      <w:r w:rsidRPr="00C76820">
        <w:rPr>
          <w:rFonts w:ascii="Segoe UI" w:eastAsia="Times New Roman" w:hAnsi="Segoe UI" w:cs="Segoe UI"/>
          <w:b/>
          <w:bCs/>
          <w:i/>
          <w:iCs/>
          <w:color w:val="5A5C5E"/>
          <w:sz w:val="27"/>
          <w:szCs w:val="27"/>
          <w:lang w:eastAsia="ru-RU"/>
        </w:rPr>
        <w:t>около КОРПУСА 33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 – </w:t>
      </w:r>
      <w:r w:rsidRPr="00C76820">
        <w:rPr>
          <w:rFonts w:ascii="Segoe UI" w:eastAsia="Times New Roman" w:hAnsi="Segoe UI" w:cs="Segoe UI"/>
          <w:i/>
          <w:iCs/>
          <w:color w:val="5A5C5E"/>
          <w:sz w:val="27"/>
          <w:szCs w:val="27"/>
          <w:u w:val="single"/>
          <w:lang w:eastAsia="ru-RU"/>
        </w:rPr>
        <w:t>на время оказания экстренной медицинской помощи (</w:t>
      </w: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u w:val="single"/>
          <w:lang w:eastAsia="ru-RU"/>
        </w:rPr>
        <w:t>но не более 2 часов</w:t>
      </w:r>
      <w:r w:rsidRPr="00C76820">
        <w:rPr>
          <w:rFonts w:ascii="Segoe UI" w:eastAsia="Times New Roman" w:hAnsi="Segoe UI" w:cs="Segoe UI"/>
          <w:i/>
          <w:iCs/>
          <w:color w:val="5A5C5E"/>
          <w:sz w:val="27"/>
          <w:szCs w:val="27"/>
          <w:u w:val="single"/>
          <w:lang w:eastAsia="ru-RU"/>
        </w:rPr>
        <w:t>)</w:t>
      </w:r>
      <w:r w:rsidRPr="00C76820">
        <w:rPr>
          <w:rFonts w:ascii="Segoe UI" w:eastAsia="Times New Roman" w:hAnsi="Segoe UI" w:cs="Segoe UI"/>
          <w:i/>
          <w:iCs/>
          <w:color w:val="5A5C5E"/>
          <w:sz w:val="27"/>
          <w:szCs w:val="27"/>
          <w:lang w:eastAsia="ru-RU"/>
        </w:rPr>
        <w:t>. </w:t>
      </w:r>
    </w:p>
    <w:p w:rsidR="00C76820" w:rsidRPr="00C76820" w:rsidRDefault="00C76820" w:rsidP="00C76820">
      <w:pPr>
        <w:numPr>
          <w:ilvl w:val="0"/>
          <w:numId w:val="3"/>
        </w:numPr>
        <w:shd w:val="clear" w:color="auto" w:fill="FAFCFE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76820">
        <w:rPr>
          <w:rFonts w:ascii="Segoe UI" w:eastAsia="Times New Roman" w:hAnsi="Segoe UI" w:cs="Segoe UI"/>
          <w:b/>
          <w:bCs/>
          <w:color w:val="800080"/>
          <w:sz w:val="30"/>
          <w:szCs w:val="30"/>
          <w:lang w:eastAsia="ru-RU"/>
        </w:rPr>
        <w:t>Плановая госпитализация</w:t>
      </w:r>
    </w:p>
    <w:p w:rsidR="00C76820" w:rsidRPr="00C76820" w:rsidRDefault="00C76820" w:rsidP="00C76820">
      <w:pPr>
        <w:shd w:val="clear" w:color="auto" w:fill="FAFCFE"/>
        <w:spacing w:after="389" w:line="240" w:lineRule="auto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Если пациент поступает на </w:t>
      </w: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>плановую госпитализацию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, в том числе в </w:t>
      </w: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>стационар кратковременного пребывания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, то въехать на автомобиле на территорию больницы возможно:</w:t>
      </w:r>
    </w:p>
    <w:p w:rsidR="00C76820" w:rsidRPr="00C76820" w:rsidRDefault="00C76820" w:rsidP="00C76820">
      <w:pPr>
        <w:numPr>
          <w:ilvl w:val="0"/>
          <w:numId w:val="4"/>
        </w:numPr>
        <w:shd w:val="clear" w:color="auto" w:fill="FAFCFE"/>
        <w:spacing w:before="100" w:beforeAutospacing="1" w:after="100" w:afterAutospacing="1" w:line="240" w:lineRule="auto"/>
        <w:ind w:left="331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76820">
        <w:rPr>
          <w:rFonts w:ascii="Segoe UI" w:eastAsia="Times New Roman" w:hAnsi="Segoe UI" w:cs="Segoe UI"/>
          <w:i/>
          <w:iCs/>
          <w:color w:val="5A5C5E"/>
          <w:sz w:val="27"/>
          <w:szCs w:val="27"/>
          <w:lang w:eastAsia="ru-RU"/>
        </w:rPr>
        <w:t>через КПП 1 (2-й Боткинский проезд)</w:t>
      </w:r>
    </w:p>
    <w:p w:rsidR="00C76820" w:rsidRPr="00C76820" w:rsidRDefault="00C76820" w:rsidP="00C76820">
      <w:pPr>
        <w:numPr>
          <w:ilvl w:val="0"/>
          <w:numId w:val="4"/>
        </w:numPr>
        <w:shd w:val="clear" w:color="auto" w:fill="FAFCFE"/>
        <w:spacing w:before="100" w:beforeAutospacing="1" w:after="100" w:afterAutospacing="1" w:line="240" w:lineRule="auto"/>
        <w:ind w:left="331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76820">
        <w:rPr>
          <w:rFonts w:ascii="Segoe UI" w:eastAsia="Times New Roman" w:hAnsi="Segoe UI" w:cs="Segoe UI"/>
          <w:i/>
          <w:iCs/>
          <w:color w:val="5A5C5E"/>
          <w:sz w:val="27"/>
          <w:szCs w:val="27"/>
          <w:lang w:eastAsia="ru-RU"/>
        </w:rPr>
        <w:t>через КПП 2 (ул. Поликарпова)</w:t>
      </w:r>
    </w:p>
    <w:p w:rsidR="00C76820" w:rsidRPr="00C76820" w:rsidRDefault="00C76820" w:rsidP="00C76820">
      <w:pPr>
        <w:shd w:val="clear" w:color="auto" w:fill="FAFCFE"/>
        <w:spacing w:after="389" w:line="240" w:lineRule="auto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Для этого на КПП необходимо </w:t>
      </w: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>предъявить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 сотруднику службы безопасности </w:t>
      </w: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>талон (направление) на госпитализацию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.</w:t>
      </w:r>
    </w:p>
    <w:p w:rsidR="00C76820" w:rsidRPr="00C76820" w:rsidRDefault="00C76820" w:rsidP="00C76820">
      <w:pPr>
        <w:shd w:val="clear" w:color="auto" w:fill="FAFCFE"/>
        <w:spacing w:after="389" w:line="240" w:lineRule="auto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76820">
        <w:rPr>
          <w:rFonts w:ascii="Segoe UI" w:eastAsia="Times New Roman" w:hAnsi="Segoe UI" w:cs="Segoe UI"/>
          <w:b/>
          <w:bCs/>
          <w:color w:val="800080"/>
          <w:sz w:val="30"/>
          <w:szCs w:val="30"/>
          <w:lang w:eastAsia="ru-RU"/>
        </w:rPr>
        <w:t>Обращаем внимание!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 Въезд возможен </w:t>
      </w:r>
      <w:r w:rsidRPr="00C76820">
        <w:rPr>
          <w:rFonts w:ascii="Segoe UI" w:eastAsia="Times New Roman" w:hAnsi="Segoe UI" w:cs="Segoe UI"/>
          <w:i/>
          <w:iCs/>
          <w:color w:val="5A5C5E"/>
          <w:sz w:val="27"/>
          <w:szCs w:val="27"/>
          <w:u w:val="single"/>
          <w:lang w:eastAsia="ru-RU"/>
        </w:rPr>
        <w:t>не ранее чем за 60 минут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 </w:t>
      </w:r>
      <w:r w:rsidRPr="00C76820">
        <w:rPr>
          <w:rFonts w:ascii="Segoe UI" w:eastAsia="Times New Roman" w:hAnsi="Segoe UI" w:cs="Segoe UI"/>
          <w:i/>
          <w:iCs/>
          <w:color w:val="5A5C5E"/>
          <w:sz w:val="27"/>
          <w:szCs w:val="27"/>
          <w:u w:val="single"/>
          <w:lang w:eastAsia="ru-RU"/>
        </w:rPr>
        <w:t>до времени госпитализации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, указанного в талоне.</w:t>
      </w:r>
    </w:p>
    <w:p w:rsidR="00C76820" w:rsidRPr="00C76820" w:rsidRDefault="00C76820" w:rsidP="00C76820">
      <w:pPr>
        <w:shd w:val="clear" w:color="auto" w:fill="FAFCFE"/>
        <w:spacing w:after="389" w:line="240" w:lineRule="auto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lastRenderedPageBreak/>
        <w:t>После того как больной и его сопровождающий вышли, автомобилю необходимо покинуть территорию больницы.</w:t>
      </w:r>
    </w:p>
    <w:p w:rsidR="00C76820" w:rsidRPr="00C76820" w:rsidRDefault="00C76820" w:rsidP="00C76820">
      <w:pPr>
        <w:shd w:val="clear" w:color="auto" w:fill="FAFCFE"/>
        <w:spacing w:after="389" w:line="240" w:lineRule="auto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76820">
        <w:rPr>
          <w:rFonts w:ascii="Segoe UI" w:eastAsia="Times New Roman" w:hAnsi="Segoe UI" w:cs="Segoe UI"/>
          <w:i/>
          <w:iCs/>
          <w:color w:val="5A5C5E"/>
          <w:sz w:val="27"/>
          <w:szCs w:val="27"/>
          <w:u w:val="single"/>
          <w:lang w:eastAsia="ru-RU"/>
        </w:rPr>
        <w:t>Временная стоянка автомобилей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 возможна:</w:t>
      </w:r>
    </w:p>
    <w:p w:rsidR="00C76820" w:rsidRPr="00C76820" w:rsidRDefault="00C76820" w:rsidP="00C76820">
      <w:pPr>
        <w:numPr>
          <w:ilvl w:val="0"/>
          <w:numId w:val="5"/>
        </w:numPr>
        <w:shd w:val="clear" w:color="auto" w:fill="FAFCFE"/>
        <w:spacing w:before="100" w:beforeAutospacing="1" w:after="100" w:afterAutospacing="1" w:line="240" w:lineRule="auto"/>
        <w:ind w:left="331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76820">
        <w:rPr>
          <w:rFonts w:ascii="Segoe UI" w:eastAsia="Times New Roman" w:hAnsi="Segoe UI" w:cs="Segoe UI"/>
          <w:i/>
          <w:iCs/>
          <w:color w:val="5A5C5E"/>
          <w:sz w:val="27"/>
          <w:szCs w:val="27"/>
          <w:lang w:eastAsia="ru-RU"/>
        </w:rPr>
        <w:t>Если водителю автомобиля необходимо проводить больного в больницу – </w:t>
      </w: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>на время оформления госпитализации (но не более 1 часа)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 возможна временная стоянка автомобиля </w:t>
      </w: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>около КОРПУСА 33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.</w:t>
      </w:r>
    </w:p>
    <w:p w:rsidR="00C76820" w:rsidRPr="00C76820" w:rsidRDefault="00C76820" w:rsidP="00C76820">
      <w:pPr>
        <w:numPr>
          <w:ilvl w:val="0"/>
          <w:numId w:val="5"/>
        </w:numPr>
        <w:shd w:val="clear" w:color="auto" w:fill="FAFCFE"/>
        <w:spacing w:before="100" w:beforeAutospacing="1" w:after="100" w:afterAutospacing="1" w:line="240" w:lineRule="auto"/>
        <w:ind w:left="331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76820">
        <w:rPr>
          <w:rFonts w:ascii="Segoe UI" w:eastAsia="Times New Roman" w:hAnsi="Segoe UI" w:cs="Segoe UI"/>
          <w:i/>
          <w:iCs/>
          <w:color w:val="5A5C5E"/>
          <w:sz w:val="27"/>
          <w:szCs w:val="27"/>
          <w:lang w:eastAsia="ru-RU"/>
        </w:rPr>
        <w:t>Если больной сам приехал на автомобиле в стационар краткосрочного пребывания – </w:t>
      </w: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>на время оказания больному медицинской помощи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 возможна временная стоянка его автомобиля </w:t>
      </w: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>около КОРПУСА 19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.</w:t>
      </w:r>
    </w:p>
    <w:p w:rsidR="00C76820" w:rsidRPr="00C76820" w:rsidRDefault="00C76820" w:rsidP="00C76820">
      <w:pPr>
        <w:numPr>
          <w:ilvl w:val="0"/>
          <w:numId w:val="6"/>
        </w:numPr>
        <w:shd w:val="clear" w:color="auto" w:fill="FAFCFE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76820">
        <w:rPr>
          <w:rFonts w:ascii="Segoe UI" w:eastAsia="Times New Roman" w:hAnsi="Segoe UI" w:cs="Segoe UI"/>
          <w:b/>
          <w:bCs/>
          <w:color w:val="800080"/>
          <w:sz w:val="30"/>
          <w:szCs w:val="30"/>
          <w:lang w:eastAsia="ru-RU"/>
        </w:rPr>
        <w:t>Консультативно-диагностический центр и Московский городской гематологический центр</w:t>
      </w:r>
    </w:p>
    <w:p w:rsidR="00C76820" w:rsidRPr="00C76820" w:rsidRDefault="00C76820" w:rsidP="00C76820">
      <w:pPr>
        <w:shd w:val="clear" w:color="auto" w:fill="FAFCFE"/>
        <w:spacing w:after="389" w:line="240" w:lineRule="auto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>Въезд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 на территорию больницы </w:t>
      </w:r>
      <w:r w:rsidRPr="00C76820">
        <w:rPr>
          <w:rFonts w:ascii="Segoe UI" w:eastAsia="Times New Roman" w:hAnsi="Segoe UI" w:cs="Segoe UI"/>
          <w:i/>
          <w:iCs/>
          <w:color w:val="5A5C5E"/>
          <w:sz w:val="27"/>
          <w:szCs w:val="27"/>
          <w:lang w:eastAsia="ru-RU"/>
        </w:rPr>
        <w:t>для посещения Консультативно-диагностического центра (КДЦ, 22 корпус)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 </w:t>
      </w:r>
      <w:r w:rsidRPr="00C76820">
        <w:rPr>
          <w:rFonts w:ascii="Segoe UI" w:eastAsia="Times New Roman" w:hAnsi="Segoe UI" w:cs="Segoe UI"/>
          <w:i/>
          <w:iCs/>
          <w:color w:val="5A5C5E"/>
          <w:sz w:val="27"/>
          <w:szCs w:val="27"/>
          <w:lang w:eastAsia="ru-RU"/>
        </w:rPr>
        <w:t>и Московского городского гематологического центра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 </w:t>
      </w:r>
      <w:r w:rsidRPr="00C76820">
        <w:rPr>
          <w:rFonts w:ascii="Segoe UI" w:eastAsia="Times New Roman" w:hAnsi="Segoe UI" w:cs="Segoe UI"/>
          <w:i/>
          <w:iCs/>
          <w:color w:val="5A5C5E"/>
          <w:sz w:val="27"/>
          <w:szCs w:val="27"/>
          <w:lang w:eastAsia="ru-RU"/>
        </w:rPr>
        <w:t>(МГГЦ, 17 корпус)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 возможен </w:t>
      </w: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>для инвалидов I и II группы и их сопровождающих, 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а также</w:t>
      </w: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> для пациентов дневного стационара, согласно спискам, которые ежедневно передаются работниками МГГЦ службе безопасности.</w:t>
      </w:r>
    </w:p>
    <w:p w:rsidR="00C76820" w:rsidRPr="00C76820" w:rsidRDefault="00C76820" w:rsidP="00C76820">
      <w:pPr>
        <w:shd w:val="clear" w:color="auto" w:fill="FAFCFE"/>
        <w:spacing w:after="389" w:line="240" w:lineRule="auto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Для въезда на КПП необходимо </w:t>
      </w: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>предъявить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 сотруднику службы безопасности </w:t>
      </w: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>справку об инвалидности. 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Пациентам дневного стационара необходимо назвать свою фамилию сотруднику службы безопасности.</w:t>
      </w:r>
    </w:p>
    <w:p w:rsidR="00C76820" w:rsidRPr="00C76820" w:rsidRDefault="00C76820" w:rsidP="00C76820">
      <w:pPr>
        <w:shd w:val="clear" w:color="auto" w:fill="FAFCFE"/>
        <w:spacing w:after="389" w:line="240" w:lineRule="auto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>Стоянка 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автомобилей, перевозящих инвалидов </w:t>
      </w: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>I и II группы и пациентов дневного стационара МГГЦ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, разрешена </w:t>
      </w: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>около КОРПУСА 19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.</w:t>
      </w:r>
    </w:p>
    <w:p w:rsidR="00C76820" w:rsidRPr="00C76820" w:rsidRDefault="00C76820" w:rsidP="00C76820">
      <w:pPr>
        <w:numPr>
          <w:ilvl w:val="0"/>
          <w:numId w:val="7"/>
        </w:numPr>
        <w:shd w:val="clear" w:color="auto" w:fill="FAFCFE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76820">
        <w:rPr>
          <w:rFonts w:ascii="Segoe UI" w:eastAsia="Times New Roman" w:hAnsi="Segoe UI" w:cs="Segoe UI"/>
          <w:b/>
          <w:bCs/>
          <w:color w:val="800080"/>
          <w:sz w:val="30"/>
          <w:szCs w:val="30"/>
          <w:lang w:eastAsia="ru-RU"/>
        </w:rPr>
        <w:t>Отделени</w:t>
      </w:r>
      <w:r w:rsidRPr="00C76820">
        <w:rPr>
          <w:rFonts w:ascii="Segoe UI" w:eastAsia="Times New Roman" w:hAnsi="Segoe UI" w:cs="Segoe UI"/>
          <w:b/>
          <w:bCs/>
          <w:strike/>
          <w:color w:val="800080"/>
          <w:sz w:val="30"/>
          <w:szCs w:val="30"/>
          <w:lang w:eastAsia="ru-RU"/>
        </w:rPr>
        <w:t>е</w:t>
      </w:r>
      <w:r w:rsidRPr="00C76820">
        <w:rPr>
          <w:rFonts w:ascii="Segoe UI" w:eastAsia="Times New Roman" w:hAnsi="Segoe UI" w:cs="Segoe UI"/>
          <w:b/>
          <w:bCs/>
          <w:color w:val="800080"/>
          <w:sz w:val="30"/>
          <w:szCs w:val="30"/>
          <w:lang w:eastAsia="ru-RU"/>
        </w:rPr>
        <w:t> гемодиализа (20, 22 корпуса)</w:t>
      </w:r>
    </w:p>
    <w:p w:rsidR="00C76820" w:rsidRPr="00C76820" w:rsidRDefault="00C76820" w:rsidP="00C76820">
      <w:pPr>
        <w:shd w:val="clear" w:color="auto" w:fill="FAFCFE"/>
        <w:spacing w:after="389" w:line="240" w:lineRule="auto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На территории ГКБ им. С.П. Боткина организован </w:t>
      </w: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>свободный въезд пациентов </w:t>
      </w:r>
      <w:r w:rsidRPr="00C76820">
        <w:rPr>
          <w:rFonts w:ascii="Segoe UI" w:eastAsia="Times New Roman" w:hAnsi="Segoe UI" w:cs="Segoe UI"/>
          <w:i/>
          <w:iCs/>
          <w:color w:val="5A5C5E"/>
          <w:sz w:val="27"/>
          <w:szCs w:val="27"/>
          <w:lang w:eastAsia="ru-RU"/>
        </w:rPr>
        <w:t>отделения гемодиализа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 (20, 22 корпуса), в том числе в сопровождении родственников. Въезд пациентов разрешён по спискам, переданным отделением гемодиализа службе безопасности.</w:t>
      </w:r>
    </w:p>
    <w:p w:rsidR="00C76820" w:rsidRPr="00C76820" w:rsidRDefault="00C76820" w:rsidP="00C76820">
      <w:pPr>
        <w:shd w:val="clear" w:color="auto" w:fill="FAFCFE"/>
        <w:spacing w:after="389" w:line="240" w:lineRule="auto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lastRenderedPageBreak/>
        <w:t>Для таких пациентов </w:t>
      </w:r>
      <w:r w:rsidRPr="00C76820">
        <w:rPr>
          <w:rFonts w:ascii="Segoe UI" w:eastAsia="Times New Roman" w:hAnsi="Segoe UI" w:cs="Segoe UI"/>
          <w:i/>
          <w:iCs/>
          <w:color w:val="5A5C5E"/>
          <w:sz w:val="27"/>
          <w:szCs w:val="27"/>
          <w:u w:val="single"/>
          <w:lang w:eastAsia="ru-RU"/>
        </w:rPr>
        <w:t>на время оказания им медицинской помощи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 разрешена </w:t>
      </w:r>
      <w:r w:rsidRPr="00C76820">
        <w:rPr>
          <w:rFonts w:ascii="Segoe UI" w:eastAsia="Times New Roman" w:hAnsi="Segoe UI" w:cs="Segoe UI"/>
          <w:b/>
          <w:bCs/>
          <w:i/>
          <w:iCs/>
          <w:color w:val="5A5C5E"/>
          <w:sz w:val="27"/>
          <w:szCs w:val="27"/>
          <w:lang w:eastAsia="ru-RU"/>
        </w:rPr>
        <w:t>временная стоянка автомобилей около КОРПУСОВ 20 и 22</w:t>
      </w:r>
      <w:r w:rsidRPr="00C76820">
        <w:rPr>
          <w:rFonts w:ascii="Segoe UI" w:eastAsia="Times New Roman" w:hAnsi="Segoe UI" w:cs="Segoe UI"/>
          <w:i/>
          <w:iCs/>
          <w:color w:val="5A5C5E"/>
          <w:sz w:val="27"/>
          <w:szCs w:val="27"/>
          <w:lang w:eastAsia="ru-RU"/>
        </w:rPr>
        <w:t>.</w:t>
      </w:r>
    </w:p>
    <w:p w:rsidR="00C76820" w:rsidRPr="00C76820" w:rsidRDefault="00C76820" w:rsidP="00C76820">
      <w:pPr>
        <w:shd w:val="clear" w:color="auto" w:fill="FAFCFE"/>
        <w:spacing w:after="389" w:line="240" w:lineRule="auto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76820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> </w:t>
      </w:r>
    </w:p>
    <w:p w:rsidR="00C76820" w:rsidRPr="00C76820" w:rsidRDefault="00C76820" w:rsidP="00C76820">
      <w:pPr>
        <w:shd w:val="clear" w:color="auto" w:fill="FAFCFE"/>
        <w:spacing w:after="389" w:line="240" w:lineRule="auto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76820">
        <w:rPr>
          <w:rFonts w:ascii="Segoe UI" w:eastAsia="Times New Roman" w:hAnsi="Segoe UI" w:cs="Segoe UI"/>
          <w:b/>
          <w:bCs/>
          <w:color w:val="333399"/>
          <w:sz w:val="36"/>
          <w:szCs w:val="36"/>
          <w:lang w:eastAsia="ru-RU"/>
        </w:rPr>
        <w:t>II. Посетителям</w:t>
      </w:r>
    </w:p>
    <w:p w:rsidR="00C76820" w:rsidRPr="00C76820" w:rsidRDefault="00C76820" w:rsidP="00C76820">
      <w:pPr>
        <w:numPr>
          <w:ilvl w:val="0"/>
          <w:numId w:val="8"/>
        </w:numPr>
        <w:shd w:val="clear" w:color="auto" w:fill="FAFCFE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76820">
        <w:rPr>
          <w:rFonts w:ascii="Segoe UI" w:eastAsia="Times New Roman" w:hAnsi="Segoe UI" w:cs="Segoe UI"/>
          <w:b/>
          <w:bCs/>
          <w:color w:val="800080"/>
          <w:sz w:val="30"/>
          <w:szCs w:val="30"/>
          <w:lang w:eastAsia="ru-RU"/>
        </w:rPr>
        <w:t>Посещение пациентов</w:t>
      </w:r>
    </w:p>
    <w:p w:rsidR="00C76820" w:rsidRPr="00C76820" w:rsidRDefault="00C76820" w:rsidP="00C76820">
      <w:pPr>
        <w:shd w:val="clear" w:color="auto" w:fill="FAFCFE"/>
        <w:spacing w:after="389" w:line="240" w:lineRule="auto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>Въезжать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 на территорию больницы </w:t>
      </w: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>для посещения пациентов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 могут 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u w:val="single"/>
          <w:lang w:eastAsia="ru-RU"/>
        </w:rPr>
        <w:t>только инвалиды I и II группы и их сопровождающие.</w:t>
      </w:r>
    </w:p>
    <w:p w:rsidR="00C76820" w:rsidRPr="00C76820" w:rsidRDefault="00C76820" w:rsidP="00C76820">
      <w:pPr>
        <w:shd w:val="clear" w:color="auto" w:fill="FAFCFE"/>
        <w:spacing w:after="389" w:line="240" w:lineRule="auto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Для этого на КПП необходимо </w:t>
      </w: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>предъявить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 сотруднику службы безопасности </w:t>
      </w: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>справку об инвалидности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.</w:t>
      </w:r>
    </w:p>
    <w:p w:rsidR="00C76820" w:rsidRPr="00C76820" w:rsidRDefault="00C76820" w:rsidP="00C76820">
      <w:pPr>
        <w:shd w:val="clear" w:color="auto" w:fill="FAFCFE"/>
        <w:spacing w:after="389" w:line="240" w:lineRule="auto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>Стоянка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 автомобилей, перевозящих инвалидов </w:t>
      </w: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>I и II группы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, разрешена </w:t>
      </w:r>
      <w:r w:rsidRPr="00C76820">
        <w:rPr>
          <w:rFonts w:ascii="Segoe UI" w:eastAsia="Times New Roman" w:hAnsi="Segoe UI" w:cs="Segoe UI"/>
          <w:i/>
          <w:iCs/>
          <w:color w:val="5A5C5E"/>
          <w:sz w:val="27"/>
          <w:szCs w:val="27"/>
          <w:u w:val="single"/>
          <w:lang w:eastAsia="ru-RU"/>
        </w:rPr>
        <w:t>на время посещения пациентов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 </w:t>
      </w: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>около КОРПУСА 22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.</w:t>
      </w:r>
    </w:p>
    <w:p w:rsidR="00C76820" w:rsidRPr="00C76820" w:rsidRDefault="00C76820" w:rsidP="00C76820">
      <w:pPr>
        <w:numPr>
          <w:ilvl w:val="0"/>
          <w:numId w:val="9"/>
        </w:numPr>
        <w:shd w:val="clear" w:color="auto" w:fill="FAFCFE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76820">
        <w:rPr>
          <w:rFonts w:ascii="Segoe UI" w:eastAsia="Times New Roman" w:hAnsi="Segoe UI" w:cs="Segoe UI"/>
          <w:b/>
          <w:bCs/>
          <w:color w:val="800080"/>
          <w:sz w:val="30"/>
          <w:szCs w:val="30"/>
          <w:lang w:eastAsia="ru-RU"/>
        </w:rPr>
        <w:t>Выписка пациентов</w:t>
      </w:r>
    </w:p>
    <w:p w:rsidR="00C76820" w:rsidRPr="00C76820" w:rsidRDefault="00C76820" w:rsidP="00C76820">
      <w:pPr>
        <w:shd w:val="clear" w:color="auto" w:fill="FAFCFE"/>
        <w:spacing w:after="389" w:line="240" w:lineRule="auto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Выписка пациентов осуществляется с 11:00 до 16:00.</w:t>
      </w:r>
    </w:p>
    <w:p w:rsidR="00C76820" w:rsidRPr="00C76820" w:rsidRDefault="00C76820" w:rsidP="00C76820">
      <w:pPr>
        <w:shd w:val="clear" w:color="auto" w:fill="FAFCFE"/>
        <w:spacing w:after="389" w:line="240" w:lineRule="auto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Если пациента при выписке </w:t>
      </w: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>забирают на автомобиле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, то въезд на территорию ГКБ им. С.П. Боткина возможен </w:t>
      </w:r>
      <w:r w:rsidRPr="00C76820">
        <w:rPr>
          <w:rFonts w:ascii="Segoe UI" w:eastAsia="Times New Roman" w:hAnsi="Segoe UI" w:cs="Segoe UI"/>
          <w:b/>
          <w:bCs/>
          <w:i/>
          <w:iCs/>
          <w:color w:val="5A5C5E"/>
          <w:sz w:val="27"/>
          <w:szCs w:val="27"/>
          <w:lang w:eastAsia="ru-RU"/>
        </w:rPr>
        <w:t>только</w:t>
      </w:r>
      <w:r w:rsidRPr="00C76820">
        <w:rPr>
          <w:rFonts w:ascii="Segoe UI" w:eastAsia="Times New Roman" w:hAnsi="Segoe UI" w:cs="Segoe UI"/>
          <w:i/>
          <w:iCs/>
          <w:color w:val="5A5C5E"/>
          <w:sz w:val="27"/>
          <w:szCs w:val="27"/>
          <w:lang w:eastAsia="ru-RU"/>
        </w:rPr>
        <w:t> </w:t>
      </w:r>
      <w:r w:rsidRPr="00C76820">
        <w:rPr>
          <w:rFonts w:ascii="Segoe UI" w:eastAsia="Times New Roman" w:hAnsi="Segoe UI" w:cs="Segoe UI"/>
          <w:b/>
          <w:bCs/>
          <w:i/>
          <w:iCs/>
          <w:color w:val="5A5C5E"/>
          <w:sz w:val="27"/>
          <w:szCs w:val="27"/>
          <w:lang w:eastAsia="ru-RU"/>
        </w:rPr>
        <w:t>при наличии заказанного</w:t>
      </w:r>
      <w:r w:rsidRPr="00C76820">
        <w:rPr>
          <w:rFonts w:ascii="Segoe UI" w:eastAsia="Times New Roman" w:hAnsi="Segoe UI" w:cs="Segoe UI"/>
          <w:i/>
          <w:iCs/>
          <w:color w:val="5A5C5E"/>
          <w:sz w:val="27"/>
          <w:szCs w:val="27"/>
          <w:lang w:eastAsia="ru-RU"/>
        </w:rPr>
        <w:t> на автомобиль </w:t>
      </w:r>
      <w:r w:rsidRPr="00C76820">
        <w:rPr>
          <w:rFonts w:ascii="Segoe UI" w:eastAsia="Times New Roman" w:hAnsi="Segoe UI" w:cs="Segoe UI"/>
          <w:b/>
          <w:bCs/>
          <w:i/>
          <w:iCs/>
          <w:color w:val="5A5C5E"/>
          <w:sz w:val="27"/>
          <w:szCs w:val="27"/>
          <w:lang w:eastAsia="ru-RU"/>
        </w:rPr>
        <w:t>пропуска</w:t>
      </w:r>
      <w:r w:rsidRPr="00C76820">
        <w:rPr>
          <w:rFonts w:ascii="Segoe UI" w:eastAsia="Times New Roman" w:hAnsi="Segoe UI" w:cs="Segoe UI"/>
          <w:i/>
          <w:iCs/>
          <w:color w:val="5A5C5E"/>
          <w:sz w:val="27"/>
          <w:szCs w:val="27"/>
          <w:lang w:eastAsia="ru-RU"/>
        </w:rPr>
        <w:t>.</w:t>
      </w:r>
    </w:p>
    <w:p w:rsidR="00C76820" w:rsidRPr="00C76820" w:rsidRDefault="00C76820" w:rsidP="00C76820">
      <w:pPr>
        <w:shd w:val="clear" w:color="auto" w:fill="FAFCFE"/>
        <w:spacing w:after="389" w:line="240" w:lineRule="auto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Для этого пациент в день выписки </w:t>
      </w:r>
      <w:r w:rsidRPr="00C76820">
        <w:rPr>
          <w:rFonts w:ascii="Segoe UI" w:eastAsia="Times New Roman" w:hAnsi="Segoe UI" w:cs="Segoe UI"/>
          <w:i/>
          <w:iCs/>
          <w:color w:val="5A5C5E"/>
          <w:sz w:val="27"/>
          <w:szCs w:val="27"/>
          <w:u w:val="single"/>
          <w:lang w:eastAsia="ru-RU"/>
        </w:rPr>
        <w:t>не менее чем за час</w:t>
      </w:r>
      <w:r w:rsidRPr="00C76820">
        <w:rPr>
          <w:rFonts w:ascii="Segoe UI" w:eastAsia="Times New Roman" w:hAnsi="Segoe UI" w:cs="Segoe UI"/>
          <w:i/>
          <w:iCs/>
          <w:color w:val="5A5C5E"/>
          <w:sz w:val="27"/>
          <w:szCs w:val="27"/>
          <w:lang w:eastAsia="ru-RU"/>
        </w:rPr>
        <w:t> до выписки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 должен </w:t>
      </w: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>сообщить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 </w:t>
      </w:r>
      <w:r w:rsidRPr="00C76820">
        <w:rPr>
          <w:rFonts w:ascii="Segoe UI" w:eastAsia="Times New Roman" w:hAnsi="Segoe UI" w:cs="Segoe UI"/>
          <w:i/>
          <w:iCs/>
          <w:color w:val="5A5C5E"/>
          <w:sz w:val="27"/>
          <w:szCs w:val="27"/>
          <w:lang w:eastAsia="ru-RU"/>
        </w:rPr>
        <w:t>старшей сестре или заведующему отделением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 </w:t>
      </w: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>номер автомобиля и время выписки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, который необходимо пропустить на территорию больницы.</w:t>
      </w:r>
    </w:p>
    <w:p w:rsidR="00C76820" w:rsidRPr="00C76820" w:rsidRDefault="00C76820" w:rsidP="00C76820">
      <w:pPr>
        <w:shd w:val="clear" w:color="auto" w:fill="FAFCFE"/>
        <w:spacing w:after="389" w:line="240" w:lineRule="auto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76820">
        <w:rPr>
          <w:rFonts w:ascii="Segoe UI" w:eastAsia="Times New Roman" w:hAnsi="Segoe UI" w:cs="Segoe UI"/>
          <w:b/>
          <w:bCs/>
          <w:color w:val="800080"/>
          <w:sz w:val="30"/>
          <w:szCs w:val="30"/>
          <w:lang w:eastAsia="ru-RU"/>
        </w:rPr>
        <w:t>Обращаем внимание!</w:t>
      </w:r>
    </w:p>
    <w:p w:rsidR="00C76820" w:rsidRPr="00C76820" w:rsidRDefault="00C76820" w:rsidP="00C76820">
      <w:pPr>
        <w:shd w:val="clear" w:color="auto" w:fill="FAFCFE"/>
        <w:spacing w:after="389" w:line="240" w:lineRule="auto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Въезд автомобиля для выписки возможен </w:t>
      </w:r>
      <w:r w:rsidRPr="00C76820">
        <w:rPr>
          <w:rFonts w:ascii="Segoe UI" w:eastAsia="Times New Roman" w:hAnsi="Segoe UI" w:cs="Segoe UI"/>
          <w:i/>
          <w:iCs/>
          <w:color w:val="5A5C5E"/>
          <w:sz w:val="27"/>
          <w:szCs w:val="27"/>
          <w:u w:val="single"/>
          <w:lang w:eastAsia="ru-RU"/>
        </w:rPr>
        <w:t>не ранее наступления времени выписки пациента.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 При этом его нахождение на территории больницы </w:t>
      </w:r>
      <w:r w:rsidRPr="00C76820">
        <w:rPr>
          <w:rFonts w:ascii="Segoe UI" w:eastAsia="Times New Roman" w:hAnsi="Segoe UI" w:cs="Segoe UI"/>
          <w:b/>
          <w:bCs/>
          <w:i/>
          <w:iCs/>
          <w:color w:val="5A5C5E"/>
          <w:sz w:val="27"/>
          <w:szCs w:val="27"/>
          <w:lang w:eastAsia="ru-RU"/>
        </w:rPr>
        <w:t>не может превышать 30 минут</w:t>
      </w:r>
      <w:r w:rsidRPr="00C7682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> </w:t>
      </w:r>
      <w:r w:rsidRPr="00C76820">
        <w:rPr>
          <w:rFonts w:ascii="Segoe UI" w:eastAsia="Times New Roman" w:hAnsi="Segoe UI" w:cs="Segoe UI"/>
          <w:i/>
          <w:iCs/>
          <w:color w:val="5A5C5E"/>
          <w:sz w:val="27"/>
          <w:szCs w:val="27"/>
          <w:lang w:eastAsia="ru-RU"/>
        </w:rPr>
        <w:t>с момента въезда</w:t>
      </w:r>
      <w:r w:rsidRPr="00C76820">
        <w:rPr>
          <w:rFonts w:ascii="Segoe UI" w:eastAsia="Times New Roman" w:hAnsi="Segoe UI" w:cs="Segoe UI"/>
          <w:color w:val="5A5C5E"/>
          <w:sz w:val="27"/>
          <w:szCs w:val="27"/>
          <w:lang w:eastAsia="ru-RU"/>
        </w:rPr>
        <w:t>. Далее автомобилю необходимо покинуть территорию больницы.</w:t>
      </w:r>
    </w:p>
    <w:p w:rsidR="005F6149" w:rsidRDefault="005F6149">
      <w:bookmarkStart w:id="0" w:name="_GoBack"/>
      <w:bookmarkEnd w:id="0"/>
    </w:p>
    <w:sectPr w:rsidR="005F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00036"/>
    <w:multiLevelType w:val="multilevel"/>
    <w:tmpl w:val="66BC9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F040F7"/>
    <w:multiLevelType w:val="multilevel"/>
    <w:tmpl w:val="F9C22A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3710E8"/>
    <w:multiLevelType w:val="multilevel"/>
    <w:tmpl w:val="72E2CD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4744B1"/>
    <w:multiLevelType w:val="multilevel"/>
    <w:tmpl w:val="0D6A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601DD2"/>
    <w:multiLevelType w:val="multilevel"/>
    <w:tmpl w:val="6A06CE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B74FAE"/>
    <w:multiLevelType w:val="multilevel"/>
    <w:tmpl w:val="0EB48F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77433E"/>
    <w:multiLevelType w:val="multilevel"/>
    <w:tmpl w:val="B998A4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575892"/>
    <w:multiLevelType w:val="multilevel"/>
    <w:tmpl w:val="3DF8D0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053F2D"/>
    <w:multiLevelType w:val="multilevel"/>
    <w:tmpl w:val="C8307C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9B"/>
    <w:rsid w:val="0020489B"/>
    <w:rsid w:val="005F6149"/>
    <w:rsid w:val="00C7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BCB68-9690-44EA-B4CC-60063B6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820"/>
    <w:rPr>
      <w:b/>
      <w:bCs/>
    </w:rPr>
  </w:style>
  <w:style w:type="character" w:styleId="a5">
    <w:name w:val="Emphasis"/>
    <w:basedOn w:val="a0"/>
    <w:uiPriority w:val="20"/>
    <w:qFormat/>
    <w:rsid w:val="00C768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8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2019-11-20T10:06:00Z</dcterms:created>
  <dcterms:modified xsi:type="dcterms:W3CDTF">2019-11-20T10:06:00Z</dcterms:modified>
</cp:coreProperties>
</file>