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86" w:rsidRPr="00C62F86" w:rsidRDefault="00C62F86" w:rsidP="00C62F86"/>
    <w:tbl>
      <w:tblPr>
        <w:tblW w:w="0" w:type="dxa"/>
        <w:tblInd w:w="70" w:type="dxa"/>
        <w:shd w:val="clear" w:color="auto" w:fill="252C3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8727"/>
      </w:tblGrid>
      <w:tr w:rsidR="00C62F86" w:rsidRPr="00C62F86" w:rsidTr="00C62F86">
        <w:trPr>
          <w:trHeight w:val="240"/>
        </w:trPr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rPr>
                <w:b/>
                <w:bCs/>
              </w:rPr>
              <w:t xml:space="preserve">Работы </w:t>
            </w:r>
            <w:proofErr w:type="gramStart"/>
            <w:r w:rsidRPr="00C62F86">
              <w:rPr>
                <w:b/>
                <w:bCs/>
              </w:rPr>
              <w:t>( услуги</w:t>
            </w:r>
            <w:proofErr w:type="gramEnd"/>
            <w:r w:rsidRPr="00C62F86">
              <w:rPr>
                <w:b/>
                <w:bCs/>
              </w:rPr>
              <w:t>), выполняемые:</w:t>
            </w:r>
          </w:p>
          <w:p w:rsidR="00C62F86" w:rsidRPr="00C62F86" w:rsidRDefault="00C62F86" w:rsidP="00C62F86">
            <w:r w:rsidRPr="00C62F86">
              <w:rPr>
                <w:b/>
                <w:bCs/>
              </w:rPr>
              <w:t>При осуществлении доврачебной медицинской помощи по: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1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Медицинской статистике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2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Сестринскому делу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3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Функциональной диагностике</w:t>
            </w:r>
          </w:p>
        </w:tc>
      </w:tr>
      <w:tr w:rsidR="00C62F86" w:rsidRPr="00C62F86" w:rsidTr="00C62F86">
        <w:trPr>
          <w:trHeight w:val="240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rPr>
                <w:b/>
                <w:bCs/>
              </w:rPr>
              <w:t>При осуществлении амбулаторно-поликлинической медицинской</w:t>
            </w:r>
          </w:p>
          <w:p w:rsidR="00C62F86" w:rsidRPr="00C62F86" w:rsidRDefault="00C62F86" w:rsidP="00C62F86">
            <w:r w:rsidRPr="00C62F86">
              <w:rPr>
                <w:b/>
                <w:bCs/>
              </w:rPr>
              <w:t>помощи, в том числе:</w:t>
            </w:r>
            <w:r w:rsidRPr="00C62F86">
              <w:t> </w:t>
            </w:r>
            <w:proofErr w:type="gramStart"/>
            <w:r w:rsidRPr="00C62F86">
              <w:rPr>
                <w:b/>
                <w:bCs/>
              </w:rPr>
              <w:t>а)при</w:t>
            </w:r>
            <w:proofErr w:type="gramEnd"/>
            <w:r w:rsidRPr="00C62F86">
              <w:rPr>
                <w:b/>
                <w:bCs/>
              </w:rPr>
              <w:t xml:space="preserve"> осуществлении первичной медико-санитарной</w:t>
            </w:r>
          </w:p>
          <w:p w:rsidR="00C62F86" w:rsidRPr="00C62F86" w:rsidRDefault="00C62F86" w:rsidP="00C62F86">
            <w:r w:rsidRPr="00C62F86">
              <w:rPr>
                <w:b/>
                <w:bCs/>
              </w:rPr>
              <w:t>помощи по: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4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Наркологическому освидетельствованию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5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Неврологии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6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Психиатрии-наркологии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7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Психотерапии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8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Терапии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9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Экспертизе временной нетрудоспособности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10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Экспертизе наркологической</w:t>
            </w:r>
          </w:p>
        </w:tc>
      </w:tr>
      <w:tr w:rsidR="00C62F86" w:rsidRPr="00C62F86" w:rsidTr="00C62F86">
        <w:trPr>
          <w:trHeight w:val="240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rPr>
                <w:b/>
                <w:bCs/>
              </w:rPr>
              <w:t>При осуществлении амбулаторно-поликлинической медицинской</w:t>
            </w:r>
          </w:p>
          <w:p w:rsidR="00C62F86" w:rsidRPr="00C62F86" w:rsidRDefault="00C62F86" w:rsidP="00C62F86">
            <w:r w:rsidRPr="00C62F86">
              <w:rPr>
                <w:b/>
                <w:bCs/>
              </w:rPr>
              <w:t>помощи, в том числе:</w:t>
            </w:r>
            <w:r w:rsidRPr="00C62F86">
              <w:t> </w:t>
            </w:r>
            <w:r w:rsidRPr="00C62F86">
              <w:rPr>
                <w:b/>
                <w:bCs/>
              </w:rPr>
              <w:t>при осуществлении специализированной медицинской</w:t>
            </w:r>
          </w:p>
          <w:p w:rsidR="00C62F86" w:rsidRPr="00C62F86" w:rsidRDefault="00C62F86" w:rsidP="00C62F86">
            <w:r w:rsidRPr="00C62F86">
              <w:rPr>
                <w:b/>
                <w:bCs/>
              </w:rPr>
              <w:t>помощи по: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11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Наркологическому освидетельствованию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12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Неврологии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13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Психиатрии-наркологии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14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Психотерапии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15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Терапии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16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Экспертизе временной нетрудоспособности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17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Экспертизе наркологической</w:t>
            </w:r>
          </w:p>
        </w:tc>
      </w:tr>
      <w:tr w:rsidR="00C62F86" w:rsidRPr="00C62F86" w:rsidTr="00C62F86">
        <w:trPr>
          <w:trHeight w:val="240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rPr>
                <w:b/>
                <w:bCs/>
              </w:rPr>
              <w:t>При осуществлении стационарной медицинской помощи, в том числе:</w:t>
            </w:r>
          </w:p>
          <w:p w:rsidR="00C62F86" w:rsidRPr="00C62F86" w:rsidRDefault="00C62F86" w:rsidP="00C62F86">
            <w:r w:rsidRPr="00C62F86">
              <w:rPr>
                <w:b/>
                <w:bCs/>
              </w:rPr>
              <w:t>при осуществлении первичной медико-санитарной помощи по: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18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Психиатрии-наркологии</w:t>
            </w:r>
          </w:p>
        </w:tc>
      </w:tr>
      <w:tr w:rsidR="00C62F86" w:rsidRPr="00C62F86" w:rsidTr="00C62F86">
        <w:trPr>
          <w:trHeight w:val="240"/>
        </w:trPr>
        <w:tc>
          <w:tcPr>
            <w:tcW w:w="9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rPr>
                <w:b/>
                <w:bCs/>
              </w:rPr>
              <w:t>При осуществлении стационарной медицинской помощи, в том числе:</w:t>
            </w:r>
          </w:p>
          <w:p w:rsidR="00C62F86" w:rsidRPr="00C62F86" w:rsidRDefault="00C62F86" w:rsidP="00C62F86">
            <w:r w:rsidRPr="00C62F86">
              <w:rPr>
                <w:b/>
                <w:bCs/>
              </w:rPr>
              <w:t>при осуществлении специализированной медицинской помощи по:</w:t>
            </w:r>
          </w:p>
        </w:tc>
      </w:tr>
      <w:tr w:rsidR="00C62F86" w:rsidRPr="00C62F86" w:rsidTr="00C62F86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lastRenderedPageBreak/>
              <w:t>19</w:t>
            </w:r>
          </w:p>
        </w:tc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2F86" w:rsidRPr="00C62F86" w:rsidRDefault="00C62F86" w:rsidP="00C62F86">
            <w:r w:rsidRPr="00C62F86">
              <w:t>Психиатрии-наркологии</w:t>
            </w:r>
          </w:p>
        </w:tc>
      </w:tr>
    </w:tbl>
    <w:p w:rsidR="00C62F86" w:rsidRPr="00C62F86" w:rsidRDefault="00C62F86" w:rsidP="00C62F86">
      <w:r w:rsidRPr="00C62F86">
        <w:t> </w:t>
      </w:r>
    </w:p>
    <w:p w:rsidR="00F33900" w:rsidRDefault="00F33900">
      <w:bookmarkStart w:id="0" w:name="_GoBack"/>
      <w:bookmarkEnd w:id="0"/>
    </w:p>
    <w:sectPr w:rsidR="00F3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23"/>
    <w:rsid w:val="00AB2F23"/>
    <w:rsid w:val="00C62F86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9BE0-E766-458E-916E-9D1469C3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2019-09-24T07:54:00Z</dcterms:created>
  <dcterms:modified xsi:type="dcterms:W3CDTF">2019-09-24T07:54:00Z</dcterms:modified>
</cp:coreProperties>
</file>