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2" w:rsidRDefault="00EF6B92"/>
    <w:p w:rsidR="00153BC8" w:rsidRPr="00153BC8" w:rsidRDefault="00153BC8" w:rsidP="00153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b/>
          <w:bCs/>
          <w:caps/>
          <w:color w:val="007834"/>
          <w:spacing w:val="18"/>
          <w:sz w:val="20"/>
          <w:szCs w:val="20"/>
          <w:lang w:eastAsia="ru-RU"/>
        </w:rPr>
        <w:t>РЕЖИМ РАБОТЫ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ru-RU"/>
        </w:rPr>
        <w:t>Амбулаторное звено</w:t>
      </w:r>
    </w:p>
    <w:p w:rsidR="00153BC8" w:rsidRPr="00153BC8" w:rsidRDefault="00153BC8" w:rsidP="0015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Взрослая поликлиника</w:t>
      </w:r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 </w:t>
      </w:r>
      <w:proofErr w:type="gramStart"/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работает:  понедельник</w:t>
      </w:r>
      <w:proofErr w:type="gramEnd"/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-пятница с 07-30ч. до 19-00ч.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Суббота: дежурный терапевт с 08-00ч. до 14-00ч.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:rsidR="00153BC8" w:rsidRPr="00153BC8" w:rsidRDefault="00153BC8" w:rsidP="00153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Детская консультация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Суббота: дежурный педиатр с 08-00ч. до 14-00ч.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:rsidR="00153BC8" w:rsidRPr="00153BC8" w:rsidRDefault="00153BC8" w:rsidP="00153B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Женская консультация</w:t>
      </w: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  <w:proofErr w:type="gramStart"/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работает:  понедельник</w:t>
      </w:r>
      <w:proofErr w:type="gramEnd"/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-пятница с 07-30ч. до 19-00ч.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Суббота дежурный терапевт с 08-00ч. до 14-00ч.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Вызов врача на дом (взрослая поликлиника) тел.54762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                                     (детская консультация) тел.51177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ru-RU"/>
        </w:rPr>
        <w:t>Стационарные отделения</w:t>
      </w: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работают круглосуточно</w:t>
      </w:r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  </w:t>
      </w:r>
    </w:p>
    <w:p w:rsidR="00153BC8" w:rsidRPr="00153BC8" w:rsidRDefault="00153BC8" w:rsidP="00153BC8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Время посещения пациентов:</w:t>
      </w:r>
    </w:p>
    <w:p w:rsidR="00153BC8" w:rsidRPr="00153BC8" w:rsidRDefault="00153BC8" w:rsidP="00153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§в</w:t>
      </w:r>
      <w:proofErr w:type="gramEnd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рабочие дни с 17:00 до 19:00;</w:t>
      </w:r>
    </w:p>
    <w:p w:rsidR="00153BC8" w:rsidRPr="00153BC8" w:rsidRDefault="00153BC8" w:rsidP="00153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§в</w:t>
      </w:r>
      <w:proofErr w:type="gramEnd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выходные и праздничные дни с 11:00 до 13:00 и с 17:00 до 19:00</w:t>
      </w:r>
    </w:p>
    <w:p w:rsidR="00153BC8" w:rsidRPr="00153BC8" w:rsidRDefault="00153BC8" w:rsidP="00153BC8">
      <w:pPr>
        <w:shd w:val="clear" w:color="auto" w:fill="FFFFFF"/>
        <w:spacing w:after="91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Дополнительное время </w:t>
      </w:r>
      <w:proofErr w:type="gramStart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посещения  осуществляется</w:t>
      </w:r>
      <w:proofErr w:type="gramEnd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по пропускам, выданным лечащим  врачом. Посещать больного могут не более 2-х человек одновременно.</w:t>
      </w:r>
    </w:p>
    <w:p w:rsidR="00153BC8" w:rsidRPr="00153BC8" w:rsidRDefault="00153BC8" w:rsidP="00153BC8">
      <w:pPr>
        <w:shd w:val="clear" w:color="auto" w:fill="FFFFFF"/>
        <w:spacing w:after="91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Встречи родственников с лечащим врачом проводятся по рабочим дням с 13:00 до 16:00.</w:t>
      </w:r>
    </w:p>
    <w:p w:rsidR="00153BC8" w:rsidRPr="00153BC8" w:rsidRDefault="00153BC8" w:rsidP="00153BC8">
      <w:pPr>
        <w:shd w:val="clear" w:color="auto" w:fill="FFFFFF"/>
        <w:spacing w:after="91" w:line="41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Прогулки пациентов на открытом воздухе возможны только по разрешению заведующего отделением </w:t>
      </w:r>
      <w:proofErr w:type="gramStart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или  лечащего</w:t>
      </w:r>
      <w:proofErr w:type="gramEnd"/>
      <w:r w:rsidRPr="00153BC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врача в часы посещений.</w:t>
      </w:r>
    </w:p>
    <w:p w:rsidR="00153BC8" w:rsidRDefault="00153BC8">
      <w:bookmarkStart w:id="0" w:name="_GoBack"/>
      <w:bookmarkEnd w:id="0"/>
    </w:p>
    <w:sectPr w:rsidR="0015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45B"/>
    <w:multiLevelType w:val="multilevel"/>
    <w:tmpl w:val="F7E8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204B4"/>
    <w:multiLevelType w:val="multilevel"/>
    <w:tmpl w:val="1AC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9717A"/>
    <w:multiLevelType w:val="multilevel"/>
    <w:tmpl w:val="632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E4D7D"/>
    <w:multiLevelType w:val="multilevel"/>
    <w:tmpl w:val="EAA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C9"/>
    <w:rsid w:val="00153BC8"/>
    <w:rsid w:val="00EF6B92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D612"/>
  <w15:chartTrackingRefBased/>
  <w15:docId w15:val="{A05547DD-72F1-469F-B667-C1F7BF5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BC8"/>
    <w:rPr>
      <w:b/>
      <w:bCs/>
    </w:rPr>
  </w:style>
  <w:style w:type="character" w:styleId="a5">
    <w:name w:val="Emphasis"/>
    <w:basedOn w:val="a0"/>
    <w:uiPriority w:val="20"/>
    <w:qFormat/>
    <w:rsid w:val="00153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2019-04-25T04:12:00Z</dcterms:created>
  <dcterms:modified xsi:type="dcterms:W3CDTF">2019-04-25T04:12:00Z</dcterms:modified>
</cp:coreProperties>
</file>