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BA" w:rsidRPr="001F5FBA" w:rsidRDefault="001F5FBA" w:rsidP="001F5FBA">
      <w:pPr>
        <w:shd w:val="clear" w:color="auto" w:fill="FFFFFF"/>
        <w:spacing w:before="180" w:after="180" w:line="360" w:lineRule="atLeast"/>
        <w:outlineLvl w:val="1"/>
        <w:rPr>
          <w:rFonts w:ascii="Arial" w:eastAsia="Times New Roman" w:hAnsi="Arial" w:cs="Arial"/>
          <w:b/>
          <w:bCs/>
          <w:color w:val="333333"/>
          <w:sz w:val="33"/>
          <w:szCs w:val="33"/>
          <w:lang w:eastAsia="ru-RU"/>
        </w:rPr>
      </w:pPr>
      <w:r w:rsidRPr="001F5FBA">
        <w:rPr>
          <w:rFonts w:ascii="Arial" w:eastAsia="Times New Roman" w:hAnsi="Arial" w:cs="Arial"/>
          <w:b/>
          <w:bCs/>
          <w:color w:val="333333"/>
          <w:sz w:val="33"/>
          <w:szCs w:val="33"/>
          <w:lang w:eastAsia="ru-RU"/>
        </w:rPr>
        <w:t>I. Общие положения</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 Настоящие Правила определяют порядок и условия предоставления ГБУЗ «Тамбовская областная клиническая стоматологическая поликлиника» гражданам платных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 Для целей настоящих Правил используются следующие основные понятия:</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«исполнитель»   -   ГБУЗ «Тамбовская областная клиническая стоматологическая поликлиника»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3. Платные медицинские услуги предоставляются ГБУЗ «Тамбовская областная клиническая стоматологическая поликлиника»на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4. Требования к платным медицинским услугам, в том числе к их объему и срокам оказания, определяются по соглашению сторон договора.</w:t>
      </w:r>
    </w:p>
    <w:p w:rsidR="001F5FBA" w:rsidRPr="001F5FBA" w:rsidRDefault="001F5FBA" w:rsidP="001F5FBA">
      <w:pPr>
        <w:shd w:val="clear" w:color="auto" w:fill="FFFFFF"/>
        <w:spacing w:before="180" w:after="180" w:line="360" w:lineRule="atLeast"/>
        <w:outlineLvl w:val="1"/>
        <w:rPr>
          <w:rFonts w:ascii="Arial" w:eastAsia="Times New Roman" w:hAnsi="Arial" w:cs="Arial"/>
          <w:b/>
          <w:bCs/>
          <w:color w:val="333333"/>
          <w:sz w:val="33"/>
          <w:szCs w:val="33"/>
          <w:lang w:eastAsia="ru-RU"/>
        </w:rPr>
      </w:pPr>
      <w:r w:rsidRPr="001F5FBA">
        <w:rPr>
          <w:rFonts w:ascii="Arial" w:eastAsia="Times New Roman" w:hAnsi="Arial" w:cs="Arial"/>
          <w:b/>
          <w:bCs/>
          <w:color w:val="333333"/>
          <w:sz w:val="33"/>
          <w:szCs w:val="33"/>
          <w:lang w:eastAsia="ru-RU"/>
        </w:rPr>
        <w:t>II. Условия предоставления платных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5.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6.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rsidR="001F5FBA" w:rsidRPr="001F5FBA" w:rsidRDefault="001F5FBA" w:rsidP="001F5FBA">
      <w:pPr>
        <w:shd w:val="clear" w:color="auto" w:fill="FFFFFF"/>
        <w:spacing w:before="180" w:after="180" w:line="360" w:lineRule="atLeast"/>
        <w:outlineLvl w:val="1"/>
        <w:rPr>
          <w:rFonts w:ascii="Arial" w:eastAsia="Times New Roman" w:hAnsi="Arial" w:cs="Arial"/>
          <w:b/>
          <w:bCs/>
          <w:color w:val="333333"/>
          <w:sz w:val="33"/>
          <w:szCs w:val="33"/>
          <w:lang w:eastAsia="ru-RU"/>
        </w:rPr>
      </w:pPr>
      <w:r w:rsidRPr="001F5FBA">
        <w:rPr>
          <w:rFonts w:ascii="Arial" w:eastAsia="Times New Roman" w:hAnsi="Arial" w:cs="Arial"/>
          <w:b/>
          <w:bCs/>
          <w:color w:val="333333"/>
          <w:sz w:val="33"/>
          <w:szCs w:val="33"/>
          <w:lang w:eastAsia="ru-RU"/>
        </w:rPr>
        <w:t>III. Информация об исполнителе и предоставляемых им медицинских услугах</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7.  На сайте ГБУЗ «Тамбовская областная клиническая стоматологическая поликлиника» в информационно-телекоммуникационной сети «Интернет», а также на информационном стенде медицинской организации  размещена информация, содержащая следующие сведения:</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а)  наименование;</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б) 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lastRenderedPageBreak/>
        <w:t>д) порядок и условия предоставления медицинской помощи в соответствии с программой и территориальной программой;</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8. Информация, размещенная на информационном стенде, доступна неограниченному кругу лиц в течение всего рабочего времени медицинской организации. Информационный стенд располагается в доступном для посетителей месте.</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9. Исполнитель предоставляет для ознакомления по требованию потребителя и (или) заказчика: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а) копию учредительного документа медицинской организации;</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10.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а) порядки оказания медицинской помощи, применяемые при предоставлении платных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б) информация о конкретном медицинском работнике, предоставляющем соответствующую платную медицинскую услугу</w:t>
      </w:r>
      <w:r w:rsidRPr="001F5FBA">
        <w:rPr>
          <w:rFonts w:ascii="Helvetica" w:eastAsia="Times New Roman" w:hAnsi="Helvetica" w:cs="Helvetica"/>
          <w:color w:val="333333"/>
          <w:sz w:val="20"/>
          <w:szCs w:val="20"/>
          <w:lang w:eastAsia="ru-RU"/>
        </w:rPr>
        <w:br/>
        <w:t>(его профессиональном образовании и квалификации);</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г) другие сведения, относящиеся к предмету договора.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11.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F5FBA" w:rsidRPr="001F5FBA" w:rsidRDefault="001F5FBA" w:rsidP="001F5FBA">
      <w:pPr>
        <w:shd w:val="clear" w:color="auto" w:fill="FFFFFF"/>
        <w:spacing w:before="180" w:after="180" w:line="360" w:lineRule="atLeast"/>
        <w:outlineLvl w:val="1"/>
        <w:rPr>
          <w:rFonts w:ascii="Arial" w:eastAsia="Times New Roman" w:hAnsi="Arial" w:cs="Arial"/>
          <w:b/>
          <w:bCs/>
          <w:color w:val="333333"/>
          <w:sz w:val="33"/>
          <w:szCs w:val="33"/>
          <w:lang w:eastAsia="ru-RU"/>
        </w:rPr>
      </w:pPr>
      <w:r w:rsidRPr="001F5FBA">
        <w:rPr>
          <w:rFonts w:ascii="Arial" w:eastAsia="Times New Roman" w:hAnsi="Arial" w:cs="Arial"/>
          <w:b/>
          <w:bCs/>
          <w:color w:val="333333"/>
          <w:sz w:val="33"/>
          <w:szCs w:val="33"/>
          <w:lang w:eastAsia="ru-RU"/>
        </w:rPr>
        <w:t>IV. Порядок заключения договора и оплаты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12. Договор заключается потребителем (заказчиком) и исполнителем в письменной форме.</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13. Договор содержит:</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а) сведения об исполнителе:</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lastRenderedPageBreak/>
        <w:t>б) фамилию, имя и отчество (если имеется), адрес места жительства и телефон потребителя (законного представителя потребителя);</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фамилию, имя и отчество (если имеется), адрес места жительства и телефон заказчика - физического лица;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наименование и адрес места нахождения заказчика - юридического лица;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в) перечень платных медицинских услуг, предоставляемых в соответствии с договором;</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г) стоимость платных медицинских услуг, сроки и порядок их оплаты;</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д) условия и сроки предоставления платных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ж) ответственность сторон за невыполнение условий договора;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з) порядок изменения и расторжения договора;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и) иные условия, определяемые по соглашению сторон.</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14. Договор составляется в 3 экземплярах, один из которых находится у исполнителя, второй - у заказчика, третий - у потребителя.</w:t>
      </w:r>
      <w:r w:rsidRPr="001F5FBA">
        <w:rPr>
          <w:rFonts w:ascii="Helvetica" w:eastAsia="Times New Roman" w:hAnsi="Helvetica" w:cs="Helvetica"/>
          <w:color w:val="333333"/>
          <w:sz w:val="20"/>
          <w:szCs w:val="20"/>
          <w:lang w:eastAsia="ru-RU"/>
        </w:rPr>
        <w:br/>
        <w:t>В случае если договор заключается потребителем и исполнителем, он составляется в 2 экземплярах.</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15.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19. Потребитель (заказчик) обязан оплатить предоставленную исполнителем медицинскую услугу в сроки и в порядке, которые определены договором.</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20.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21.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22.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F5FBA" w:rsidRPr="001F5FBA" w:rsidRDefault="001F5FBA" w:rsidP="001F5FBA">
      <w:pPr>
        <w:shd w:val="clear" w:color="auto" w:fill="FFFFFF"/>
        <w:spacing w:before="180" w:after="180" w:line="360" w:lineRule="atLeast"/>
        <w:outlineLvl w:val="1"/>
        <w:rPr>
          <w:rFonts w:ascii="Arial" w:eastAsia="Times New Roman" w:hAnsi="Arial" w:cs="Arial"/>
          <w:b/>
          <w:bCs/>
          <w:color w:val="333333"/>
          <w:sz w:val="33"/>
          <w:szCs w:val="33"/>
          <w:lang w:eastAsia="ru-RU"/>
        </w:rPr>
      </w:pPr>
      <w:r w:rsidRPr="001F5FBA">
        <w:rPr>
          <w:rFonts w:ascii="Arial" w:eastAsia="Times New Roman" w:hAnsi="Arial" w:cs="Arial"/>
          <w:b/>
          <w:bCs/>
          <w:color w:val="333333"/>
          <w:sz w:val="33"/>
          <w:szCs w:val="33"/>
          <w:lang w:eastAsia="ru-RU"/>
        </w:rPr>
        <w:lastRenderedPageBreak/>
        <w:t>V. Порядок предоставления платных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23.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24.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25. Исполнитель предоставляет потребителю (законному представителю потребителя) по его требованию и в доступной для него форме информацию:</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26.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F5FBA" w:rsidRPr="001F5FBA" w:rsidRDefault="001F5FBA" w:rsidP="001F5FBA">
      <w:pPr>
        <w:shd w:val="clear" w:color="auto" w:fill="FFFFFF"/>
        <w:spacing w:before="180" w:after="180" w:line="360" w:lineRule="atLeast"/>
        <w:outlineLvl w:val="1"/>
        <w:rPr>
          <w:rFonts w:ascii="Arial" w:eastAsia="Times New Roman" w:hAnsi="Arial" w:cs="Arial"/>
          <w:b/>
          <w:bCs/>
          <w:color w:val="333333"/>
          <w:sz w:val="33"/>
          <w:szCs w:val="33"/>
          <w:lang w:eastAsia="ru-RU"/>
        </w:rPr>
      </w:pPr>
      <w:r w:rsidRPr="001F5FBA">
        <w:rPr>
          <w:rFonts w:ascii="Arial" w:eastAsia="Times New Roman" w:hAnsi="Arial" w:cs="Arial"/>
          <w:b/>
          <w:bCs/>
          <w:color w:val="333333"/>
          <w:sz w:val="33"/>
          <w:szCs w:val="33"/>
          <w:lang w:eastAsia="ru-RU"/>
        </w:rPr>
        <w:t>VI. Ответственность исполнителя и контроль за предоставлением платных медицинских услуг</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27.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28.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F5FBA" w:rsidRPr="001F5FBA" w:rsidRDefault="001F5FBA" w:rsidP="001F5FBA">
      <w:pPr>
        <w:shd w:val="clear" w:color="auto" w:fill="FFFFFF"/>
        <w:spacing w:after="135" w:line="240" w:lineRule="auto"/>
        <w:rPr>
          <w:rFonts w:ascii="Helvetica" w:eastAsia="Times New Roman" w:hAnsi="Helvetica" w:cs="Helvetica"/>
          <w:color w:val="333333"/>
          <w:sz w:val="20"/>
          <w:szCs w:val="20"/>
          <w:lang w:eastAsia="ru-RU"/>
        </w:rPr>
      </w:pPr>
      <w:r w:rsidRPr="001F5FBA">
        <w:rPr>
          <w:rFonts w:ascii="Helvetica" w:eastAsia="Times New Roman" w:hAnsi="Helvetica" w:cs="Helvetica"/>
          <w:color w:val="333333"/>
          <w:sz w:val="20"/>
          <w:szCs w:val="20"/>
          <w:lang w:eastAsia="ru-RU"/>
        </w:rPr>
        <w:t>29.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51F90" w:rsidRDefault="00651F90">
      <w:bookmarkStart w:id="0" w:name="_GoBack"/>
      <w:bookmarkEnd w:id="0"/>
    </w:p>
    <w:sectPr w:rsidR="00651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DF"/>
    <w:rsid w:val="001F5FBA"/>
    <w:rsid w:val="00651F90"/>
    <w:rsid w:val="00DB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2611-2642-4138-B508-D63C8C3D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5F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5F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5F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10369</Characters>
  <Application>Microsoft Office Word</Application>
  <DocSecurity>0</DocSecurity>
  <Lines>86</Lines>
  <Paragraphs>24</Paragraphs>
  <ScaleCrop>false</ScaleCrop>
  <Company>SPecialiST RePack</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2019-10-11T06:57:00Z</dcterms:created>
  <dcterms:modified xsi:type="dcterms:W3CDTF">2019-10-11T06:58:00Z</dcterms:modified>
</cp:coreProperties>
</file>