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3639"/>
      </w:tblGrid>
      <w:tr w:rsidR="009F0658" w:rsidRPr="009F0658" w:rsidTr="009F0658">
        <w:trPr>
          <w:trHeight w:val="885"/>
        </w:trPr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bCs/>
                <w:color w:val="666666"/>
                <w:sz w:val="48"/>
                <w:szCs w:val="48"/>
                <w:lang w:eastAsia="ru-RU"/>
              </w:rPr>
              <w:t>При осуществлении амбулаторно-поликлинической медицинской помощи по </w:t>
            </w:r>
          </w:p>
        </w:tc>
        <w:tc>
          <w:tcPr>
            <w:tcW w:w="29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инфекционным болезням</w:t>
            </w:r>
          </w:p>
        </w:tc>
        <w:tc>
          <w:tcPr>
            <w:tcW w:w="2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Грошкова</w:t>
            </w:r>
            <w:proofErr w:type="spellEnd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 xml:space="preserve"> Наталья Петровна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онкологии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Павловский Артем Владимирович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клинической лабораторной диагностике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Русова</w:t>
            </w:r>
            <w:proofErr w:type="spellEnd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 xml:space="preserve"> Татьяна Юрьевна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контролю качества медицинской помощи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Другова Наталья Викторовна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неврологии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Фокина Антонина Николаевна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оториноларингологии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Кольцова Ольга Эдуардовна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офтальмологии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Букина Анна Анатольевна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lastRenderedPageBreak/>
              <w:t>рентгенологии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Кораблева Елена Ивановна</w:t>
            </w:r>
          </w:p>
        </w:tc>
      </w:tr>
      <w:tr w:rsidR="009F0658" w:rsidRPr="009F0658" w:rsidTr="009F0658">
        <w:trPr>
          <w:trHeight w:val="225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Толпыгина Марина Геннадьевна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травматологии и ортопедии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Купцов Алексей Семенович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ультразвуковой диагностике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Седова Ирина Владимировна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урологии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Никифорова Елена Викторовна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хирургии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Наймушина</w:t>
            </w:r>
            <w:proofErr w:type="spellEnd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 xml:space="preserve"> Ольга </w:t>
            </w:r>
            <w:proofErr w:type="spellStart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Минхатовна</w:t>
            </w:r>
            <w:proofErr w:type="spellEnd"/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экспертизе временной нетрудоспособности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Другова Наталья Викторовна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эндокринологии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Шатилова Елена Борисовна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lastRenderedPageBreak/>
              <w:t>эндокринологии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Данилина Евгения Валерьевна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общественному здоровью и организации здравоохранения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Балясникова Наталья Ильинична</w:t>
            </w:r>
          </w:p>
        </w:tc>
      </w:tr>
      <w:tr w:rsidR="009F0658" w:rsidRPr="009F0658" w:rsidTr="009F0658">
        <w:trPr>
          <w:trHeight w:val="945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экспертизе профпригодности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Балясникова Наталья Ильинична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медицинским осмотрам (предварительным, периодическим)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Гудошникова Елена Павловна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профпатологии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Балясникова Наталья Ильинична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экспертизе на право владения оружием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Балясникова Наталья Ильинична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неврологии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Шуваева Ольга Витальевна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Таланов Глеб Борисович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lastRenderedPageBreak/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Усенкова Вера Владимировна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Козлова Ольга Николаевна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Васильева Галина Всеволодовна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Кукош</w:t>
            </w:r>
            <w:proofErr w:type="spellEnd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 xml:space="preserve"> Ольга Николаевна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Наумычева Надежа Владимировна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Сорокина Ольга Сергеевна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терапии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Гурылева</w:t>
            </w:r>
            <w:proofErr w:type="spellEnd"/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 xml:space="preserve"> Наталья Николаевна</w:t>
            </w:r>
          </w:p>
        </w:tc>
      </w:tr>
      <w:tr w:rsidR="009F0658" w:rsidRPr="009F0658" w:rsidTr="009F0658">
        <w:trPr>
          <w:trHeight w:val="975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ревматологии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Сорокина Ольга Викторовна</w:t>
            </w:r>
          </w:p>
        </w:tc>
      </w:tr>
      <w:tr w:rsidR="009F0658" w:rsidRPr="009F0658" w:rsidTr="009F0658">
        <w:trPr>
          <w:trHeight w:val="960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стоматологии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0658">
              <w:rPr>
                <w:rFonts w:ascii="Helvetica" w:eastAsia="Times New Roman" w:hAnsi="Helvetica" w:cs="Helvetica"/>
                <w:b/>
                <w:bCs/>
                <w:color w:val="666666"/>
                <w:sz w:val="48"/>
                <w:szCs w:val="48"/>
                <w:lang w:eastAsia="ru-RU"/>
              </w:rPr>
              <w:t>Говоров Александр Сергеевич</w:t>
            </w:r>
          </w:p>
        </w:tc>
      </w:tr>
    </w:tbl>
    <w:p w:rsidR="009F0658" w:rsidRPr="009F0658" w:rsidRDefault="009F0658" w:rsidP="009F06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9F0658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947A3F" w:rsidRDefault="00947A3F">
      <w:bookmarkStart w:id="0" w:name="_GoBack"/>
      <w:bookmarkEnd w:id="0"/>
    </w:p>
    <w:sectPr w:rsidR="009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92"/>
    <w:rsid w:val="00321992"/>
    <w:rsid w:val="00947A3F"/>
    <w:rsid w:val="009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C45E-5608-47DD-897F-B74FBD0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2019-09-30T07:49:00Z</dcterms:created>
  <dcterms:modified xsi:type="dcterms:W3CDTF">2019-09-30T07:49:00Z</dcterms:modified>
</cp:coreProperties>
</file>