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1E" w:rsidRDefault="00D2761E" w:rsidP="00D2761E">
      <w:pPr>
        <w:pStyle w:val="a3"/>
        <w:spacing w:before="0" w:beforeAutospacing="0"/>
        <w:rPr>
          <w:rFonts w:ascii="Arial" w:hAnsi="Arial" w:cs="Arial"/>
          <w:color w:val="393939"/>
          <w:sz w:val="23"/>
          <w:szCs w:val="23"/>
        </w:rPr>
      </w:pPr>
      <w:r>
        <w:rPr>
          <w:rFonts w:ascii="Arial" w:hAnsi="Arial" w:cs="Arial"/>
          <w:b/>
          <w:bCs/>
          <w:color w:val="393939"/>
          <w:sz w:val="23"/>
          <w:szCs w:val="23"/>
        </w:rPr>
        <w:t>Консультативно-поликлиническое отделение</w:t>
      </w:r>
      <w:r>
        <w:rPr>
          <w:rFonts w:ascii="Arial" w:hAnsi="Arial" w:cs="Arial"/>
          <w:color w:val="393939"/>
          <w:sz w:val="23"/>
          <w:szCs w:val="23"/>
        </w:rPr>
        <w:br/>
        <w:t>Понедельник–пятница — с 8:30 до 16:45</w:t>
      </w:r>
      <w:r>
        <w:rPr>
          <w:rFonts w:ascii="Arial" w:hAnsi="Arial" w:cs="Arial"/>
          <w:color w:val="393939"/>
          <w:sz w:val="23"/>
          <w:szCs w:val="23"/>
        </w:rPr>
        <w:br/>
        <w:t>Суббота, воскресенье — выходной</w:t>
      </w:r>
    </w:p>
    <w:p w:rsidR="00D2761E" w:rsidRDefault="00D2761E" w:rsidP="00D2761E">
      <w:pPr>
        <w:pStyle w:val="a3"/>
        <w:rPr>
          <w:rFonts w:ascii="Arial" w:hAnsi="Arial" w:cs="Arial"/>
          <w:color w:val="393939"/>
          <w:sz w:val="23"/>
          <w:szCs w:val="23"/>
        </w:rPr>
      </w:pPr>
      <w:r>
        <w:rPr>
          <w:rFonts w:ascii="Arial" w:hAnsi="Arial" w:cs="Arial"/>
          <w:b/>
          <w:bCs/>
          <w:color w:val="393939"/>
          <w:sz w:val="23"/>
          <w:szCs w:val="23"/>
        </w:rPr>
        <w:t>Прием анализов</w:t>
      </w:r>
      <w:r>
        <w:rPr>
          <w:rFonts w:ascii="Arial" w:hAnsi="Arial" w:cs="Arial"/>
          <w:color w:val="393939"/>
          <w:sz w:val="23"/>
          <w:szCs w:val="23"/>
        </w:rPr>
        <w:br/>
        <w:t>Понедельник–пятница — с 9:00 до 14:00 (биохимический анализ крови и кровь на сахар сдают натощак с 9:00 до 11:00)</w:t>
      </w:r>
      <w:r>
        <w:rPr>
          <w:rFonts w:ascii="Arial" w:hAnsi="Arial" w:cs="Arial"/>
          <w:color w:val="393939"/>
          <w:sz w:val="23"/>
          <w:szCs w:val="23"/>
        </w:rPr>
        <w:br/>
        <w:t>Суббота, воскресенье — выходной</w:t>
      </w:r>
    </w:p>
    <w:p w:rsidR="00D2761E" w:rsidRDefault="00D2761E" w:rsidP="00D2761E">
      <w:pPr>
        <w:pStyle w:val="a3"/>
        <w:rPr>
          <w:rFonts w:ascii="Arial" w:hAnsi="Arial" w:cs="Arial"/>
          <w:color w:val="393939"/>
          <w:sz w:val="23"/>
          <w:szCs w:val="23"/>
        </w:rPr>
      </w:pPr>
      <w:r>
        <w:rPr>
          <w:rFonts w:ascii="Arial" w:hAnsi="Arial" w:cs="Arial"/>
          <w:b/>
          <w:bCs/>
          <w:color w:val="393939"/>
          <w:sz w:val="23"/>
          <w:szCs w:val="23"/>
        </w:rPr>
        <w:t>ФЭГДС (строго по назначению врача!)</w:t>
      </w:r>
      <w:r>
        <w:rPr>
          <w:rFonts w:ascii="Arial" w:hAnsi="Arial" w:cs="Arial"/>
          <w:color w:val="393939"/>
          <w:sz w:val="23"/>
          <w:szCs w:val="23"/>
        </w:rPr>
        <w:br/>
        <w:t>Понедельник, вторник, четверг, пятница — с 9:00 до 10:30</w:t>
      </w:r>
      <w:r>
        <w:rPr>
          <w:rFonts w:ascii="Arial" w:hAnsi="Arial" w:cs="Arial"/>
          <w:color w:val="393939"/>
          <w:sz w:val="23"/>
          <w:szCs w:val="23"/>
        </w:rPr>
        <w:br/>
        <w:t>Среда, суббота, воскресенье — выходной</w:t>
      </w:r>
    </w:p>
    <w:p w:rsidR="00D2761E" w:rsidRDefault="00D2761E" w:rsidP="00D2761E">
      <w:pPr>
        <w:pStyle w:val="a3"/>
        <w:spacing w:after="0" w:afterAutospacing="0"/>
        <w:rPr>
          <w:rFonts w:ascii="Arial" w:hAnsi="Arial" w:cs="Arial"/>
          <w:color w:val="393939"/>
          <w:sz w:val="23"/>
          <w:szCs w:val="23"/>
        </w:rPr>
      </w:pPr>
      <w:r>
        <w:rPr>
          <w:rFonts w:ascii="Arial" w:hAnsi="Arial" w:cs="Arial"/>
          <w:b/>
          <w:bCs/>
          <w:color w:val="393939"/>
          <w:sz w:val="23"/>
          <w:szCs w:val="23"/>
        </w:rPr>
        <w:t>Рентгенографические исследования (строго по назначению врача!)</w:t>
      </w:r>
      <w:r>
        <w:rPr>
          <w:rFonts w:ascii="Arial" w:hAnsi="Arial" w:cs="Arial"/>
          <w:color w:val="393939"/>
          <w:sz w:val="23"/>
          <w:szCs w:val="23"/>
        </w:rPr>
        <w:br/>
        <w:t>Понедельник–пятница — с 11:30 до 12:30 (по предварительной записи)</w:t>
      </w:r>
      <w:r>
        <w:rPr>
          <w:rFonts w:ascii="Arial" w:hAnsi="Arial" w:cs="Arial"/>
          <w:color w:val="393939"/>
          <w:sz w:val="23"/>
          <w:szCs w:val="23"/>
        </w:rPr>
        <w:br/>
        <w:t>Суббота, воскресенье — выходной</w:t>
      </w:r>
    </w:p>
    <w:p w:rsidR="00EB5C61" w:rsidRDefault="00EB5C61">
      <w:bookmarkStart w:id="0" w:name="_GoBack"/>
      <w:bookmarkEnd w:id="0"/>
    </w:p>
    <w:sectPr w:rsidR="00EB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4E"/>
    <w:rsid w:val="00D2761E"/>
    <w:rsid w:val="00D85D4E"/>
    <w:rsid w:val="00EB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E7A2D-78F1-4C10-9CDD-8C07D306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SPecialiST RePack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2019-10-15T06:39:00Z</dcterms:created>
  <dcterms:modified xsi:type="dcterms:W3CDTF">2019-10-15T06:39:00Z</dcterms:modified>
</cp:coreProperties>
</file>