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0345" w14:textId="77777777" w:rsidR="008D2CED" w:rsidRPr="008D2CED" w:rsidRDefault="008D2CED" w:rsidP="008D2CED">
      <w:pPr>
        <w:shd w:val="clear" w:color="auto" w:fill="FFFFFF"/>
        <w:spacing w:after="0" w:line="312" w:lineRule="atLeast"/>
        <w:jc w:val="both"/>
        <w:textAlignment w:val="baseline"/>
        <w:outlineLvl w:val="4"/>
        <w:rPr>
          <w:rFonts w:ascii="Source Sans Pro" w:eastAsia="Times New Roman" w:hAnsi="Source Sans Pro" w:cs="Times New Roman"/>
          <w:b/>
          <w:bCs/>
          <w:color w:val="444444"/>
          <w:sz w:val="30"/>
          <w:szCs w:val="30"/>
          <w:lang w:eastAsia="ru-RU"/>
        </w:rPr>
      </w:pPr>
      <w:r w:rsidRPr="008D2CED">
        <w:rPr>
          <w:rFonts w:ascii="inherit" w:eastAsia="Times New Roman" w:hAnsi="inherit" w:cs="Times New Roman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Правила оказания платных медицинских услуг</w:t>
      </w:r>
    </w:p>
    <w:p w14:paraId="22E82A03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1. Правила определяют порядок и условия оказания платных медицинских услуг населению в ГБУЗ СО “Самарский психоневрологический диспансер”.</w:t>
      </w:r>
    </w:p>
    <w:p w14:paraId="3FA0748E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2. Платные медицинские услуги населению оказываются ГБУЗ СО “Самарским психоневрологическим диспансером” в виде лечебно-диагностической помощи.</w:t>
      </w:r>
    </w:p>
    <w:p w14:paraId="09A43FA9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3. Оказание платных медицинских услуг населению ГБУЗ СО “СПНД” осуществляется при наличии лицензии на избранный вид деятельности.</w:t>
      </w:r>
    </w:p>
    <w:p w14:paraId="7D2AE239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4. При Предоставлении платных медицинских услуг сохраняется установленный режим работы диспансера, при этом не ухудшается доступность и качество медицинской помощи, оказываемой по Территориальной программе государственных гарантий оказания населению Самарской области бесплатной медицинской помощи.</w:t>
      </w:r>
    </w:p>
    <w:p w14:paraId="7135AEDF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5. Оказание платных медицинских услуг проводится медицинским персоналом в свободное от основной работы время в специально организованных кабинетах ГБУЗ СО “СПНД”. График рабочего времени по основной работе и по оказанию платных медицинских услуг составляются раздельно.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br/>
        <w:t>Кабинет действует в соответствии с «Положением о оказании платных медицинских услуг», утвержденным приказом № 145/2 –осн от 02.10.2017г. главного врача ГБУЗ СО “СПНД”</w:t>
      </w:r>
    </w:p>
    <w:p w14:paraId="33829F1E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6. Оказание платных медицинских услуг в основное рабочее время персонала допускается в порядке исключения при условии первоочередного оказания гражданам бесплатной медицинской помощи и при выполнении объемов медицинской помощи Территориальной программы:</w:t>
      </w:r>
    </w:p>
    <w:p w14:paraId="351F1059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в случаях,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помощи;</w:t>
      </w:r>
    </w:p>
    <w:p w14:paraId="03C306FE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в случаях, когда технология их проведения ограничена рамками основного рабочего времени медицинского учреждения.</w:t>
      </w:r>
    </w:p>
    <w:p w14:paraId="6BEFFDE3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7. Предоставляемые платные медицинские услуги населению соответствуют требованиям, предоставляемым к методам диагностики, профилактики и лечения, разрешенным на территории Российской Федерации.</w:t>
      </w:r>
    </w:p>
    <w:p w14:paraId="70EBCF78" w14:textId="77777777" w:rsidR="008D2CED" w:rsidRPr="008D2CED" w:rsidRDefault="008D2CED" w:rsidP="008D2CED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 xml:space="preserve">8. Платные медицинские услуги населению осуществляются ГБУЗ СО “СПНД”  в рамках договоров с гражданами или организациями на оказание медицинских услуг работникам и членам их семей, которыми регламентируются условия и сроки получения медицинской помощи, порядок расчетов, права, 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lastRenderedPageBreak/>
        <w:t>обязанности и ответственность сторон.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br/>
        <w:t>При оказании медицинских услуг, предусмотренных Территориальной программой, на платной основе по желанию пациента ГБУЗ СО “СПНД” информирует пациента о возможности получения им услуги бесплатно и получает его </w:t>
      </w:r>
      <w:r w:rsidRPr="008D2CED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письменное согласие на платную медицинскую услугу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.</w:t>
      </w:r>
    </w:p>
    <w:p w14:paraId="21831EEA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9. Цены на платные медицинские услуги  устанавливаются в соответствии с законодательством Российской Федерации и должны обеспечивать полное возмещение финансовых затрат диспансера на их оказание.</w:t>
      </w:r>
    </w:p>
    <w:p w14:paraId="3E45B546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10. Прейскурант на платные виды услуг утверждается главным врачом учреждения.</w:t>
      </w:r>
    </w:p>
    <w:p w14:paraId="13481619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11. Распределение денежных средств на оплату труда работников, занятых оказанием платных медицинских услуг, производится ГБУЗ СО “СПНД” на основании “Положения о распределении средств, полученных в результате предпринимательской деятельности”, утверждаемого главным врачом диспансера с учетом мнения представительного органа работников (профсоюзного комитета).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br/>
        <w:t>Размер оплаты труда главного врача ГБУЗ СО “СПНД” за организацию работы по оказанию платных медицинских услуг устанавливается министерством здравоохранения и социального развития.</w:t>
      </w:r>
    </w:p>
    <w:p w14:paraId="4F84847D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12. Штаты отдела по оказанию платных медицинских услуг устанавливается главным врачом ГБУЗ СО “СПНД” за счет средств, получаемых от реализации услуг, в зависимости от спроса населения.</w:t>
      </w:r>
    </w:p>
    <w:p w14:paraId="29DB8D39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13. В ГБУЗ СО “СПНД” ведется статистический и бухгалтерский учет результатов предоставляемых платных медицинских услуг населению, составляется требуемая отчетность и предоставление ее в порядке и сроки, установленные законами и иными правовыми актами Российской Федерации, Самарской области раздельно по основной деятельности и платным медицинским услугам.</w:t>
      </w:r>
    </w:p>
    <w:p w14:paraId="66C58711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14. ГБУЗ СО “СПНД” обеспечивает граждан бесплатной, доступной и достоверной информацией, включающей в себя:</w:t>
      </w:r>
    </w:p>
    <w:p w14:paraId="42DB7C54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местонахождение организации (место ее государственной регистрации);</w:t>
      </w:r>
    </w:p>
    <w:p w14:paraId="793D8498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режим работы;</w:t>
      </w:r>
    </w:p>
    <w:p w14:paraId="4814B281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перечень платных медицинских услуг и цены на них;</w:t>
      </w:r>
    </w:p>
    <w:p w14:paraId="5D10DF4B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условия оказания платных услуг, включая сведения о льготах для отдельных категорий граждан;</w:t>
      </w:r>
    </w:p>
    <w:p w14:paraId="6B5337AE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lastRenderedPageBreak/>
        <w:t>сведения о квалификации специалистов.</w:t>
      </w:r>
    </w:p>
    <w:p w14:paraId="728BFC94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15. Оплата за медицинские услуги производится путем безналичных расчетов через учреждения банков и путем внесения наличных денег непосредственно в кассу учреждения по месту нахождения кабинета врача-психиатра с выдачей пациенту документа, подтверждающего оплату (кассового чека или квитанции установленного образца).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br/>
        <w:t>По требованию лица, оплатившего услуги, диспансер выдает справку об оплате медицинских услуг для предоставления в налоговые органы установленной формы.</w:t>
      </w:r>
    </w:p>
    <w:p w14:paraId="7F65A908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16. Потребители, пользующиеся платными медицинскими услугами, вправе требовать предоставления услуг надлежащего качества, сведений о наличии лицензии и сертификата, о расчете стоимости оказанной услуги.</w:t>
      </w:r>
    </w:p>
    <w:p w14:paraId="7A128E11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17. Потребители, пользующиеся платными медицинскими услугами вправе требовать возмещения убытков, причиненных неисполнением или ненадлежащим исполнением условий договора на предоставление платных услуг, возмещении ущерба в случае причинении вреда здоровью и жизни, а также компенсации за причинение морального вреда в соответствии с законодательством Российской Федерации и Правилами.</w:t>
      </w:r>
    </w:p>
    <w:p w14:paraId="34E10D40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18. Претензии и споры, возникшие между потребителями и диспансером, разрешаются по соглашению сторон или в судебном порядке в соответствии с законодательством Российской Федерации.</w:t>
      </w:r>
    </w:p>
    <w:p w14:paraId="38C61975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19. Контроль за организацией и качеством оказания медицинских услуг населению, а также правильностью взимания платы с населения, осуществляют в пределах своей компетенции органы управления здравоохранением и другие государственные органы и организации, на которые возложена проверка деятельности медицинских организаций в соответствии с законами и иными правовыми актами Российской Федерации.</w:t>
      </w:r>
    </w:p>
    <w:p w14:paraId="22CB62BD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20. Ответственность за организацию платных медицинских услуг, обеспечение контроля за качеством их выполнения, за соблюдением тарифов при оказании платных медицинских услуг, выполнение закона РФ “О защите прав потребителей”, правильностью и достоверностью учета деятельности по оказанию платных медицинских услуг возлагается на руководителя ГБУЗ СО “СПНД” Шейфера М.С.</w:t>
      </w:r>
    </w:p>
    <w:p w14:paraId="6F97C034" w14:textId="77777777" w:rsidR="008D2CED" w:rsidRPr="008D2CED" w:rsidRDefault="008D2CED" w:rsidP="008D2CED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Платные услуги в ГБУЗ СО «СПНД» </w:t>
      </w:r>
    </w:p>
    <w:p w14:paraId="2BB57909" w14:textId="77777777" w:rsidR="008D2CED" w:rsidRPr="008D2CED" w:rsidRDefault="008D2CED" w:rsidP="008D2CED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 xml:space="preserve">1. Перечень услуг, не вошедших в программу государственных гарантий бесплатного оказания гражданам медицинской помощи на 2018 год и на плановый период 2019 и 2020 годов, утвержденной постановлением </w:t>
      </w: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lastRenderedPageBreak/>
        <w:t>Правительства Самарской области от  </w:t>
      </w:r>
      <w:hyperlink r:id="rId5" w:history="1">
        <w:r w:rsidRPr="008D2CED">
          <w:rPr>
            <w:rFonts w:ascii="Source Sans Pro" w:eastAsia="Times New Roman" w:hAnsi="Source Sans Pro" w:cs="Times New Roman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08.12.2017 г. № 1492</w:t>
        </w:r>
      </w:hyperlink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. Оплата осуществляется в соответствии с прейскурантом учреждения, утвержденным приказом Главного врача учреждения №54-основной от 22.03.2018г.:</w:t>
      </w:r>
    </w:p>
    <w:p w14:paraId="6BF128B5" w14:textId="77777777" w:rsidR="008D2CED" w:rsidRPr="008D2CED" w:rsidRDefault="008D2CED" w:rsidP="008D2CE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Психиатрическое освидетельствование в рамках обязательного медицинского освидетельствования водителей транспортных средств (кандидатов в водители транспортных средств)</w:t>
      </w:r>
    </w:p>
    <w:p w14:paraId="1DB38AD0" w14:textId="77777777" w:rsidR="008D2CED" w:rsidRPr="008D2CED" w:rsidRDefault="008D2CED" w:rsidP="008D2CE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Психиатрическое освидетельствование в рамках предварительных и периодических медицинских осмотров  в соответствии с Приказом Министерства здравоохранения и социального развития РФ № 302-н от 12.04.11г. Осуществляется при предъявлении паспорта, страхового полиса и направления от работодателя в соответствием с порядком, указанным в законодательном акте.</w:t>
      </w:r>
    </w:p>
    <w:p w14:paraId="0BE10623" w14:textId="77777777" w:rsidR="008D2CED" w:rsidRPr="008D2CED" w:rsidRDefault="008D2CED" w:rsidP="008D2CE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Психиатрическое освидетельствование в целях получения лицензии на право владения оружием.</w:t>
      </w:r>
    </w:p>
    <w:p w14:paraId="52B52582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Данные виды услуг оказываются по следующим адресам учреждения:</w:t>
      </w:r>
    </w:p>
    <w:p w14:paraId="0A6CE04B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Арцыбушевская, 102 т. 333-25-67(часы работы с 9.00 до 18.00, ежедневно, суббота воскресение выходной)</w:t>
      </w:r>
    </w:p>
    <w:p w14:paraId="0DE55E96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Ташкентская, 100 т. 956-28-85(часы работы с 9.00 до 18.00, ежедневно, суббота воскресение выходной)</w:t>
      </w:r>
    </w:p>
    <w:p w14:paraId="336A62F4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Ново-Вокзальная, 27  т. 207-05-05(часы работы с 8.30 до 18.30, ежедневно, суббота с 9.00 до 16.00, воскресение выходной)</w:t>
      </w:r>
    </w:p>
    <w:p w14:paraId="136308E7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Партизанская, 19 т. 203 -01-01(часы работы с 8.30 до 18.30 ежедневно, суббота с 9.00 до 16.00, воскресение выходной)</w:t>
      </w:r>
    </w:p>
    <w:p w14:paraId="59594CB9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Вольская, 89 т. 990-91-97(часы работы с 9.00 до 17.00 ежедневно, суббота, воскресение выходной)</w:t>
      </w:r>
    </w:p>
    <w:p w14:paraId="51E147FF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Дыбенко, 23 т. 990-79-79(часы работы с 8.30 до 18.00 пн-пт)</w:t>
      </w:r>
    </w:p>
    <w:p w14:paraId="4A93E5F7" w14:textId="77777777" w:rsidR="008D2CED" w:rsidRPr="008D2CED" w:rsidRDefault="008D2CED" w:rsidP="008D2CE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г. Самара, ул. Самарская, 267 т. 276-22-03(часы работы с 9.00 до 17.00 пн-пт)</w:t>
      </w:r>
    </w:p>
    <w:p w14:paraId="26EA16E3" w14:textId="77777777" w:rsidR="008D2CED" w:rsidRPr="008D2CED" w:rsidRDefault="008D2CED" w:rsidP="008D2CE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Психиатрическое освидетельствование граждан врачебной комиссией:</w:t>
      </w:r>
    </w:p>
    <w:p w14:paraId="7D7CDA5A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– По личной инициативе граждан</w:t>
      </w:r>
    </w:p>
    <w:p w14:paraId="39D1B15F" w14:textId="77777777" w:rsidR="008D2CED" w:rsidRPr="008D2CED" w:rsidRDefault="008D2CED" w:rsidP="008D2CED">
      <w:pPr>
        <w:shd w:val="clear" w:color="auto" w:fill="FFFFFF"/>
        <w:spacing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ГБУЗ СО «СПНД» осуществляет психиатрическое освидетельствование граждан в рамках договорных отношений с организациями. По вопросам предоставления данной услуги обращаться в экономический отдел ГБУЗ СО «СПНД» по телефону  337-79-02, отдел оказания платных медицинских услуг 332-16-58.</w:t>
      </w:r>
    </w:p>
    <w:p w14:paraId="3C8E5AF6" w14:textId="77777777" w:rsidR="008D2CED" w:rsidRPr="008D2CED" w:rsidRDefault="008D2CED" w:rsidP="008D2CED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 w:rsidRPr="008D2CED"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  <w:t>Все сведения о медицинских работниках, участвующих в предоставлении платных услуг, можно посмотреть </w:t>
      </w:r>
      <w:hyperlink r:id="rId6" w:history="1">
        <w:r w:rsidRPr="008D2CED">
          <w:rPr>
            <w:rFonts w:ascii="Source Sans Pro" w:eastAsia="Times New Roman" w:hAnsi="Source Sans Pro" w:cs="Times New Roman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здесь</w:t>
        </w:r>
      </w:hyperlink>
    </w:p>
    <w:p w14:paraId="7392957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62A0"/>
    <w:multiLevelType w:val="multilevel"/>
    <w:tmpl w:val="A620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F1AF7"/>
    <w:multiLevelType w:val="multilevel"/>
    <w:tmpl w:val="4A2E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F68E8"/>
    <w:multiLevelType w:val="multilevel"/>
    <w:tmpl w:val="CE8A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5E"/>
    <w:rsid w:val="007914E2"/>
    <w:rsid w:val="007C415E"/>
    <w:rsid w:val="008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5BCD-B6A2-464B-A9B1-58DAAF27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D2C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2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2CED"/>
    <w:rPr>
      <w:b/>
      <w:bCs/>
    </w:rPr>
  </w:style>
  <w:style w:type="paragraph" w:styleId="a4">
    <w:name w:val="Normal (Web)"/>
    <w:basedOn w:val="a"/>
    <w:uiPriority w:val="99"/>
    <w:semiHidden/>
    <w:unhideWhenUsed/>
    <w:rsid w:val="008D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2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pnd.ru/specialists/" TargetMode="External"/><Relationship Id="rId5" Type="http://schemas.openxmlformats.org/officeDocument/2006/relationships/hyperlink" Target="https://drive.google.com/open?id=1cXZHyiQADUhc3Epjv5IfCkRdR9zvq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2019-08-28T09:42:00Z</dcterms:created>
  <dcterms:modified xsi:type="dcterms:W3CDTF">2019-08-28T09:42:00Z</dcterms:modified>
</cp:coreProperties>
</file>