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D9" w:rsidRDefault="00260DD9" w:rsidP="00260D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Права воспитанников ГКУЗ «ООДР» Воспитанники имеют право на формирование личных дел уполномоченными специалистами:</w:t>
      </w:r>
    </w:p>
    <w:p w:rsidR="00260DD9" w:rsidRDefault="00260DD9" w:rsidP="00260D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1. Оформление документов личного характера (Свидетельство о рождении, СНИЛС, обязательный медицинский полис, свидетельство о смерти родителя, свидетельство об установлении отцовства)</w:t>
      </w:r>
    </w:p>
    <w:p w:rsidR="00260DD9" w:rsidRDefault="00260DD9" w:rsidP="00260D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2. Оформление документов для определения социально-бытового статуса ребенка</w:t>
      </w:r>
    </w:p>
    <w:p w:rsidR="00260DD9" w:rsidRDefault="00260DD9" w:rsidP="00260D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3. Оформление социальной пенсии, пенсии по потери кормильца, пенсии по инвалидности, пенсии по ВИЧ-инфекции</w:t>
      </w:r>
    </w:p>
    <w:p w:rsidR="00260DD9" w:rsidRDefault="00260DD9" w:rsidP="00260D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4. Оформление гражданства</w:t>
      </w:r>
    </w:p>
    <w:p w:rsidR="00260DD9" w:rsidRDefault="00260DD9" w:rsidP="00260D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5. Оформление регистрации по месту пребывания</w:t>
      </w:r>
    </w:p>
    <w:p w:rsidR="00260DD9" w:rsidRDefault="00260DD9" w:rsidP="00260D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6. Оформление инвалидности</w:t>
      </w:r>
    </w:p>
    <w:p w:rsidR="00260DD9" w:rsidRDefault="00260DD9" w:rsidP="00260D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7. Открытие лицевого счета на имя ребенка, пролангирование счетов</w:t>
      </w:r>
    </w:p>
    <w:p w:rsidR="00260DD9" w:rsidRDefault="00260DD9" w:rsidP="00260D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/>
          <w:color w:val="707070"/>
          <w:sz w:val="18"/>
          <w:szCs w:val="18"/>
        </w:rPr>
        <w:t>8. Предоставление интересов в суде по ст. 69,73,80 СК РФ, ст. 156,157 УК РФ</w:t>
      </w:r>
    </w:p>
    <w:p w:rsidR="00DF51D5" w:rsidRDefault="00DF51D5">
      <w:bookmarkStart w:id="0" w:name="_GoBack"/>
      <w:bookmarkEnd w:id="0"/>
    </w:p>
    <w:sectPr w:rsidR="00DF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54"/>
    <w:rsid w:val="00260DD9"/>
    <w:rsid w:val="00DF51D5"/>
    <w:rsid w:val="00D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98C33-F3EF-4082-8278-883AE4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2019-10-16T19:00:00Z</dcterms:created>
  <dcterms:modified xsi:type="dcterms:W3CDTF">2019-10-16T19:00:00Z</dcterms:modified>
</cp:coreProperties>
</file>