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 xml:space="preserve">                </w:t>
      </w:r>
      <w:r w:rsidRPr="00AA4F67">
        <w:rPr>
          <w:rFonts w:ascii="Tahoma" w:hAnsi="Tahoma" w:cs="Tahoma"/>
          <w:color w:val="FF0000"/>
        </w:rPr>
        <w:t>Памятка для граждан о гарантиях</w:t>
      </w:r>
    </w:p>
    <w:p w:rsidR="00AA4F67" w:rsidRPr="00AA4F67" w:rsidRDefault="00AA4F67" w:rsidP="00AA4F67">
      <w:pPr>
        <w:pStyle w:val="a3"/>
        <w:spacing w:line="240" w:lineRule="atLeast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 xml:space="preserve">      </w:t>
      </w:r>
      <w:bookmarkStart w:id="0" w:name="_GoBack"/>
      <w:bookmarkEnd w:id="0"/>
      <w:r w:rsidRPr="00AA4F67">
        <w:rPr>
          <w:rFonts w:ascii="Tahoma" w:hAnsi="Tahoma" w:cs="Tahoma"/>
          <w:color w:val="FF0000"/>
        </w:rPr>
        <w:t xml:space="preserve"> бесплатного оказания медицинской помощи</w:t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color w:val="626262"/>
          <w:sz w:val="18"/>
          <w:szCs w:val="18"/>
        </w:rPr>
        <w:t> </w:t>
      </w:r>
      <w:r>
        <w:rPr>
          <w:rFonts w:ascii="Tahoma" w:hAnsi="Tahoma" w:cs="Tahoma"/>
          <w:noProof/>
          <w:color w:val="626262"/>
          <w:sz w:val="18"/>
          <w:szCs w:val="18"/>
        </w:rPr>
        <w:drawing>
          <wp:inline distT="0" distB="0" distL="0" distR="0">
            <wp:extent cx="4046855" cy="5709920"/>
            <wp:effectExtent l="0" t="0" r="0" b="5080"/>
            <wp:docPr id="7" name="Рисунок 7" descr="https://detpol1.ru/images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pol1.ru/images/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6" name="Рисунок 6" descr="https://detpol1.ru/images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pol1.ru/images/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5" name="Рисунок 5" descr="https://detpol1.ru/images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pol1.ru/images/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4" name="Рисунок 4" descr="https://detpol1.ru/imag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pol1.ru/images/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3" name="Рисунок 3" descr="https://detpol1.ru/images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pol1.ru/images/p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2" name="Рисунок 2" descr="https://detpol1.ru/images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pol1.ru/images/p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67" w:rsidRDefault="00AA4F67" w:rsidP="00AA4F67">
      <w:pPr>
        <w:pStyle w:val="a3"/>
        <w:spacing w:line="240" w:lineRule="atLeast"/>
        <w:rPr>
          <w:rFonts w:ascii="Tahoma" w:hAnsi="Tahoma" w:cs="Tahoma"/>
          <w:color w:val="626262"/>
          <w:sz w:val="18"/>
          <w:szCs w:val="18"/>
        </w:rPr>
      </w:pPr>
      <w:r>
        <w:rPr>
          <w:rFonts w:ascii="Tahoma" w:hAnsi="Tahoma" w:cs="Tahoma"/>
          <w:noProof/>
          <w:color w:val="626262"/>
          <w:sz w:val="18"/>
          <w:szCs w:val="18"/>
        </w:rPr>
        <w:lastRenderedPageBreak/>
        <w:drawing>
          <wp:inline distT="0" distB="0" distL="0" distR="0">
            <wp:extent cx="4046855" cy="5709920"/>
            <wp:effectExtent l="0" t="0" r="0" b="5080"/>
            <wp:docPr id="1" name="Рисунок 1" descr="https://detpol1.ru/images/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pol1.ru/images/p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47" w:rsidRDefault="002F5F47"/>
    <w:sectPr w:rsidR="002F5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67"/>
    <w:rsid w:val="002F5F47"/>
    <w:rsid w:val="00AA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52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0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2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9" w:color="DEDEDE"/>
                                    <w:left w:val="single" w:sz="6" w:space="19" w:color="DEDEDE"/>
                                    <w:bottom w:val="single" w:sz="6" w:space="19" w:color="DEDEDE"/>
                                    <w:right w:val="single" w:sz="6" w:space="19" w:color="DEDEDE"/>
                                  </w:divBdr>
                                  <w:divsChild>
                                    <w:div w:id="98324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</dc:creator>
  <cp:lastModifiedBy>133</cp:lastModifiedBy>
  <cp:revision>1</cp:revision>
  <dcterms:created xsi:type="dcterms:W3CDTF">2018-09-27T13:16:00Z</dcterms:created>
  <dcterms:modified xsi:type="dcterms:W3CDTF">2018-09-27T13:17:00Z</dcterms:modified>
</cp:coreProperties>
</file>