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3F68" w14:textId="77777777" w:rsidR="00FF0DC9" w:rsidRPr="00FF0DC9" w:rsidRDefault="00FF0DC9" w:rsidP="00FF0DC9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FF0DC9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Режим работы больницы</w:t>
      </w:r>
    </w:p>
    <w:p w14:paraId="5248401D" w14:textId="77777777" w:rsidR="00FF0DC9" w:rsidRPr="00FF0DC9" w:rsidRDefault="00FF0DC9" w:rsidP="00FF0DC9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Стационар: круглосуточно. </w:t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br/>
        <w:t>Травматологический пункт: круглосуточно. </w:t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br/>
        <w:t>Консультативно-диагностический центр: с 8.00 до 16-00. </w:t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br/>
        <w:t>Регистратура: с 7.30 до 16.00. </w:t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br/>
        <w:t>Администрация: с 8.00. до 17.00. </w:t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br/>
        <w:t>Перерыв: с 13.00. до 14.00 (выходные дни: суббота, воскресенье). </w:t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br/>
        <w:t>Приемные часы главного врача: понедельник с 9.00 до 13.00.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Детская поликлиника №1,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График работы поликлиники/ Пн. – Пт./ с 8-00 по 19-00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Прием вызовов / Пн.- Пт./ с 8-00 по 13-00, с 13-00 до 15-00- вечерние вызовы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Суббота с 8-00 до 15-00 /прием вызовов с 8-00 до 14-00/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Воскресение с 8-00 до 15-00 (на базе детской поликлиники №1)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Детская поликлиника №2,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График работы поликлиники / Пн. – Пт./ с 8-00 по 19-00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Прием вызовов / Пн.- Пт./ с 8-00 по 13-00, с 13-00 до 15-00 - вечерние вызова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Суббота с 8-00 до 15-00 /прием вызовов с 8-00 до 14-00/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Воскресение с 8-00 до 15-00 (на базе детской поликлиники №1)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Детская поликлиника №3, </w:t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График работы поликлиники / Пн. – Пт./ с 8-00 по 19-00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Прием вызовов / Пн.- Пт./ с 8-00 по 13-00, с 13-00 до 15-00 - вечерние вызовы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Суббота с 8-00 до 15-00 /прием вызовов с 8-00 до 14-00/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Воскресение с 8-00 до 15-00 (на базе детской поликлиники №1)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Детская поликлиника №4,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 xml:space="preserve">График работы </w:t>
      </w:r>
      <w:proofErr w:type="spellStart"/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поликлиникис</w:t>
      </w:r>
      <w:proofErr w:type="spellEnd"/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8-00 до 19-00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Прием вызовов / Пн.-Пт./ с 8-00 до 13-00, с13-00 до 15-00 - вечерние вызова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Суббота с 8-00 до 15-00 /прием вызовов с 8 до 14/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  <w:t>Воскресение с 8-00 до 15-00 /прием вызовов с 8 до 14/ </w:t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color w:val="4D4D4D"/>
          <w:sz w:val="24"/>
          <w:szCs w:val="24"/>
          <w:lang w:eastAsia="ru-RU"/>
        </w:rPr>
        <w:br/>
      </w:r>
      <w:r w:rsidRPr="00FF0DC9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В летний период прием детей детских поликлиник №1, 2, 3 в выходные дни осуществляется на базе детской поликлиники №1 </w:t>
      </w:r>
    </w:p>
    <w:p w14:paraId="56091BC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81"/>
    <w:rsid w:val="007914E2"/>
    <w:rsid w:val="007A2E81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F9CF-16E6-44BE-8676-51FAFA3C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2019-07-17T09:50:00Z</dcterms:created>
  <dcterms:modified xsi:type="dcterms:W3CDTF">2019-07-17T09:50:00Z</dcterms:modified>
</cp:coreProperties>
</file>