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9B5803" w:rsidRPr="009B5803" w14:paraId="1E42E24E" w14:textId="77777777" w:rsidTr="009B5803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07A5B" w14:textId="77777777" w:rsidR="009B5803" w:rsidRPr="009B5803" w:rsidRDefault="009B5803" w:rsidP="009B58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</w:pPr>
            <w:r w:rsidRPr="009B5803">
              <w:rPr>
                <w:rFonts w:ascii="Arial" w:eastAsia="Times New Roman" w:hAnsi="Arial" w:cs="Arial"/>
                <w:b/>
                <w:bCs/>
                <w:color w:val="F55110"/>
                <w:sz w:val="36"/>
                <w:szCs w:val="36"/>
                <w:lang w:eastAsia="ru-RU"/>
              </w:rPr>
              <w:t>Режим работы кабинета функциональной диагностики</w:t>
            </w:r>
          </w:p>
        </w:tc>
      </w:tr>
    </w:tbl>
    <w:p w14:paraId="06F09DBC" w14:textId="77777777" w:rsidR="009B5803" w:rsidRPr="009B5803" w:rsidRDefault="009B5803" w:rsidP="009B58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7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0"/>
      </w:tblGrid>
      <w:tr w:rsidR="009B5803" w:rsidRPr="009B5803" w14:paraId="1BA571C5" w14:textId="77777777" w:rsidTr="009B580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DFEF24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Расписание работы приведено на сайте </w:t>
            </w:r>
            <w:hyperlink r:id="rId4" w:tgtFrame="_blank" w:history="1">
              <w:r w:rsidRPr="009B5803">
                <w:rPr>
                  <w:rFonts w:ascii="Arial" w:eastAsia="Times New Roman" w:hAnsi="Arial" w:cs="Arial"/>
                  <w:b/>
                  <w:bCs/>
                  <w:color w:val="72ACBC"/>
                  <w:sz w:val="18"/>
                  <w:szCs w:val="18"/>
                  <w:u w:val="single"/>
                  <w:lang w:eastAsia="ru-RU"/>
                </w:rPr>
                <w:t>http://uslugivkz.ru</w:t>
              </w:r>
            </w:hyperlink>
          </w:p>
          <w:p w14:paraId="44E61A9C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Кабинет функциональной диагностики</w:t>
            </w:r>
          </w:p>
          <w:p w14:paraId="4A97A70A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Проводит исследования ежедневно с 8:30 до 13:00</w:t>
            </w:r>
          </w:p>
          <w:p w14:paraId="36F018B4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ФВД</w:t>
            </w:r>
          </w:p>
          <w:p w14:paraId="33F084B6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 8:30 до 9:00 </w:t>
            </w:r>
            <w:r w:rsidRPr="009B5803">
              <w:rPr>
                <w:rFonts w:ascii="Arial" w:eastAsia="Times New Roman" w:hAnsi="Arial" w:cs="Arial"/>
                <w:color w:val="F55110"/>
                <w:sz w:val="18"/>
                <w:szCs w:val="18"/>
                <w:lang w:eastAsia="ru-RU"/>
              </w:rPr>
              <w:t>натощак!</w:t>
            </w:r>
          </w:p>
          <w:p w14:paraId="2D20135C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ЭКГ</w:t>
            </w:r>
          </w:p>
          <w:p w14:paraId="429370B6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С 9:00 до 12:00</w:t>
            </w:r>
          </w:p>
          <w:p w14:paraId="2D57CA1D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ЭХОКГ, РЕГ, ЭЭГ и ЭХОЭС</w:t>
            </w:r>
          </w:p>
          <w:p w14:paraId="1BF185C4" w14:textId="77777777" w:rsidR="009B5803" w:rsidRPr="009B5803" w:rsidRDefault="009B5803" w:rsidP="009B5803">
            <w:pPr>
              <w:spacing w:before="180" w:after="100" w:afterAutospacing="1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  <w:r w:rsidRPr="009B580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t>По предварительной записи.</w:t>
            </w:r>
            <w:r w:rsidRPr="009B5803"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  <w:br/>
              <w:t>Запись на перечисленные исследования проводится ежедневно во время приема с 8:30 до 13:00</w:t>
            </w:r>
          </w:p>
        </w:tc>
      </w:tr>
    </w:tbl>
    <w:p w14:paraId="7A454BBC" w14:textId="77777777" w:rsidR="007914E2" w:rsidRDefault="007914E2">
      <w:bookmarkStart w:id="0" w:name="_GoBack"/>
      <w:bookmarkEnd w:id="0"/>
    </w:p>
    <w:sectPr w:rsidR="007914E2" w:rsidSect="009B5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8E"/>
    <w:rsid w:val="0076338E"/>
    <w:rsid w:val="007914E2"/>
    <w:rsid w:val="009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3F48-5425-4C68-AF28-7C24C68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803"/>
    <w:rPr>
      <w:color w:val="0000FF"/>
      <w:u w:val="single"/>
    </w:rPr>
  </w:style>
  <w:style w:type="character" w:styleId="a5">
    <w:name w:val="Strong"/>
    <w:basedOn w:val="a0"/>
    <w:uiPriority w:val="22"/>
    <w:qFormat/>
    <w:rsid w:val="009B5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vk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2019-08-02T09:58:00Z</dcterms:created>
  <dcterms:modified xsi:type="dcterms:W3CDTF">2019-08-02T09:58:00Z</dcterms:modified>
</cp:coreProperties>
</file>