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86" w:rsidRPr="000D6D86" w:rsidRDefault="000D6D86" w:rsidP="000D6D86">
      <w:pPr>
        <w:shd w:val="clear" w:color="auto" w:fill="FFFFFF"/>
        <w:spacing w:after="0" w:line="300" w:lineRule="atLeast"/>
        <w:ind w:firstLine="708"/>
        <w:jc w:val="center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D6D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При направлении детей на госпитализацию в стационары РТ и ДРКБ необходимы следующие документы:</w:t>
      </w:r>
    </w:p>
    <w:p w:rsidR="000D6D86" w:rsidRPr="000D6D86" w:rsidRDefault="000D6D86" w:rsidP="000D6D86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D6D8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1. Направление на госпитализацию;</w:t>
      </w:r>
    </w:p>
    <w:p w:rsidR="000D6D86" w:rsidRPr="000D6D86" w:rsidRDefault="000D6D86" w:rsidP="000D6D86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D6D8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2. Полис, свидетельство о рождении (ребенка), паспорт одного из родителей или официального опекуна;</w:t>
      </w:r>
    </w:p>
    <w:p w:rsidR="000D6D86" w:rsidRPr="000D6D86" w:rsidRDefault="000D6D86" w:rsidP="000D6D86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D6D8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3. Справку о проведении профилактических прививок (Сертификат проф. прививок), включая сведения о БЦЖ и реакциях Манту за все годы (на отдельном бланке). При наличии папулы более 5 мм - необходимо заключение фтизиатра;</w:t>
      </w:r>
    </w:p>
    <w:p w:rsidR="000D6D86" w:rsidRPr="000D6D86" w:rsidRDefault="000D6D86" w:rsidP="000D6D86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D6D8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4. Справка о контакте с инфекциями (срок действия 3 дня);</w:t>
      </w:r>
    </w:p>
    <w:p w:rsidR="000D6D86" w:rsidRPr="000D6D86" w:rsidRDefault="000D6D86" w:rsidP="000D6D86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D6D8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5. Родителям, госпитализирующимся совместно с ребенком: паспорт родителя, результат анализа крови на RW (</w:t>
      </w:r>
      <w:r w:rsidRPr="000D6D86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lang w:eastAsia="ru-RU"/>
        </w:rPr>
        <w:t>срок действия - 14</w:t>
      </w:r>
      <w:r w:rsidRPr="000D6D8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дней), результат флюрографии (за последний год);</w:t>
      </w:r>
    </w:p>
    <w:p w:rsidR="000D6D86" w:rsidRPr="000D6D86" w:rsidRDefault="000D6D86" w:rsidP="000D6D86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D6D8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6. Детям, старше 14 лет - результат анализа крови на RW </w:t>
      </w:r>
      <w:r w:rsidRPr="000D6D86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lang w:eastAsia="ru-RU"/>
        </w:rPr>
        <w:t>(срок действия - 14 дней).</w:t>
      </w:r>
    </w:p>
    <w:p w:rsidR="000D6D86" w:rsidRPr="000D6D86" w:rsidRDefault="000D6D86" w:rsidP="000D6D86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D6D8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7. Детям, старше 15 лет - результат анализов крови на RW </w:t>
      </w:r>
      <w:r w:rsidRPr="000D6D86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lang w:eastAsia="ru-RU"/>
        </w:rPr>
        <w:t>(срок действия - 14 дней), результат флюрографии (за последний год);</w:t>
      </w:r>
    </w:p>
    <w:p w:rsidR="000D6D86" w:rsidRPr="000D6D86" w:rsidRDefault="000D6D86" w:rsidP="000D6D86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D6D8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8. Всем детям с хроническими заболеваниями, а так же находящимися на инвалидности  (независимо от возраста): результат анализов крови на ВИЧ, гепатит B, C;</w:t>
      </w:r>
    </w:p>
    <w:p w:rsidR="000D6D86" w:rsidRPr="000D6D86" w:rsidRDefault="000D6D86" w:rsidP="000D6D86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D6D8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9. Всем детям, поступающим для проведения оперативного вмешательства (независимо от возраста): все вышеперечисленное + результат анализа крови </w:t>
      </w:r>
      <w:r w:rsidRPr="000D6D86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lang w:eastAsia="ru-RU"/>
        </w:rPr>
        <w:t>на ВИЧ, гепатит B, C (срок действия - 1 мес.); ОАК + лейкоформула, тромбоциты, время свертывания, длительность кровотечения + RW детям, старше 14 лет (срок действия - 14 дней); ОАМ, заключение педиатра и ЛОР-врача.</w:t>
      </w:r>
    </w:p>
    <w:p w:rsidR="000D6D86" w:rsidRPr="000D6D86" w:rsidRDefault="000D6D86" w:rsidP="000D6D86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D6D8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10. Детям, поступающим для проведения КТ, МРТ (под наркозом) все вышеперечисленное + </w:t>
      </w:r>
      <w:r w:rsidRPr="000D6D86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lang w:eastAsia="ru-RU"/>
        </w:rPr>
        <w:t>ОАК + лейкоформула, тромбоциты, время свертывания, длительность кровотечения; + ОАМ, заключение педиатра и ЛОР-врача.</w:t>
      </w:r>
    </w:p>
    <w:p w:rsidR="00097343" w:rsidRDefault="00097343">
      <w:bookmarkStart w:id="0" w:name="_GoBack"/>
      <w:bookmarkEnd w:id="0"/>
    </w:p>
    <w:sectPr w:rsidR="00097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ED"/>
    <w:rsid w:val="00097343"/>
    <w:rsid w:val="000D6D86"/>
    <w:rsid w:val="0043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B515A-74A7-4C8A-AC24-5C0D4499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9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2019-10-09T11:41:00Z</dcterms:created>
  <dcterms:modified xsi:type="dcterms:W3CDTF">2019-10-09T11:41:00Z</dcterms:modified>
</cp:coreProperties>
</file>