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725A" w14:textId="77777777" w:rsidR="00757854" w:rsidRPr="00757854" w:rsidRDefault="00757854" w:rsidP="00757854">
      <w:pPr>
        <w:spacing w:after="13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757854">
        <w:rPr>
          <w:rFonts w:ascii="Arial" w:eastAsia="Times New Roman" w:hAnsi="Arial" w:cs="Arial"/>
          <w:color w:val="595959"/>
          <w:sz w:val="27"/>
          <w:szCs w:val="27"/>
          <w:lang w:eastAsia="ru-RU"/>
        </w:rPr>
        <w:t>Письмо </w:t>
      </w:r>
    </w:p>
    <w:p w14:paraId="7153C002" w14:textId="77777777" w:rsidR="00757854" w:rsidRPr="00757854" w:rsidRDefault="00757854" w:rsidP="00757854">
      <w:pPr>
        <w:spacing w:after="13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757854">
        <w:rPr>
          <w:rFonts w:ascii="Arial" w:eastAsia="Times New Roman" w:hAnsi="Arial" w:cs="Arial"/>
          <w:color w:val="595959"/>
          <w:sz w:val="27"/>
          <w:szCs w:val="27"/>
          <w:lang w:eastAsia="ru-RU"/>
        </w:rPr>
        <w:t>Государственного учреждения Территориальный фонд обязательного медицинского страхования</w:t>
      </w:r>
    </w:p>
    <w:p w14:paraId="34F9FA59" w14:textId="77777777" w:rsidR="00757854" w:rsidRPr="00757854" w:rsidRDefault="00757854" w:rsidP="00757854">
      <w:pPr>
        <w:spacing w:after="13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757854">
        <w:rPr>
          <w:rFonts w:ascii="Arial" w:eastAsia="Times New Roman" w:hAnsi="Arial" w:cs="Arial"/>
          <w:color w:val="595959"/>
          <w:sz w:val="27"/>
          <w:szCs w:val="27"/>
          <w:lang w:eastAsia="ru-RU"/>
        </w:rPr>
        <w:t>граждан Иркутской области от 08.02.2016 года № 225</w:t>
      </w:r>
    </w:p>
    <w:p w14:paraId="7505F847" w14:textId="77777777" w:rsidR="00757854" w:rsidRPr="00757854" w:rsidRDefault="00757854" w:rsidP="00757854">
      <w:pPr>
        <w:spacing w:after="13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757854">
        <w:rPr>
          <w:rFonts w:ascii="Arial" w:eastAsia="Times New Roman" w:hAnsi="Arial" w:cs="Arial"/>
          <w:color w:val="595959"/>
          <w:sz w:val="27"/>
          <w:szCs w:val="27"/>
          <w:lang w:eastAsia="ru-RU"/>
        </w:rPr>
        <w:t>О полисе ОМС</w:t>
      </w:r>
    </w:p>
    <w:p w14:paraId="272D82D3" w14:textId="21C5F8E1" w:rsidR="00870087" w:rsidRDefault="00757854">
      <w:bookmarkStart w:id="0" w:name="_GoBack"/>
      <w:r>
        <w:rPr>
          <w:noProof/>
        </w:rPr>
        <w:drawing>
          <wp:inline distT="0" distB="0" distL="0" distR="0" wp14:anchorId="42E9A395" wp14:editId="0E8EFF02">
            <wp:extent cx="5940425" cy="6393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6"/>
    <w:rsid w:val="00006836"/>
    <w:rsid w:val="00117239"/>
    <w:rsid w:val="0075785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EEDF-1223-4915-BB94-B97C1B17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5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1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94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6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2019-07-26T11:19:00Z</dcterms:created>
  <dcterms:modified xsi:type="dcterms:W3CDTF">2019-07-26T11:20:00Z</dcterms:modified>
</cp:coreProperties>
</file>