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b/>
          <w:bCs/>
          <w:color w:val="333333"/>
          <w:sz w:val="27"/>
          <w:szCs w:val="27"/>
          <w:lang w:eastAsia="ru-RU"/>
        </w:rPr>
        <w:t>Федеральный закон от 21.11.2011 N 323-ФЗ (ред. от 03.04.2017) "Об основах охраны здоровья граждан в Российской Федерации"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b/>
          <w:bCs/>
          <w:color w:val="333333"/>
          <w:sz w:val="27"/>
          <w:szCs w:val="27"/>
          <w:lang w:eastAsia="ru-RU"/>
        </w:rPr>
        <w:t>Глава 4. Права и обязанности граждан в сфере охраны здоровья</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Статья 18. Право на охрану здоровья</w:t>
      </w:r>
    </w:p>
    <w:p w:rsidR="00D125E9" w:rsidRPr="00D125E9" w:rsidRDefault="00D125E9" w:rsidP="00D125E9">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Каждый имеет право на охрану здоровья.</w:t>
      </w:r>
    </w:p>
    <w:p w:rsidR="00D125E9" w:rsidRPr="00D125E9" w:rsidRDefault="00D125E9" w:rsidP="00D125E9">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 ред. Федерального закона от 22.10.2014 N 314-ФЗ)</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Статья 19. Право на медицинскую помощь</w:t>
      </w:r>
    </w:p>
    <w:p w:rsidR="00D125E9" w:rsidRPr="00D125E9" w:rsidRDefault="00D125E9" w:rsidP="00D125E9">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Каждый имеет право на медицинскую помощь.</w:t>
      </w:r>
    </w:p>
    <w:p w:rsidR="00D125E9" w:rsidRPr="00D125E9" w:rsidRDefault="00D125E9" w:rsidP="00D125E9">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125E9" w:rsidRPr="00D125E9" w:rsidRDefault="00D125E9" w:rsidP="00D125E9">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125E9" w:rsidRPr="00D125E9" w:rsidRDefault="00D125E9" w:rsidP="00D125E9">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Порядок оказания медицинской помощи иностранным гражданам определяется Правительством Российской Федерации.</w:t>
      </w:r>
    </w:p>
    <w:p w:rsidR="00D125E9" w:rsidRPr="00D125E9" w:rsidRDefault="00D125E9" w:rsidP="00D125E9">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Пациент имеет право на:</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1) выбор врача и выбор медицинской организации в соответствии с настоящим Федеральным законом;</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3) получение консультаций врачей-специалистов;</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6) получение лечебного питания в случае нахождения пациента на лечении в стационарных условиях;</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7) защиту сведений, составляющих врачебную тайну;</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8) отказ от медицинского вмешательства;</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9) возмещение вреда, причиненного здоровью при оказании ему медицинской помощи;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10) допуск к нему адвоката или законного представителя для защиты своих прав;</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Статья 20. Информированное добровольное согласие на медицинское вмешательство и на отказ от медицинского вмешательства</w:t>
      </w:r>
    </w:p>
    <w:p w:rsidR="00D125E9" w:rsidRPr="00D125E9" w:rsidRDefault="00D125E9" w:rsidP="00D125E9">
      <w:pPr>
        <w:numPr>
          <w:ilvl w:val="0"/>
          <w:numId w:val="3"/>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125E9" w:rsidRPr="00D125E9" w:rsidRDefault="00D125E9" w:rsidP="00D125E9">
      <w:pPr>
        <w:numPr>
          <w:ilvl w:val="0"/>
          <w:numId w:val="3"/>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 xml:space="preserve">2) несовершеннолетнего больного наркоманией при оказании ему наркологической помощи или при медицинском освидетельствовании </w:t>
      </w:r>
      <w:r w:rsidRPr="00D125E9">
        <w:rPr>
          <w:rFonts w:ascii="Microsoft Sans Serif" w:eastAsia="Times New Roman" w:hAnsi="Microsoft Sans Serif" w:cs="Microsoft Sans Serif"/>
          <w:color w:val="333333"/>
          <w:sz w:val="27"/>
          <w:szCs w:val="27"/>
          <w:lang w:eastAsia="ru-RU"/>
        </w:rPr>
        <w:lastRenderedPageBreak/>
        <w:t>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125E9" w:rsidRPr="00D125E9" w:rsidRDefault="00D125E9" w:rsidP="00D125E9">
      <w:pPr>
        <w:numPr>
          <w:ilvl w:val="0"/>
          <w:numId w:val="4"/>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125E9" w:rsidRPr="00D125E9" w:rsidRDefault="00D125E9" w:rsidP="00D125E9">
      <w:pPr>
        <w:numPr>
          <w:ilvl w:val="0"/>
          <w:numId w:val="4"/>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125E9" w:rsidRPr="00D125E9" w:rsidRDefault="00D125E9" w:rsidP="00D125E9">
      <w:pPr>
        <w:numPr>
          <w:ilvl w:val="0"/>
          <w:numId w:val="4"/>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125E9" w:rsidRPr="00D125E9" w:rsidRDefault="00D125E9" w:rsidP="00D125E9">
      <w:pPr>
        <w:numPr>
          <w:ilvl w:val="0"/>
          <w:numId w:val="4"/>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125E9" w:rsidRPr="00D125E9" w:rsidRDefault="00D125E9" w:rsidP="00D125E9">
      <w:pPr>
        <w:numPr>
          <w:ilvl w:val="0"/>
          <w:numId w:val="4"/>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125E9" w:rsidRPr="00D125E9" w:rsidRDefault="00D125E9" w:rsidP="00D125E9">
      <w:pPr>
        <w:numPr>
          <w:ilvl w:val="0"/>
          <w:numId w:val="4"/>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 xml:space="preserve">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w:t>
      </w:r>
      <w:r w:rsidRPr="00D125E9">
        <w:rPr>
          <w:rFonts w:ascii="Microsoft Sans Serif" w:eastAsia="Times New Roman" w:hAnsi="Microsoft Sans Serif" w:cs="Microsoft Sans Serif"/>
          <w:color w:val="333333"/>
          <w:sz w:val="27"/>
          <w:szCs w:val="27"/>
          <w:lang w:eastAsia="ru-RU"/>
        </w:rPr>
        <w:lastRenderedPageBreak/>
        <w:t>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 ред. Федерального закона от 25.11.2013 N 317-ФЗ)</w:t>
      </w:r>
    </w:p>
    <w:p w:rsidR="00D125E9" w:rsidRPr="00D125E9" w:rsidRDefault="00D125E9" w:rsidP="00D125E9">
      <w:pPr>
        <w:numPr>
          <w:ilvl w:val="0"/>
          <w:numId w:val="5"/>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Медицинское вмешательство без согласия гражданина, одного из родителей или иного законного представителя допускается:</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2) в отношении лиц, страдающих заболеваниями, представляющими опасность для окружающих;</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3) в отношении лиц, страдающих тяжелыми психическими расстройствами;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4) в отношении лиц, совершивших общественно опасные деяния (преступления);</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5) при проведении судебно-медицинской экспертизы и (или) судебно-психиатрической экспертизы.</w:t>
      </w:r>
    </w:p>
    <w:p w:rsidR="00D125E9" w:rsidRPr="00D125E9" w:rsidRDefault="00D125E9" w:rsidP="00D125E9">
      <w:pPr>
        <w:numPr>
          <w:ilvl w:val="0"/>
          <w:numId w:val="6"/>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 ред. Федерального закона от 25.11.2013 N 317-ФЗ)</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125E9" w:rsidRPr="00D125E9" w:rsidRDefault="00D125E9" w:rsidP="00D125E9">
      <w:pPr>
        <w:numPr>
          <w:ilvl w:val="0"/>
          <w:numId w:val="7"/>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lastRenderedPageBreak/>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Статья 21. Выбор врача и медицинской организации</w:t>
      </w:r>
    </w:p>
    <w:p w:rsidR="00D125E9" w:rsidRPr="00D125E9" w:rsidRDefault="00D125E9" w:rsidP="00D125E9">
      <w:pPr>
        <w:numPr>
          <w:ilvl w:val="0"/>
          <w:numId w:val="8"/>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125E9" w:rsidRPr="00D125E9" w:rsidRDefault="00D125E9" w:rsidP="00D125E9">
      <w:pPr>
        <w:numPr>
          <w:ilvl w:val="0"/>
          <w:numId w:val="8"/>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125E9" w:rsidRPr="00D125E9" w:rsidRDefault="00D125E9" w:rsidP="00D125E9">
      <w:pPr>
        <w:numPr>
          <w:ilvl w:val="0"/>
          <w:numId w:val="8"/>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Оказание первичной специализированной медико-санитарной помощи осуществляется:</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125E9" w:rsidRPr="00D125E9" w:rsidRDefault="00D125E9" w:rsidP="00D125E9">
      <w:pPr>
        <w:numPr>
          <w:ilvl w:val="0"/>
          <w:numId w:val="9"/>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w:t>
      </w:r>
      <w:r w:rsidRPr="00D125E9">
        <w:rPr>
          <w:rFonts w:ascii="Microsoft Sans Serif" w:eastAsia="Times New Roman" w:hAnsi="Microsoft Sans Serif" w:cs="Microsoft Sans Serif"/>
          <w:color w:val="333333"/>
          <w:sz w:val="27"/>
          <w:szCs w:val="27"/>
          <w:lang w:eastAsia="ru-RU"/>
        </w:rPr>
        <w:lastRenderedPageBreak/>
        <w:t>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125E9" w:rsidRPr="00D125E9" w:rsidRDefault="00D125E9" w:rsidP="00D125E9">
      <w:pPr>
        <w:numPr>
          <w:ilvl w:val="0"/>
          <w:numId w:val="9"/>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125E9" w:rsidRPr="00D125E9" w:rsidRDefault="00D125E9" w:rsidP="00D125E9">
      <w:pPr>
        <w:numPr>
          <w:ilvl w:val="0"/>
          <w:numId w:val="9"/>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125E9" w:rsidRPr="00D125E9" w:rsidRDefault="00D125E9" w:rsidP="00D125E9">
      <w:pPr>
        <w:numPr>
          <w:ilvl w:val="0"/>
          <w:numId w:val="9"/>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125E9" w:rsidRPr="00D125E9" w:rsidRDefault="00D125E9" w:rsidP="00D125E9">
      <w:pPr>
        <w:numPr>
          <w:ilvl w:val="0"/>
          <w:numId w:val="9"/>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125E9" w:rsidRPr="00D125E9" w:rsidRDefault="00D125E9" w:rsidP="00D125E9">
      <w:pPr>
        <w:numPr>
          <w:ilvl w:val="0"/>
          <w:numId w:val="9"/>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(часть 9 введена Федеральным законом от 02.07.2013 N 185-ФЗ)</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Статья 22. Информация о состоянии здоровья</w:t>
      </w:r>
    </w:p>
    <w:p w:rsidR="00D125E9" w:rsidRPr="00D125E9" w:rsidRDefault="00D125E9" w:rsidP="00D125E9">
      <w:pPr>
        <w:numPr>
          <w:ilvl w:val="0"/>
          <w:numId w:val="10"/>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lastRenderedPageBreak/>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125E9" w:rsidRPr="00D125E9" w:rsidRDefault="00D125E9" w:rsidP="00D125E9">
      <w:pPr>
        <w:numPr>
          <w:ilvl w:val="0"/>
          <w:numId w:val="10"/>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125E9" w:rsidRPr="00D125E9" w:rsidRDefault="00D125E9" w:rsidP="00D125E9">
      <w:pPr>
        <w:numPr>
          <w:ilvl w:val="0"/>
          <w:numId w:val="10"/>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125E9" w:rsidRPr="00D125E9" w:rsidRDefault="00D125E9" w:rsidP="00D125E9">
      <w:pPr>
        <w:numPr>
          <w:ilvl w:val="0"/>
          <w:numId w:val="10"/>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 ред. Федерального закона от 25.11.2013 N 317-ФЗ)</w:t>
      </w:r>
    </w:p>
    <w:p w:rsidR="00D125E9" w:rsidRPr="00D125E9" w:rsidRDefault="00D125E9" w:rsidP="00D125E9">
      <w:pPr>
        <w:numPr>
          <w:ilvl w:val="0"/>
          <w:numId w:val="11"/>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Статья 23. Информация о факторах, влияющих на здоровье</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w:t>
      </w:r>
      <w:r w:rsidRPr="00D125E9">
        <w:rPr>
          <w:rFonts w:ascii="Microsoft Sans Serif" w:eastAsia="Times New Roman" w:hAnsi="Microsoft Sans Serif" w:cs="Microsoft Sans Serif"/>
          <w:color w:val="333333"/>
          <w:sz w:val="27"/>
          <w:szCs w:val="27"/>
          <w:lang w:eastAsia="ru-RU"/>
        </w:rPr>
        <w:lastRenderedPageBreak/>
        <w:t>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Статья 24. Права работников, занятых на отдельных видах работ, на охрану здоровья</w:t>
      </w:r>
    </w:p>
    <w:p w:rsidR="00D125E9" w:rsidRPr="00D125E9" w:rsidRDefault="00D125E9" w:rsidP="00D125E9">
      <w:pPr>
        <w:numPr>
          <w:ilvl w:val="0"/>
          <w:numId w:val="12"/>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125E9" w:rsidRPr="00D125E9" w:rsidRDefault="00D125E9" w:rsidP="00D125E9">
      <w:pPr>
        <w:numPr>
          <w:ilvl w:val="0"/>
          <w:numId w:val="12"/>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125E9" w:rsidRPr="00D125E9" w:rsidRDefault="00D125E9" w:rsidP="00D125E9">
      <w:pPr>
        <w:numPr>
          <w:ilvl w:val="0"/>
          <w:numId w:val="12"/>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125E9" w:rsidRPr="00D125E9" w:rsidRDefault="00D125E9" w:rsidP="00D125E9">
      <w:pPr>
        <w:numPr>
          <w:ilvl w:val="0"/>
          <w:numId w:val="12"/>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125E9" w:rsidRPr="00D125E9" w:rsidRDefault="00D125E9" w:rsidP="00D125E9">
      <w:pPr>
        <w:numPr>
          <w:ilvl w:val="0"/>
          <w:numId w:val="12"/>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w:t>
      </w:r>
      <w:r w:rsidRPr="00D125E9">
        <w:rPr>
          <w:rFonts w:ascii="Microsoft Sans Serif" w:eastAsia="Times New Roman" w:hAnsi="Microsoft Sans Serif" w:cs="Microsoft Sans Serif"/>
          <w:color w:val="333333"/>
          <w:sz w:val="27"/>
          <w:szCs w:val="27"/>
          <w:lang w:eastAsia="ru-RU"/>
        </w:rPr>
        <w:lastRenderedPageBreak/>
        <w:t>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125E9" w:rsidRPr="00D125E9" w:rsidRDefault="00D125E9" w:rsidP="00D125E9">
      <w:pPr>
        <w:numPr>
          <w:ilvl w:val="0"/>
          <w:numId w:val="13"/>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125E9" w:rsidRPr="00D125E9" w:rsidRDefault="00D125E9" w:rsidP="00D125E9">
      <w:pPr>
        <w:numPr>
          <w:ilvl w:val="0"/>
          <w:numId w:val="13"/>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125E9" w:rsidRPr="00D125E9" w:rsidRDefault="00D125E9" w:rsidP="00D125E9">
      <w:pPr>
        <w:numPr>
          <w:ilvl w:val="0"/>
          <w:numId w:val="13"/>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 ред. Федерального закона от 04.06.2014 N 145-ФЗ)</w:t>
      </w:r>
    </w:p>
    <w:p w:rsidR="00D125E9" w:rsidRPr="00D125E9" w:rsidRDefault="00D125E9" w:rsidP="00D125E9">
      <w:pPr>
        <w:numPr>
          <w:ilvl w:val="0"/>
          <w:numId w:val="14"/>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w:t>
      </w:r>
      <w:r w:rsidRPr="00D125E9">
        <w:rPr>
          <w:rFonts w:ascii="Microsoft Sans Serif" w:eastAsia="Times New Roman" w:hAnsi="Microsoft Sans Serif" w:cs="Microsoft Sans Serif"/>
          <w:color w:val="333333"/>
          <w:sz w:val="27"/>
          <w:szCs w:val="27"/>
          <w:lang w:eastAsia="ru-RU"/>
        </w:rPr>
        <w:lastRenderedPageBreak/>
        <w:t>государственными органами, в которых федеральным законом предусмотрена военная служба или приравненная к ней служба.</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 ред. Федерального закона от 04.06.2014 N 145-ФЗ)</w:t>
      </w:r>
    </w:p>
    <w:p w:rsidR="00D125E9" w:rsidRPr="00D125E9" w:rsidRDefault="00D125E9" w:rsidP="00D125E9">
      <w:pPr>
        <w:numPr>
          <w:ilvl w:val="0"/>
          <w:numId w:val="15"/>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(часть 5 в ред. Федерального закона от 03.04.2017 N 61-ФЗ)</w:t>
      </w:r>
    </w:p>
    <w:p w:rsidR="00D125E9" w:rsidRPr="00D125E9" w:rsidRDefault="00D125E9" w:rsidP="00D125E9">
      <w:pPr>
        <w:numPr>
          <w:ilvl w:val="0"/>
          <w:numId w:val="16"/>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 ред. Федерального закона от 04.06.2014 N 145-ФЗ)</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125E9" w:rsidRPr="00D125E9" w:rsidRDefault="00D125E9" w:rsidP="00D125E9">
      <w:pPr>
        <w:numPr>
          <w:ilvl w:val="0"/>
          <w:numId w:val="17"/>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lastRenderedPageBreak/>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125E9" w:rsidRPr="00D125E9" w:rsidRDefault="00D125E9" w:rsidP="00D125E9">
      <w:pPr>
        <w:numPr>
          <w:ilvl w:val="0"/>
          <w:numId w:val="17"/>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125E9" w:rsidRPr="00D125E9" w:rsidRDefault="00D125E9" w:rsidP="00D125E9">
      <w:pPr>
        <w:numPr>
          <w:ilvl w:val="0"/>
          <w:numId w:val="17"/>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125E9" w:rsidRPr="00D125E9" w:rsidRDefault="00D125E9" w:rsidP="00D125E9">
      <w:pPr>
        <w:numPr>
          <w:ilvl w:val="0"/>
          <w:numId w:val="17"/>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125E9" w:rsidRPr="00D125E9" w:rsidRDefault="00D125E9" w:rsidP="00D125E9">
      <w:pPr>
        <w:numPr>
          <w:ilvl w:val="0"/>
          <w:numId w:val="17"/>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(в ред. Федерального закона от 08.03.2015 N 55-ФЗ)</w:t>
      </w:r>
    </w:p>
    <w:p w:rsidR="00D125E9" w:rsidRPr="00D125E9" w:rsidRDefault="00D125E9" w:rsidP="00D125E9">
      <w:pPr>
        <w:numPr>
          <w:ilvl w:val="0"/>
          <w:numId w:val="18"/>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lastRenderedPageBreak/>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125E9" w:rsidRPr="00D125E9" w:rsidRDefault="00D125E9" w:rsidP="00D125E9">
      <w:pPr>
        <w:numPr>
          <w:ilvl w:val="0"/>
          <w:numId w:val="18"/>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Статья 27. Обязанности граждан в сфере охраны здоровья</w:t>
      </w:r>
    </w:p>
    <w:p w:rsidR="00D125E9" w:rsidRPr="00D125E9" w:rsidRDefault="00D125E9" w:rsidP="00D125E9">
      <w:pPr>
        <w:numPr>
          <w:ilvl w:val="0"/>
          <w:numId w:val="19"/>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Граждане обязаны заботиться о сохранении своего здоровья.</w:t>
      </w:r>
    </w:p>
    <w:p w:rsidR="00D125E9" w:rsidRPr="00D125E9" w:rsidRDefault="00D125E9" w:rsidP="00D125E9">
      <w:pPr>
        <w:numPr>
          <w:ilvl w:val="0"/>
          <w:numId w:val="19"/>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125E9" w:rsidRPr="00D125E9" w:rsidRDefault="00D125E9" w:rsidP="00D125E9">
      <w:pPr>
        <w:numPr>
          <w:ilvl w:val="0"/>
          <w:numId w:val="19"/>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125E9" w:rsidRPr="00D125E9" w:rsidRDefault="00D125E9" w:rsidP="00D125E9">
      <w:pPr>
        <w:shd w:val="clear" w:color="auto" w:fill="FFFFFF"/>
        <w:spacing w:after="150"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Статья 28. Общественные объединения по защите прав граждан в сфере охраны здоровья</w:t>
      </w:r>
    </w:p>
    <w:p w:rsidR="00D125E9" w:rsidRPr="00D125E9" w:rsidRDefault="00D125E9" w:rsidP="00D125E9">
      <w:pPr>
        <w:numPr>
          <w:ilvl w:val="0"/>
          <w:numId w:val="20"/>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125E9" w:rsidRPr="00D125E9" w:rsidRDefault="00D125E9" w:rsidP="00D125E9">
      <w:pPr>
        <w:numPr>
          <w:ilvl w:val="0"/>
          <w:numId w:val="20"/>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125E9" w:rsidRPr="00D125E9" w:rsidRDefault="00D125E9" w:rsidP="00D125E9">
      <w:pPr>
        <w:numPr>
          <w:ilvl w:val="0"/>
          <w:numId w:val="20"/>
        </w:numPr>
        <w:shd w:val="clear" w:color="auto" w:fill="FFFFFF"/>
        <w:spacing w:before="100" w:beforeAutospacing="1" w:after="100" w:afterAutospacing="1" w:line="240" w:lineRule="auto"/>
        <w:rPr>
          <w:rFonts w:ascii="Microsoft Sans Serif" w:eastAsia="Times New Roman" w:hAnsi="Microsoft Sans Serif" w:cs="Microsoft Sans Serif"/>
          <w:color w:val="333333"/>
          <w:sz w:val="27"/>
          <w:szCs w:val="27"/>
          <w:lang w:eastAsia="ru-RU"/>
        </w:rPr>
      </w:pPr>
      <w:r w:rsidRPr="00D125E9">
        <w:rPr>
          <w:rFonts w:ascii="Microsoft Sans Serif" w:eastAsia="Times New Roman" w:hAnsi="Microsoft Sans Serif" w:cs="Microsoft Sans Serif"/>
          <w:color w:val="333333"/>
          <w:sz w:val="27"/>
          <w:szCs w:val="27"/>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94F71" w:rsidRDefault="00D94F71">
      <w:bookmarkStart w:id="0" w:name="_GoBack"/>
      <w:bookmarkEnd w:id="0"/>
    </w:p>
    <w:sectPr w:rsidR="00D94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FEE"/>
    <w:multiLevelType w:val="multilevel"/>
    <w:tmpl w:val="92E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77E1A"/>
    <w:multiLevelType w:val="multilevel"/>
    <w:tmpl w:val="FCEEE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32B41"/>
    <w:multiLevelType w:val="multilevel"/>
    <w:tmpl w:val="0AA8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55242"/>
    <w:multiLevelType w:val="multilevel"/>
    <w:tmpl w:val="C3EA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870F7"/>
    <w:multiLevelType w:val="multilevel"/>
    <w:tmpl w:val="F60C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DC368E"/>
    <w:multiLevelType w:val="multilevel"/>
    <w:tmpl w:val="3668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A0F5D"/>
    <w:multiLevelType w:val="multilevel"/>
    <w:tmpl w:val="203E4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745B9"/>
    <w:multiLevelType w:val="multilevel"/>
    <w:tmpl w:val="3224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5125A"/>
    <w:multiLevelType w:val="multilevel"/>
    <w:tmpl w:val="9A32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0276E7"/>
    <w:multiLevelType w:val="multilevel"/>
    <w:tmpl w:val="75D6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01299"/>
    <w:multiLevelType w:val="multilevel"/>
    <w:tmpl w:val="5640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324559"/>
    <w:multiLevelType w:val="multilevel"/>
    <w:tmpl w:val="3174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D523BE"/>
    <w:multiLevelType w:val="multilevel"/>
    <w:tmpl w:val="B3D2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D0468"/>
    <w:multiLevelType w:val="multilevel"/>
    <w:tmpl w:val="7854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1D10B7"/>
    <w:multiLevelType w:val="multilevel"/>
    <w:tmpl w:val="CF12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C7B40"/>
    <w:multiLevelType w:val="multilevel"/>
    <w:tmpl w:val="218A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B521A7"/>
    <w:multiLevelType w:val="multilevel"/>
    <w:tmpl w:val="69BE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C0428B"/>
    <w:multiLevelType w:val="multilevel"/>
    <w:tmpl w:val="0090E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50466D"/>
    <w:multiLevelType w:val="multilevel"/>
    <w:tmpl w:val="030A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85626B"/>
    <w:multiLevelType w:val="multilevel"/>
    <w:tmpl w:val="B9C8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7"/>
  </w:num>
  <w:num w:numId="4">
    <w:abstractNumId w:val="1"/>
  </w:num>
  <w:num w:numId="5">
    <w:abstractNumId w:val="12"/>
  </w:num>
  <w:num w:numId="6">
    <w:abstractNumId w:val="6"/>
  </w:num>
  <w:num w:numId="7">
    <w:abstractNumId w:val="2"/>
  </w:num>
  <w:num w:numId="8">
    <w:abstractNumId w:val="10"/>
  </w:num>
  <w:num w:numId="9">
    <w:abstractNumId w:val="16"/>
  </w:num>
  <w:num w:numId="10">
    <w:abstractNumId w:val="13"/>
  </w:num>
  <w:num w:numId="11">
    <w:abstractNumId w:val="19"/>
  </w:num>
  <w:num w:numId="12">
    <w:abstractNumId w:val="5"/>
  </w:num>
  <w:num w:numId="13">
    <w:abstractNumId w:val="15"/>
  </w:num>
  <w:num w:numId="14">
    <w:abstractNumId w:val="14"/>
  </w:num>
  <w:num w:numId="15">
    <w:abstractNumId w:val="3"/>
  </w:num>
  <w:num w:numId="16">
    <w:abstractNumId w:val="18"/>
  </w:num>
  <w:num w:numId="17">
    <w:abstractNumId w:val="11"/>
  </w:num>
  <w:num w:numId="18">
    <w:abstractNumId w:val="0"/>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62"/>
    <w:rsid w:val="006B6162"/>
    <w:rsid w:val="00D125E9"/>
    <w:rsid w:val="00D94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41769-5C67-4DF1-8856-0FE2A85D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2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4121</Words>
  <Characters>23490</Characters>
  <Application>Microsoft Office Word</Application>
  <DocSecurity>0</DocSecurity>
  <Lines>195</Lines>
  <Paragraphs>55</Paragraphs>
  <ScaleCrop>false</ScaleCrop>
  <Company>SPecialiST RePack</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2019-07-23T11:50:00Z</dcterms:created>
  <dcterms:modified xsi:type="dcterms:W3CDTF">2019-07-23T11:51:00Z</dcterms:modified>
</cp:coreProperties>
</file>