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ГРАФИК ПРИЕМА ГРАЖДАН РУКОВОДИТЕЛЕМ И ИНЫМИ УПОЛНОМОЧЕННЫМИ ЛИЦАМИ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proofErr w:type="spellStart"/>
      <w:r>
        <w:rPr>
          <w:rFonts w:ascii="Trebuchet MS" w:hAnsi="Trebuchet MS"/>
          <w:color w:val="000000"/>
          <w:sz w:val="23"/>
          <w:szCs w:val="23"/>
          <w:u w:val="single"/>
        </w:rPr>
        <w:t>И.о</w:t>
      </w:r>
      <w:proofErr w:type="spellEnd"/>
      <w:r>
        <w:rPr>
          <w:rFonts w:ascii="Trebuchet MS" w:hAnsi="Trebuchet MS"/>
          <w:color w:val="000000"/>
          <w:sz w:val="23"/>
          <w:szCs w:val="23"/>
          <w:u w:val="single"/>
        </w:rPr>
        <w:t xml:space="preserve"> главного врача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Евстифеев Алексей Федорович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ул.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Бушмакина</w:t>
      </w:r>
      <w:proofErr w:type="spellEnd"/>
      <w:r>
        <w:rPr>
          <w:rFonts w:ascii="Trebuchet MS" w:hAnsi="Trebuchet MS"/>
          <w:color w:val="000000"/>
          <w:sz w:val="23"/>
          <w:szCs w:val="23"/>
        </w:rPr>
        <w:t>, 19, тел. (342) 275-60-09</w:t>
      </w:r>
    </w:p>
    <w:p w:rsidR="00134C29" w:rsidRDefault="00134C29" w:rsidP="00134C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e-</w:t>
      </w:r>
      <w:proofErr w:type="spellStart"/>
      <w:r>
        <w:rPr>
          <w:rStyle w:val="a4"/>
          <w:rFonts w:ascii="Trebuchet MS" w:hAnsi="Trebuchet MS"/>
          <w:color w:val="000000"/>
          <w:sz w:val="23"/>
          <w:szCs w:val="23"/>
        </w:rPr>
        <w:t>mail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>: </w:t>
      </w:r>
      <w:hyperlink r:id="rId4" w:history="1">
        <w:r>
          <w:rPr>
            <w:rStyle w:val="a5"/>
            <w:rFonts w:ascii="Trebuchet MS" w:hAnsi="Trebuchet MS"/>
            <w:b/>
            <w:bCs/>
            <w:color w:val="00746D"/>
            <w:sz w:val="23"/>
            <w:szCs w:val="23"/>
            <w:bdr w:val="none" w:sz="0" w:space="0" w:color="auto" w:frame="1"/>
          </w:rPr>
          <w:t>muz-gdp3@mail.ru</w:t>
        </w:r>
      </w:hyperlink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Понедельник с 11.00-13.00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  <w:u w:val="single"/>
        </w:rPr>
        <w:t>Заместитель главного врача по контролю качества и клинико-экспертной работе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Евстифеев Алексей Федорович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тел. (342) 284-42-85</w:t>
      </w:r>
    </w:p>
    <w:p w:rsidR="00134C29" w:rsidRDefault="00134C29" w:rsidP="00134C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e-</w:t>
      </w:r>
      <w:proofErr w:type="spellStart"/>
      <w:r>
        <w:rPr>
          <w:rStyle w:val="a4"/>
          <w:rFonts w:ascii="Trebuchet MS" w:hAnsi="Trebuchet MS"/>
          <w:color w:val="000000"/>
          <w:sz w:val="23"/>
          <w:szCs w:val="23"/>
        </w:rPr>
        <w:t>mail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>: </w:t>
      </w:r>
      <w:hyperlink r:id="rId5" w:history="1">
        <w:r>
          <w:rPr>
            <w:rStyle w:val="a5"/>
            <w:rFonts w:ascii="Trebuchet MS" w:hAnsi="Trebuchet MS"/>
            <w:b/>
            <w:bCs/>
            <w:color w:val="00746D"/>
            <w:sz w:val="23"/>
            <w:szCs w:val="23"/>
            <w:bdr w:val="none" w:sz="0" w:space="0" w:color="auto" w:frame="1"/>
          </w:rPr>
          <w:t>zamgdp3@mail.ru</w:t>
        </w:r>
      </w:hyperlink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Понедельник 11.00 – 13.00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  <w:u w:val="single"/>
        </w:rPr>
        <w:t>Заместитель главного врача по медицинской части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Леонтьева Элла Владимировна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ул. Академика Веденеева, 80, тел. (342) 284-42-80</w:t>
      </w:r>
    </w:p>
    <w:p w:rsidR="00134C29" w:rsidRDefault="00134C29" w:rsidP="00134C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e-</w:t>
      </w:r>
      <w:proofErr w:type="spellStart"/>
      <w:r>
        <w:rPr>
          <w:rStyle w:val="a4"/>
          <w:rFonts w:ascii="Trebuchet MS" w:hAnsi="Trebuchet MS"/>
          <w:color w:val="000000"/>
          <w:sz w:val="23"/>
          <w:szCs w:val="23"/>
        </w:rPr>
        <w:t>mail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>: </w:t>
      </w:r>
      <w:hyperlink r:id="rId6" w:history="1">
        <w:r>
          <w:rPr>
            <w:rStyle w:val="a5"/>
            <w:rFonts w:ascii="Trebuchet MS" w:hAnsi="Trebuchet MS"/>
            <w:b/>
            <w:bCs/>
            <w:color w:val="00746D"/>
            <w:sz w:val="23"/>
            <w:szCs w:val="23"/>
            <w:bdr w:val="none" w:sz="0" w:space="0" w:color="auto" w:frame="1"/>
          </w:rPr>
          <w:t>muz-gdp3@mail.ru</w:t>
        </w:r>
      </w:hyperlink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Понедельник 14.00 – 16.00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  <w:u w:val="single"/>
        </w:rPr>
        <w:t>Заместитель главного врача по амбулаторно-поликлинической работе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proofErr w:type="spellStart"/>
      <w:r>
        <w:rPr>
          <w:rFonts w:ascii="Trebuchet MS" w:hAnsi="Trebuchet MS"/>
          <w:b/>
          <w:bCs/>
          <w:color w:val="000000"/>
          <w:sz w:val="23"/>
          <w:szCs w:val="23"/>
        </w:rPr>
        <w:t>Таранова</w:t>
      </w:r>
      <w:proofErr w:type="spellEnd"/>
      <w:r>
        <w:rPr>
          <w:rFonts w:ascii="Trebuchet MS" w:hAnsi="Trebuchet MS"/>
          <w:b/>
          <w:bCs/>
          <w:color w:val="000000"/>
          <w:sz w:val="23"/>
          <w:szCs w:val="23"/>
        </w:rPr>
        <w:t xml:space="preserve"> Светлана Валентиновна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ул. Академика Веденеева, 80, тел. (342) 284-42-47</w:t>
      </w:r>
    </w:p>
    <w:p w:rsidR="00134C29" w:rsidRDefault="00134C29" w:rsidP="00134C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e-</w:t>
      </w:r>
      <w:proofErr w:type="spellStart"/>
      <w:r>
        <w:rPr>
          <w:rStyle w:val="a4"/>
          <w:rFonts w:ascii="Trebuchet MS" w:hAnsi="Trebuchet MS"/>
          <w:color w:val="000000"/>
          <w:sz w:val="23"/>
          <w:szCs w:val="23"/>
        </w:rPr>
        <w:t>mail</w:t>
      </w:r>
      <w:proofErr w:type="spellEnd"/>
      <w:r>
        <w:rPr>
          <w:rStyle w:val="a4"/>
          <w:rFonts w:ascii="Trebuchet MS" w:hAnsi="Trebuchet MS"/>
          <w:color w:val="000000"/>
          <w:sz w:val="23"/>
          <w:szCs w:val="23"/>
        </w:rPr>
        <w:t>: </w:t>
      </w:r>
      <w:hyperlink r:id="rId7" w:history="1">
        <w:r>
          <w:rPr>
            <w:rStyle w:val="a5"/>
            <w:rFonts w:ascii="Trebuchet MS" w:hAnsi="Trebuchet MS"/>
            <w:b/>
            <w:bCs/>
            <w:color w:val="00746D"/>
            <w:sz w:val="23"/>
            <w:szCs w:val="23"/>
            <w:bdr w:val="none" w:sz="0" w:space="0" w:color="auto" w:frame="1"/>
          </w:rPr>
          <w:t>muz-gdp3@mail.ru</w:t>
        </w:r>
      </w:hyperlink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пятница 15.00-17.00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  <w:u w:val="single"/>
        </w:rPr>
        <w:t>Начальник отдела по экспертизе временной нетрудоспособности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proofErr w:type="spellStart"/>
      <w:r>
        <w:rPr>
          <w:rStyle w:val="a4"/>
          <w:rFonts w:ascii="Trebuchet MS" w:hAnsi="Trebuchet MS"/>
          <w:color w:val="000000"/>
          <w:sz w:val="23"/>
          <w:szCs w:val="23"/>
        </w:rPr>
        <w:t>Ромазанова</w:t>
      </w:r>
      <w:proofErr w:type="spellEnd"/>
      <w:r>
        <w:rPr>
          <w:rStyle w:val="a4"/>
          <w:rFonts w:ascii="Trebuchet MS" w:hAnsi="Trebuchet MS"/>
          <w:color w:val="000000"/>
          <w:sz w:val="23"/>
          <w:szCs w:val="23"/>
        </w:rPr>
        <w:t xml:space="preserve"> Татьяна Леонидовна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ул. Академика Веденеева, 80, тел. (342) 275-26-68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e-</w:t>
      </w:r>
      <w:proofErr w:type="spellStart"/>
      <w:r>
        <w:rPr>
          <w:rStyle w:val="a4"/>
          <w:rFonts w:ascii="Trebuchet MS" w:hAnsi="Trebuchet MS"/>
          <w:color w:val="000000"/>
          <w:sz w:val="23"/>
          <w:szCs w:val="23"/>
        </w:rPr>
        <w:t>mail</w:t>
      </w:r>
      <w:proofErr w:type="spellEnd"/>
      <w:r>
        <w:rPr>
          <w:rStyle w:val="a4"/>
          <w:rFonts w:ascii="Trebuchet MS" w:hAnsi="Trebuchet MS"/>
          <w:color w:val="000000"/>
          <w:sz w:val="23"/>
          <w:szCs w:val="23"/>
        </w:rPr>
        <w:t>: </w:t>
      </w:r>
      <w:r>
        <w:rPr>
          <w:rFonts w:ascii="Trebuchet MS" w:hAnsi="Trebuchet MS"/>
          <w:color w:val="000000"/>
          <w:sz w:val="23"/>
          <w:szCs w:val="23"/>
        </w:rPr>
        <w:t>t_romazanova@mail.ru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среда 10.00-12.00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  <w:u w:val="single"/>
        </w:rPr>
        <w:t>Заведующая отделением организации медицинской помощи детям в образовательных учреждениях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Гуляева Ольга Михайловна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ул. Маршала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Толбухина</w:t>
      </w:r>
      <w:proofErr w:type="spellEnd"/>
      <w:r>
        <w:rPr>
          <w:rFonts w:ascii="Trebuchet MS" w:hAnsi="Trebuchet MS"/>
          <w:color w:val="000000"/>
          <w:sz w:val="23"/>
          <w:szCs w:val="23"/>
        </w:rPr>
        <w:t>, 9/11, тел. (342) 285-49-59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lastRenderedPageBreak/>
        <w:t>понедельник 15.00-17.00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  <w:u w:val="single"/>
        </w:rPr>
        <w:t>Заведующая отделением организации медицинской помощи детям в детских дошкольных образовательных учреждениях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Шубина Марина Валерьевна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ул. Академика Веденеева, 80, тел. (342) 284-42-84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понедельник 10.00-12.00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ул. Маршала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Толбухина</w:t>
      </w:r>
      <w:proofErr w:type="spellEnd"/>
      <w:r>
        <w:rPr>
          <w:rFonts w:ascii="Trebuchet MS" w:hAnsi="Trebuchet MS"/>
          <w:color w:val="000000"/>
          <w:sz w:val="23"/>
          <w:szCs w:val="23"/>
        </w:rPr>
        <w:t>, 9/11, тел. (342) 285-49-59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среда 10.00-12.00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proofErr w:type="spellStart"/>
      <w:r>
        <w:rPr>
          <w:rFonts w:ascii="Trebuchet MS" w:hAnsi="Trebuchet MS"/>
          <w:color w:val="000000"/>
          <w:sz w:val="23"/>
          <w:szCs w:val="23"/>
          <w:u w:val="single"/>
        </w:rPr>
        <w:t>И.о</w:t>
      </w:r>
      <w:proofErr w:type="spellEnd"/>
      <w:r>
        <w:rPr>
          <w:rFonts w:ascii="Trebuchet MS" w:hAnsi="Trebuchet MS"/>
          <w:color w:val="000000"/>
          <w:sz w:val="23"/>
          <w:szCs w:val="23"/>
          <w:u w:val="single"/>
        </w:rPr>
        <w:t>. заведующей лечебно-профилактическим (педиатрическим) отделением №1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Каменева Татьяна Анатольевна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ул. Александра Щербакова, 27, тел. (342) 263-47-68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среда 08.00-10.00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proofErr w:type="spellStart"/>
      <w:r>
        <w:rPr>
          <w:rFonts w:ascii="Trebuchet MS" w:hAnsi="Trebuchet MS"/>
          <w:color w:val="000000"/>
          <w:sz w:val="23"/>
          <w:szCs w:val="23"/>
          <w:u w:val="single"/>
        </w:rPr>
        <w:t>И.о</w:t>
      </w:r>
      <w:proofErr w:type="spellEnd"/>
      <w:r>
        <w:rPr>
          <w:rFonts w:ascii="Trebuchet MS" w:hAnsi="Trebuchet MS"/>
          <w:color w:val="000000"/>
          <w:sz w:val="23"/>
          <w:szCs w:val="23"/>
          <w:u w:val="single"/>
        </w:rPr>
        <w:t>. заведующей лечебно-профилактическим (педиатрическим) отделением №2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Ефремова Анна Владимировна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ул. Академика Веденеева, 80, тел. (342) 284-42-82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пятница 12.00-14.00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Попкова Ирина Валерьевна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ул. Академика Веденеева, 80, тел. (342) 284-42-82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среда 08.00-10.00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  <w:u w:val="single"/>
        </w:rPr>
        <w:t>Заведующая лечебно-профилактическим (педиатрическим) отделением №3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proofErr w:type="spellStart"/>
      <w:r>
        <w:rPr>
          <w:rStyle w:val="a4"/>
          <w:rFonts w:ascii="Trebuchet MS" w:hAnsi="Trebuchet MS"/>
          <w:color w:val="000000"/>
          <w:sz w:val="23"/>
          <w:szCs w:val="23"/>
        </w:rPr>
        <w:t>Коминова</w:t>
      </w:r>
      <w:proofErr w:type="spellEnd"/>
      <w:r>
        <w:rPr>
          <w:rStyle w:val="a4"/>
          <w:rFonts w:ascii="Trebuchet MS" w:hAnsi="Trebuchet MS"/>
          <w:color w:val="000000"/>
          <w:sz w:val="23"/>
          <w:szCs w:val="23"/>
        </w:rPr>
        <w:t xml:space="preserve"> Екатерина Викторовна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ул. Маршала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Толбухина</w:t>
      </w:r>
      <w:proofErr w:type="spellEnd"/>
      <w:r>
        <w:rPr>
          <w:rFonts w:ascii="Trebuchet MS" w:hAnsi="Trebuchet MS"/>
          <w:color w:val="000000"/>
          <w:sz w:val="23"/>
          <w:szCs w:val="23"/>
        </w:rPr>
        <w:t>, 9/11, тел. (342) 285-49-63</w:t>
      </w:r>
    </w:p>
    <w:p w:rsidR="00134C29" w:rsidRDefault="00134C29" w:rsidP="00134C29">
      <w:pPr>
        <w:pStyle w:val="a3"/>
        <w:shd w:val="clear" w:color="auto" w:fill="FFFFFF"/>
        <w:spacing w:before="45" w:beforeAutospacing="0" w:after="45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среда 08.00-10.00</w:t>
      </w:r>
    </w:p>
    <w:p w:rsidR="00134C29" w:rsidRDefault="00134C29" w:rsidP="00134C29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 </w:t>
      </w:r>
    </w:p>
    <w:p w:rsidR="00475D44" w:rsidRDefault="00475D44">
      <w:bookmarkStart w:id="0" w:name="_GoBack"/>
      <w:bookmarkEnd w:id="0"/>
    </w:p>
    <w:sectPr w:rsidR="0047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AD"/>
    <w:rsid w:val="00134C29"/>
    <w:rsid w:val="00475D44"/>
    <w:rsid w:val="00C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D2F8-44FB-4CD8-9776-E71631E5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C29"/>
    <w:rPr>
      <w:b/>
      <w:bCs/>
    </w:rPr>
  </w:style>
  <w:style w:type="character" w:styleId="a5">
    <w:name w:val="Hyperlink"/>
    <w:basedOn w:val="a0"/>
    <w:uiPriority w:val="99"/>
    <w:semiHidden/>
    <w:unhideWhenUsed/>
    <w:rsid w:val="0013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uz-gdp3per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vvrachgdp3@mail.ru" TargetMode="External"/><Relationship Id="rId5" Type="http://schemas.openxmlformats.org/officeDocument/2006/relationships/hyperlink" Target="mailto:glavvrachgdp3@mail.ru" TargetMode="External"/><Relationship Id="rId4" Type="http://schemas.openxmlformats.org/officeDocument/2006/relationships/hyperlink" Target="mailto:glavvrachgdp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2019-11-06T10:40:00Z</dcterms:created>
  <dcterms:modified xsi:type="dcterms:W3CDTF">2019-11-06T10:41:00Z</dcterms:modified>
</cp:coreProperties>
</file>