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  <w:gridCol w:w="1534"/>
      </w:tblGrid>
      <w:tr w:rsidR="008E7D29" w:rsidRPr="008E7D29" w:rsidTr="008E7D2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B8BBC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Цена, руб.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ЭКГ стандартный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350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ЭКГ с нагрузкой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700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ЭКГ на дому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800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615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800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810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proofErr w:type="spellStart"/>
            <w:r w:rsidRPr="008E7D29">
              <w:rPr>
                <w:b/>
                <w:bCs/>
              </w:rPr>
              <w:t>Гелик</w:t>
            </w:r>
            <w:proofErr w:type="spellEnd"/>
            <w:r w:rsidRPr="008E7D29">
              <w:rPr>
                <w:b/>
                <w:bCs/>
              </w:rPr>
              <w:t>-тест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520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 xml:space="preserve">Проведение </w:t>
            </w:r>
            <w:proofErr w:type="spellStart"/>
            <w:r w:rsidRPr="008E7D29">
              <w:rPr>
                <w:b/>
                <w:bCs/>
              </w:rPr>
              <w:t>холтеровского</w:t>
            </w:r>
            <w:proofErr w:type="spellEnd"/>
            <w:r w:rsidRPr="008E7D29">
              <w:rPr>
                <w:b/>
                <w:bCs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CB0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1175</w:t>
            </w:r>
          </w:p>
        </w:tc>
      </w:tr>
      <w:tr w:rsidR="008E7D29" w:rsidRPr="008E7D29" w:rsidTr="008E7D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 xml:space="preserve">Суточное </w:t>
            </w:r>
            <w:proofErr w:type="spellStart"/>
            <w:r w:rsidRPr="008E7D29">
              <w:rPr>
                <w:b/>
                <w:bCs/>
              </w:rPr>
              <w:t>мониторирование</w:t>
            </w:r>
            <w:proofErr w:type="spellEnd"/>
            <w:r w:rsidRPr="008E7D29">
              <w:rPr>
                <w:b/>
                <w:bCs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B4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7D29" w:rsidRPr="008E7D29" w:rsidRDefault="008E7D29" w:rsidP="008E7D29">
            <w:pPr>
              <w:rPr>
                <w:b/>
                <w:bCs/>
              </w:rPr>
            </w:pPr>
            <w:r w:rsidRPr="008E7D29">
              <w:rPr>
                <w:b/>
                <w:bCs/>
              </w:rPr>
              <w:t>1100</w:t>
            </w:r>
          </w:p>
        </w:tc>
      </w:tr>
      <w:tr w:rsidR="008E7D29" w:rsidRPr="008E7D29" w:rsidTr="008E7D2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E7D29" w:rsidRPr="008E7D29" w:rsidRDefault="008E7D29" w:rsidP="008E7D29"/>
        </w:tc>
      </w:tr>
    </w:tbl>
    <w:p w:rsidR="00421C25" w:rsidRDefault="00421C25">
      <w:bookmarkStart w:id="0" w:name="_GoBack"/>
      <w:bookmarkEnd w:id="0"/>
    </w:p>
    <w:sectPr w:rsidR="00421C25" w:rsidSect="008E7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7"/>
    <w:rsid w:val="00421C25"/>
    <w:rsid w:val="00747C77"/>
    <w:rsid w:val="008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CAFC-E25D-45E2-B539-D4ED6CD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2019-08-20T11:11:00Z</dcterms:created>
  <dcterms:modified xsi:type="dcterms:W3CDTF">2019-08-20T11:11:00Z</dcterms:modified>
</cp:coreProperties>
</file>