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footer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5.xml" ContentType="application/vnd.openxmlformats-officedocument.wordprocessingml.footer+xml"/>
  <Override PartName="/word/header18.xml" ContentType="application/vnd.openxmlformats-officedocument.wordprocessingml.header+xml"/>
  <Override PartName="/word/footer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8.xml" ContentType="application/vnd.openxmlformats-officedocument.wordprocessingml.footer+xml"/>
  <Override PartName="/word/header32.xml" ContentType="application/vnd.openxmlformats-officedocument.wordprocessingml.header+xml"/>
  <Override PartName="/word/footer9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35.xml" ContentType="application/vnd.openxmlformats-officedocument.wordprocessingml.header+xml"/>
  <Override PartName="/word/footer1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13.xml" ContentType="application/vnd.openxmlformats-officedocument.wordprocessingml.footer+xml"/>
  <Override PartName="/word/header38.xml" ContentType="application/vnd.openxmlformats-officedocument.wordprocessingml.header+xml"/>
  <Override PartName="/word/footer14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15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16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1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1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1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20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25.xml" ContentType="application/vnd.openxmlformats-officedocument.wordprocessingml.footer+xml"/>
  <Override PartName="/word/header114.xml" ContentType="application/vnd.openxmlformats-officedocument.wordprocessingml.header+xml"/>
  <Override PartName="/word/footer26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27.xml" ContentType="application/vnd.openxmlformats-officedocument.wordprocessingml.footer+xml"/>
  <Override PartName="/word/header117.xml" ContentType="application/vnd.openxmlformats-officedocument.wordprocessingml.header+xml"/>
  <Override PartName="/word/footer28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150" w:rsidRDefault="00DB42D6">
      <w:pPr>
        <w:spacing w:line="360" w:lineRule="exact"/>
      </w:pPr>
      <w:bookmarkStart w:id="0" w:name="_GoBack"/>
      <w:bookmarkEnd w:id="0"/>
      <w:r>
        <w:rPr>
          <w:noProof/>
          <w:lang w:bidi="ar-SA"/>
        </w:rPr>
        <w:drawing>
          <wp:anchor distT="0" distB="0" distL="63500" distR="63500" simplePos="0" relativeHeight="251412992" behindDoc="1" locked="0" layoutInCell="1" allowOverlap="1">
            <wp:simplePos x="0" y="0"/>
            <wp:positionH relativeFrom="margin">
              <wp:posOffset>2406650</wp:posOffset>
            </wp:positionH>
            <wp:positionV relativeFrom="paragraph">
              <wp:posOffset>0</wp:posOffset>
            </wp:positionV>
            <wp:extent cx="977900" cy="1146175"/>
            <wp:effectExtent l="0" t="0" r="0" b="0"/>
            <wp:wrapNone/>
            <wp:docPr id="696" name="Рисунок 2" descr="C:\Users\rojkov\AppData\Local\Temp\ABBYY\PDFTransformer\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jkov\AppData\Local\Temp\ABBYY\PDFTransformer\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717" w:lineRule="exact"/>
      </w:pPr>
    </w:p>
    <w:p w:rsidR="00EC6150" w:rsidRDefault="00EC6150">
      <w:pPr>
        <w:rPr>
          <w:sz w:val="2"/>
          <w:szCs w:val="2"/>
        </w:rPr>
        <w:sectPr w:rsidR="00EC6150">
          <w:footnotePr>
            <w:numFmt w:val="chicago"/>
            <w:numRestart w:val="eachPage"/>
          </w:footnotePr>
          <w:type w:val="continuous"/>
          <w:pgSz w:w="11900" w:h="16840"/>
          <w:pgMar w:top="978" w:right="1379" w:bottom="2221" w:left="1386" w:header="0" w:footer="3" w:gutter="0"/>
          <w:cols w:space="720"/>
          <w:noEndnote/>
          <w:docGrid w:linePitch="360"/>
        </w:sectPr>
      </w:pPr>
    </w:p>
    <w:p w:rsidR="00EC6150" w:rsidRDefault="00EC6150">
      <w:pPr>
        <w:spacing w:line="240" w:lineRule="exact"/>
        <w:rPr>
          <w:sz w:val="19"/>
          <w:szCs w:val="19"/>
        </w:rPr>
      </w:pPr>
    </w:p>
    <w:p w:rsidR="00EC6150" w:rsidRDefault="00EC6150">
      <w:pPr>
        <w:spacing w:before="12" w:after="12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1900" w:h="16840"/>
          <w:pgMar w:top="3307" w:right="0" w:bottom="2236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10"/>
        <w:keepNext/>
        <w:keepLines/>
        <w:shd w:val="clear" w:color="auto" w:fill="auto"/>
        <w:spacing w:after="5"/>
      </w:pPr>
      <w:bookmarkStart w:id="1" w:name="bookmark0"/>
      <w:r>
        <w:lastRenderedPageBreak/>
        <w:t>ПРАВИТЕЛЬСТВО РОССИЙСКОЙ ФЕДЕРАЦИИ</w:t>
      </w:r>
      <w:bookmarkEnd w:id="1"/>
    </w:p>
    <w:p w:rsidR="00EC6150" w:rsidRDefault="00DD10F0">
      <w:pPr>
        <w:pStyle w:val="20"/>
        <w:keepNext/>
        <w:keepLines/>
        <w:shd w:val="clear" w:color="auto" w:fill="auto"/>
        <w:spacing w:before="0"/>
      </w:pPr>
      <w:bookmarkStart w:id="2" w:name="bookmark1"/>
      <w:r>
        <w:t xml:space="preserve">Р А С П О Р </w:t>
      </w:r>
      <w:r>
        <w:rPr>
          <w:rStyle w:val="2FranklinGothicDemi"/>
        </w:rPr>
        <w:t>Я</w:t>
      </w:r>
      <w:r>
        <w:t xml:space="preserve"> Ж Е Н И Е</w:t>
      </w:r>
      <w:bookmarkEnd w:id="2"/>
    </w:p>
    <w:p w:rsidR="00EC6150" w:rsidRDefault="00DD10F0">
      <w:pPr>
        <w:pStyle w:val="22"/>
        <w:shd w:val="clear" w:color="auto" w:fill="auto"/>
        <w:ind w:firstLine="0"/>
      </w:pPr>
      <w:r>
        <w:t>от 23 октября 2017 г. № 2323-р</w:t>
      </w:r>
    </w:p>
    <w:p w:rsidR="00EC6150" w:rsidRDefault="00DD10F0">
      <w:pPr>
        <w:pStyle w:val="30"/>
        <w:shd w:val="clear" w:color="auto" w:fill="auto"/>
        <w:spacing w:after="662"/>
      </w:pPr>
      <w:r>
        <w:t>МОСКВА</w:t>
      </w:r>
    </w:p>
    <w:p w:rsidR="00EC6150" w:rsidRDefault="00DD10F0">
      <w:pPr>
        <w:pStyle w:val="22"/>
        <w:numPr>
          <w:ilvl w:val="0"/>
          <w:numId w:val="1"/>
        </w:numPr>
        <w:shd w:val="clear" w:color="auto" w:fill="auto"/>
        <w:tabs>
          <w:tab w:val="left" w:pos="1101"/>
        </w:tabs>
        <w:spacing w:line="358" w:lineRule="exact"/>
        <w:ind w:firstLine="740"/>
        <w:jc w:val="both"/>
      </w:pPr>
      <w:r>
        <w:t>Утвердить:</w:t>
      </w:r>
    </w:p>
    <w:p w:rsidR="00EC6150" w:rsidRDefault="00DD10F0">
      <w:pPr>
        <w:pStyle w:val="22"/>
        <w:shd w:val="clear" w:color="auto" w:fill="auto"/>
        <w:spacing w:line="358" w:lineRule="exact"/>
        <w:ind w:firstLine="740"/>
        <w:jc w:val="both"/>
      </w:pPr>
      <w:r>
        <w:t xml:space="preserve">перечень жизненно необходимых и важнейших лекарственных препаратов для медицинского </w:t>
      </w:r>
      <w:r>
        <w:t>применения на 2018 год согласно приложению № 1;</w:t>
      </w:r>
    </w:p>
    <w:p w:rsidR="00EC6150" w:rsidRDefault="00DD10F0">
      <w:pPr>
        <w:pStyle w:val="22"/>
        <w:shd w:val="clear" w:color="auto" w:fill="auto"/>
        <w:spacing w:line="358" w:lineRule="exact"/>
        <w:ind w:firstLine="740"/>
        <w:jc w:val="both"/>
      </w:pPr>
      <w:r>
        <w:t xml:space="preserve">перечень лекарственных препаратов для медицинского применения, в том числе лекарственных препаратов для медицинского применения, назначаемых по решению врачебных комиссий медицинских организаций, согласно </w:t>
      </w:r>
      <w:r>
        <w:t>приложению № 2;</w:t>
      </w:r>
    </w:p>
    <w:p w:rsidR="00EC6150" w:rsidRDefault="00DD10F0">
      <w:pPr>
        <w:pStyle w:val="22"/>
        <w:shd w:val="clear" w:color="auto" w:fill="auto"/>
        <w:tabs>
          <w:tab w:val="left" w:pos="4319"/>
        </w:tabs>
        <w:spacing w:line="358" w:lineRule="exact"/>
        <w:ind w:firstLine="740"/>
        <w:jc w:val="both"/>
      </w:pPr>
      <w:r>
        <w:t>перечень лекарственных</w:t>
      </w:r>
      <w:r>
        <w:tab/>
        <w:t>препаратов, предназначенных для</w:t>
      </w:r>
    </w:p>
    <w:p w:rsidR="00EC6150" w:rsidRDefault="00DD10F0">
      <w:pPr>
        <w:pStyle w:val="22"/>
        <w:shd w:val="clear" w:color="auto" w:fill="auto"/>
        <w:spacing w:line="358" w:lineRule="exact"/>
        <w:ind w:firstLine="0"/>
        <w:jc w:val="both"/>
      </w:pPr>
      <w:r>
        <w:t>обеспечения 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</w:t>
      </w:r>
      <w:r>
        <w:t>м склерозом, а также лиц после трансплантации органов и (или) тканей, согласно приложению № 3;</w:t>
      </w:r>
    </w:p>
    <w:p w:rsidR="00EC6150" w:rsidRDefault="00DD10F0">
      <w:pPr>
        <w:pStyle w:val="22"/>
        <w:shd w:val="clear" w:color="auto" w:fill="auto"/>
        <w:spacing w:line="358" w:lineRule="exact"/>
        <w:ind w:firstLine="740"/>
        <w:jc w:val="both"/>
      </w:pPr>
      <w:r>
        <w:t>минимальный ассортимент лекарственных препаратов, необходимых для оказания медицинской помощи, согласно приложению № 4.</w:t>
      </w:r>
    </w:p>
    <w:p w:rsidR="00EC6150" w:rsidRDefault="00DD10F0">
      <w:pPr>
        <w:pStyle w:val="22"/>
        <w:numPr>
          <w:ilvl w:val="0"/>
          <w:numId w:val="1"/>
        </w:numPr>
        <w:shd w:val="clear" w:color="auto" w:fill="auto"/>
        <w:tabs>
          <w:tab w:val="left" w:pos="1126"/>
          <w:tab w:val="left" w:pos="4319"/>
        </w:tabs>
        <w:spacing w:line="358" w:lineRule="exact"/>
        <w:ind w:firstLine="740"/>
        <w:jc w:val="both"/>
      </w:pPr>
      <w:r>
        <w:t>Признать утратившим</w:t>
      </w:r>
      <w:r>
        <w:tab/>
        <w:t>силу распоряжение Пра</w:t>
      </w:r>
      <w:r>
        <w:t>вительства</w:t>
      </w:r>
    </w:p>
    <w:p w:rsidR="00EC6150" w:rsidRDefault="00DD10F0">
      <w:pPr>
        <w:pStyle w:val="22"/>
        <w:shd w:val="clear" w:color="auto" w:fill="auto"/>
        <w:spacing w:line="358" w:lineRule="exact"/>
        <w:ind w:firstLine="0"/>
        <w:jc w:val="both"/>
      </w:pPr>
      <w:r>
        <w:t>Российской Федерации от 26 декабря 2015 г. № 2724-р (Собрание законодательства Российской Федерации, 2016, № 2, ст. 413).</w:t>
      </w:r>
    </w:p>
    <w:p w:rsidR="00EC6150" w:rsidRDefault="00DD10F0">
      <w:pPr>
        <w:pStyle w:val="22"/>
        <w:numPr>
          <w:ilvl w:val="0"/>
          <w:numId w:val="1"/>
        </w:numPr>
        <w:shd w:val="clear" w:color="auto" w:fill="auto"/>
        <w:tabs>
          <w:tab w:val="left" w:pos="1126"/>
        </w:tabs>
        <w:spacing w:after="709" w:line="358" w:lineRule="exact"/>
        <w:ind w:firstLine="740"/>
        <w:jc w:val="both"/>
      </w:pPr>
      <w:r>
        <w:t>Настоящее распоряжение вступает в силу с 1 января 2018 г.</w:t>
      </w:r>
    </w:p>
    <w:p w:rsidR="00EC6150" w:rsidRDefault="00DB42D6">
      <w:pPr>
        <w:pStyle w:val="22"/>
        <w:shd w:val="clear" w:color="auto" w:fill="auto"/>
        <w:spacing w:line="322" w:lineRule="exact"/>
        <w:ind w:left="40" w:firstLine="0"/>
        <w:sectPr w:rsidR="00EC6150">
          <w:type w:val="continuous"/>
          <w:pgSz w:w="11900" w:h="16840"/>
          <w:pgMar w:top="3307" w:right="1379" w:bottom="2236" w:left="138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97790" distB="0" distL="63500" distR="63500" simplePos="0" relativeHeight="251648512" behindDoc="1" locked="0" layoutInCell="1" allowOverlap="1">
                <wp:simplePos x="0" y="0"/>
                <wp:positionH relativeFrom="margin">
                  <wp:posOffset>4853940</wp:posOffset>
                </wp:positionH>
                <wp:positionV relativeFrom="paragraph">
                  <wp:posOffset>156845</wp:posOffset>
                </wp:positionV>
                <wp:extent cx="937260" cy="182880"/>
                <wp:effectExtent l="0" t="3810" r="0" b="3810"/>
                <wp:wrapSquare wrapText="left"/>
                <wp:docPr id="6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Д.Медведев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2.2pt;margin-top:12.35pt;width:73.8pt;height:14.4pt;z-index:-251667968;visibility:visible;mso-wrap-style:square;mso-width-percent:0;mso-height-percent:0;mso-wrap-distance-left:5pt;mso-wrap-distance-top:7.7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1frQIAAKo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Д.Медведев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t>Председатель Правительства</w:t>
      </w:r>
      <w:r w:rsidR="00DD10F0">
        <w:br/>
      </w:r>
      <w:r w:rsidR="00DD10F0">
        <w:t>Российской Федерации</w:t>
      </w:r>
    </w:p>
    <w:p w:rsidR="00EC6150" w:rsidRDefault="00DD10F0">
      <w:pPr>
        <w:pStyle w:val="22"/>
        <w:shd w:val="clear" w:color="auto" w:fill="auto"/>
        <w:spacing w:after="661" w:line="336" w:lineRule="exact"/>
        <w:ind w:right="140" w:firstLine="0"/>
      </w:pPr>
      <w:r>
        <w:lastRenderedPageBreak/>
        <w:t>ПРИЛОЖЕНИЕ № 1</w:t>
      </w:r>
      <w:r>
        <w:br/>
        <w:t>к распоряжению Правительства</w:t>
      </w:r>
      <w:r>
        <w:br/>
        <w:t>Российской Федерации</w:t>
      </w:r>
      <w:r>
        <w:br/>
        <w:t>от 23 октября 2017 г. № 2323-р</w:t>
      </w:r>
    </w:p>
    <w:p w:rsidR="00EC6150" w:rsidRDefault="00DD10F0">
      <w:pPr>
        <w:pStyle w:val="32"/>
        <w:keepNext/>
        <w:keepLines/>
        <w:shd w:val="clear" w:color="auto" w:fill="auto"/>
        <w:spacing w:before="0"/>
        <w:ind w:right="200"/>
      </w:pPr>
      <w:bookmarkStart w:id="3" w:name="bookmark2"/>
      <w:r>
        <w:t>П Е Р Е Ч Е Н Ь</w:t>
      </w:r>
      <w:bookmarkEnd w:id="3"/>
    </w:p>
    <w:p w:rsidR="00EC6150" w:rsidRDefault="00DD10F0">
      <w:pPr>
        <w:pStyle w:val="40"/>
        <w:shd w:val="clear" w:color="auto" w:fill="auto"/>
        <w:spacing w:before="0" w:after="478"/>
        <w:ind w:right="200"/>
      </w:pPr>
      <w:r>
        <w:t>жизненно необходимых и важнейших лекарственных препаратов для медицинского применения на 2018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4800"/>
        <w:gridCol w:w="4085"/>
        <w:gridCol w:w="5237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3"/>
              </w:rPr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</w:t>
            </w:r>
            <w:r>
              <w:rPr>
                <w:rStyle w:val="23"/>
              </w:rPr>
              <w:t>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пищеварительный тракт и обмен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веществ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A02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препараты для лечения заболеваний, связанных с нарушением кислотности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06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A02B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препараты для лечения язвенной болезни </w:t>
            </w:r>
            <w:r>
              <w:rPr>
                <w:rStyle w:val="23"/>
              </w:rPr>
              <w:t>желудка и двенадцатиперстной кишки и гастроэзофагеальной рефлюксной болезни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A02BA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блокаторы Н2-гистаминовых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ранитидин</w:t>
            </w:r>
          </w:p>
        </w:tc>
        <w:tc>
          <w:tcPr>
            <w:tcW w:w="523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раствор для внутривенного 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рецепторов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внутримышечного введения; таблетки, покрытые оболочкой; таблетки, покрытые пленочной </w:t>
            </w:r>
            <w:r>
              <w:rPr>
                <w:rStyle w:val="23"/>
              </w:rPr>
              <w:t>оболочкой</w:t>
            </w:r>
          </w:p>
        </w:tc>
      </w:tr>
    </w:tbl>
    <w:p w:rsidR="00EC6150" w:rsidRDefault="00EC6150">
      <w:pPr>
        <w:framePr w:w="1561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146" w:right="716" w:bottom="1146" w:left="505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14016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2540"/>
                <wp:wrapNone/>
                <wp:docPr id="6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79.45pt;margin-top:.1pt;width:227.3pt;height:32.2pt;z-index:251414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iWsQIAALI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5040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598170</wp:posOffset>
                </wp:positionV>
                <wp:extent cx="875030" cy="182880"/>
                <wp:effectExtent l="0" t="4445" r="0" b="3175"/>
                <wp:wrapNone/>
                <wp:docPr id="6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фамотидин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17.75pt;margin-top:47.1pt;width:68.9pt;height:14.4pt;z-index:25141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xZ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фамотидин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60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1618615</wp:posOffset>
                </wp:positionV>
                <wp:extent cx="4855210" cy="182880"/>
                <wp:effectExtent l="0" t="0" r="3175" b="1905"/>
                <wp:wrapNone/>
                <wp:docPr id="69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50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A02BC </w:t>
                            </w:r>
                            <w:r>
                              <w:rPr>
                                <w:rStyle w:val="2Exact"/>
                              </w:rPr>
                              <w:t>ингибиторы протонного насоса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омепразол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.05pt;margin-top:127.45pt;width:382.3pt;height:14.4pt;z-index:251416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+b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50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A02BC </w:t>
                      </w:r>
                      <w:r>
                        <w:rPr>
                          <w:rStyle w:val="2Exact"/>
                        </w:rPr>
                        <w:t>ингибиторы протонного насоса</w:t>
                      </w:r>
                      <w:r>
                        <w:rPr>
                          <w:rStyle w:val="2Exact"/>
                        </w:rPr>
                        <w:tab/>
                        <w:t>омепразол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7088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3663950</wp:posOffset>
                </wp:positionV>
                <wp:extent cx="969010" cy="182880"/>
                <wp:effectExtent l="1905" t="3175" r="635" b="4445"/>
                <wp:wrapNone/>
                <wp:docPr id="6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эзомепразол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17.5pt;margin-top:288.5pt;width:76.3pt;height:14.4pt;z-index:25141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TbOsg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эзомепразол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8112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577850</wp:posOffset>
                </wp:positionV>
                <wp:extent cx="3315970" cy="4495800"/>
                <wp:effectExtent l="1905" t="3175" r="0" b="0"/>
                <wp:wrapNone/>
                <wp:docPr id="69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внутривенного введения; таблетки, покрытые</w:t>
                            </w:r>
                            <w:r>
                              <w:rPr>
                                <w:rStyle w:val="2Exact"/>
                              </w:rPr>
                              <w:t xml:space="preserve">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кишечнорастворимые; лиофилизат для приготовления раствора для внутривенного введения; лиофилизат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порошок для приготовления суспензии для приема </w:t>
                            </w:r>
                            <w:r>
                              <w:rPr>
                                <w:rStyle w:val="2Exact"/>
                              </w:rPr>
                              <w:t>внутрь;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кишечнорастворимые; лиофилизат для приготовления раствора для внутривенного введения; таблетки кишечнорастворимые; таблетки кишечнорастворимые, покрытые пленочной оболочкой; таблетки, покрытые кишечнор</w:t>
                            </w:r>
                            <w:r>
                              <w:rPr>
                                <w:rStyle w:val="2Exact"/>
                              </w:rPr>
                              <w:t>астворимой оболочкой;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521.5pt;margin-top:45.5pt;width:261.1pt;height:354pt;z-index:251418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внутривенного введения; таблетки, покрытые</w:t>
                      </w:r>
                      <w:r>
                        <w:rPr>
                          <w:rStyle w:val="2Exact"/>
                        </w:rPr>
                        <w:t xml:space="preserve">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кишечнорастворимые; лиофилизат для приготовления раствора для внутривенного введения; лиофилизат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порошок для приготовления суспензии для приема </w:t>
                      </w:r>
                      <w:r>
                        <w:rPr>
                          <w:rStyle w:val="2Exact"/>
                        </w:rPr>
                        <w:t>внутрь;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кишечнорастворимые; лиофилизат для приготовления раствора для внутривенного введения; таблетки кишечнорастворимые; таблетки кишечнорастворимые, покрытые пленочной оболочкой; таблетки, покрытые кишечнор</w:t>
                      </w:r>
                      <w:r>
                        <w:rPr>
                          <w:rStyle w:val="2Exact"/>
                        </w:rPr>
                        <w:t>астворимой оболочкой;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83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8"/>
          <w:headerReference w:type="default" r:id="rId9"/>
          <w:pgSz w:w="16840" w:h="11900" w:orient="landscape"/>
          <w:pgMar w:top="1690" w:right="648" w:bottom="1690" w:left="538" w:header="0" w:footer="3" w:gutter="0"/>
          <w:pgNumType w:start="2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20" w:line="322" w:lineRule="exact"/>
        <w:ind w:left="1580" w:right="94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6346"/>
        </w:tabs>
        <w:spacing w:line="322" w:lineRule="exact"/>
        <w:ind w:firstLine="0"/>
        <w:jc w:val="both"/>
      </w:pPr>
      <w:r>
        <w:rPr>
          <w:lang w:val="en-US" w:eastAsia="en-US" w:bidi="en-US"/>
        </w:rPr>
        <w:t xml:space="preserve">A02BX </w:t>
      </w:r>
      <w:r>
        <w:t>другие препараты для лечения</w:t>
      </w:r>
      <w:r>
        <w:tab/>
        <w:t>висмута трикалия дицитрат таблетки, покрытые пленочной оболочкой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right="9440" w:firstLine="0"/>
        <w:jc w:val="left"/>
      </w:pPr>
      <w:r>
        <w:t xml:space="preserve">язвенной </w:t>
      </w:r>
      <w:r>
        <w:t>болезни желудка и двенадцатиперстной кишки и гастроэзофагеальной рефлюксной болезни</w:t>
      </w:r>
    </w:p>
    <w:p w:rsidR="00EC6150" w:rsidRDefault="00DD10F0">
      <w:pPr>
        <w:pStyle w:val="22"/>
        <w:shd w:val="clear" w:color="auto" w:fill="auto"/>
        <w:tabs>
          <w:tab w:val="left" w:pos="1493"/>
        </w:tabs>
        <w:spacing w:line="322" w:lineRule="exact"/>
        <w:ind w:firstLine="0"/>
        <w:jc w:val="both"/>
      </w:pPr>
      <w:r>
        <w:rPr>
          <w:lang w:val="en-US" w:eastAsia="en-US" w:bidi="en-US"/>
        </w:rPr>
        <w:t>A03</w:t>
      </w:r>
      <w:r>
        <w:rPr>
          <w:lang w:val="en-US" w:eastAsia="en-US" w:bidi="en-US"/>
        </w:rPr>
        <w:tab/>
      </w:r>
      <w:r>
        <w:t>препараты для лечения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580" w:right="10500" w:firstLine="0"/>
        <w:jc w:val="left"/>
      </w:pPr>
      <w:r>
        <w:t>функциональных нарушений желудочно-кишечного тракта</w:t>
      </w:r>
    </w:p>
    <w:p w:rsidR="00EC6150" w:rsidRDefault="00DD10F0">
      <w:pPr>
        <w:pStyle w:val="22"/>
        <w:shd w:val="clear" w:color="auto" w:fill="auto"/>
        <w:tabs>
          <w:tab w:val="left" w:pos="1493"/>
        </w:tabs>
        <w:spacing w:line="288" w:lineRule="exact"/>
        <w:ind w:firstLine="0"/>
        <w:jc w:val="both"/>
      </w:pPr>
      <w:r>
        <w:rPr>
          <w:lang w:val="en-US" w:eastAsia="en-US" w:bidi="en-US"/>
        </w:rPr>
        <w:t>A03A</w:t>
      </w:r>
      <w:r>
        <w:rPr>
          <w:lang w:val="en-US" w:eastAsia="en-US" w:bidi="en-US"/>
        </w:rPr>
        <w:tab/>
      </w:r>
      <w:r>
        <w:t>препараты для лечения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right="10500" w:firstLine="0"/>
        <w:jc w:val="left"/>
      </w:pPr>
      <w:r>
        <w:t>функциональных нарушений желудочно-кишечного тракта</w:t>
      </w:r>
    </w:p>
    <w:p w:rsidR="00EC6150" w:rsidRDefault="00DB42D6">
      <w:pPr>
        <w:pStyle w:val="22"/>
        <w:shd w:val="clear" w:color="auto" w:fill="auto"/>
        <w:tabs>
          <w:tab w:val="left" w:pos="1493"/>
        </w:tabs>
        <w:spacing w:line="322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1516380" distB="2056765" distL="1566545" distR="63500" simplePos="0" relativeHeight="251649536" behindDoc="1" locked="0" layoutInCell="1" allowOverlap="1">
                <wp:simplePos x="0" y="0"/>
                <wp:positionH relativeFrom="margin">
                  <wp:posOffset>6737350</wp:posOffset>
                </wp:positionH>
                <wp:positionV relativeFrom="paragraph">
                  <wp:posOffset>-46990</wp:posOffset>
                </wp:positionV>
                <wp:extent cx="2978150" cy="414020"/>
                <wp:effectExtent l="4445" t="0" r="0" b="0"/>
                <wp:wrapSquare wrapText="left"/>
                <wp:docPr id="6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капсулы </w:t>
                            </w:r>
                            <w:r>
                              <w:rPr>
                                <w:rStyle w:val="2Exact"/>
                              </w:rPr>
                              <w:t>пролонгированного действия; таблетки,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30.5pt;margin-top:-3.7pt;width:234.5pt;height:32.6pt;z-index:-251666944;visibility:visible;mso-wrap-style:square;mso-width-percent:0;mso-height-percent:0;mso-wrap-distance-left:123.35pt;mso-wrap-distance-top:119.4pt;mso-wrap-distance-right:5pt;mso-wrap-distance-bottom:161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J0sgIAALM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капсулы </w:t>
                      </w:r>
                      <w:r>
                        <w:rPr>
                          <w:rStyle w:val="2Exact"/>
                        </w:rPr>
                        <w:t>пролонгированного действия; таблетки, покрытые оболочкой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31085" distB="216535" distL="1566545" distR="316865" simplePos="0" relativeHeight="251650560" behindDoc="1" locked="0" layoutInCell="1" allowOverlap="1">
                <wp:simplePos x="0" y="0"/>
                <wp:positionH relativeFrom="margin">
                  <wp:posOffset>6737350</wp:posOffset>
                </wp:positionH>
                <wp:positionV relativeFrom="paragraph">
                  <wp:posOffset>767080</wp:posOffset>
                </wp:positionV>
                <wp:extent cx="2660650" cy="1233170"/>
                <wp:effectExtent l="4445" t="2540" r="1905" b="2540"/>
                <wp:wrapSquare wrapText="left"/>
                <wp:docPr id="68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4"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подкожного введения;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введения; раствор для инъекций; 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530.5pt;margin-top:60.4pt;width:209.5pt;height:97.1pt;z-index:-251665920;visibility:visible;mso-wrap-style:square;mso-width-percent:0;mso-height-percent:0;mso-wrap-distance-left:123.35pt;mso-wrap-distance-top:183.55pt;mso-wrap-distance-right:24.95pt;mso-wrap-distance-bottom:1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I1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4" w:line="326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подкожного введения;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введения; раствор для инъекций; таблетки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A03AA</w:t>
      </w:r>
      <w:r w:rsidR="00DD10F0">
        <w:rPr>
          <w:lang w:val="en-US" w:eastAsia="en-US" w:bidi="en-US"/>
        </w:rPr>
        <w:tab/>
      </w:r>
      <w:r w:rsidR="00DD10F0">
        <w:t>синтетические антихолинергические мебеверин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580" w:right="10500" w:firstLine="0"/>
        <w:jc w:val="left"/>
      </w:pPr>
      <w:r>
        <w:t>средства, эфиры с т</w:t>
      </w:r>
      <w:r>
        <w:t>ретичной аминогруппой</w:t>
      </w:r>
    </w:p>
    <w:p w:rsidR="00EC6150" w:rsidRDefault="00DD10F0">
      <w:pPr>
        <w:pStyle w:val="22"/>
        <w:shd w:val="clear" w:color="auto" w:fill="auto"/>
        <w:spacing w:after="680" w:line="288" w:lineRule="exact"/>
        <w:ind w:left="6380" w:firstLine="0"/>
        <w:jc w:val="left"/>
      </w:pPr>
      <w:r>
        <w:t>платифиллин</w:t>
      </w:r>
    </w:p>
    <w:p w:rsidR="00EC6150" w:rsidRDefault="00DD10F0">
      <w:pPr>
        <w:pStyle w:val="22"/>
        <w:shd w:val="clear" w:color="auto" w:fill="auto"/>
        <w:tabs>
          <w:tab w:val="left" w:pos="1493"/>
          <w:tab w:val="right" w:pos="7704"/>
        </w:tabs>
        <w:spacing w:line="288" w:lineRule="exact"/>
        <w:ind w:firstLine="0"/>
        <w:jc w:val="both"/>
      </w:pPr>
      <w:r>
        <w:rPr>
          <w:lang w:val="en-US" w:eastAsia="en-US" w:bidi="en-US"/>
        </w:rPr>
        <w:t>A03AD</w:t>
      </w:r>
      <w:r>
        <w:rPr>
          <w:lang w:val="en-US" w:eastAsia="en-US" w:bidi="en-US"/>
        </w:rPr>
        <w:tab/>
      </w:r>
      <w:r>
        <w:t>папаверин и его производные</w:t>
      </w:r>
      <w:r>
        <w:tab/>
        <w:t>дротаверин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</w:rP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A03B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препараты белладонны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A03BA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 xml:space="preserve">алкалоиды белладонны, третичные </w:t>
            </w:r>
            <w:r>
              <w:rPr>
                <w:rStyle w:val="23"/>
              </w:rPr>
              <w:t>амины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атропин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капли глазные; 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A03F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стимуляторы моторики желудочно</w:t>
            </w:r>
            <w:r>
              <w:rPr>
                <w:rStyle w:val="23"/>
              </w:rPr>
              <w:softHyphen/>
              <w:t>кишечного тракта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10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A03FA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стимуляторы моторики желудочно</w:t>
            </w:r>
            <w:r>
              <w:rPr>
                <w:rStyle w:val="23"/>
              </w:rPr>
              <w:softHyphen/>
              <w:t>кишечного тракта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метоклопрамид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раствор для внутривенного и внутримышечного введения; раствор для инъекций; </w:t>
            </w:r>
            <w:r>
              <w:rPr>
                <w:rStyle w:val="23"/>
              </w:rPr>
              <w:t>раствор для приема внутрь;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A04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противорвотные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A04A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противорвотные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A04AA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блокаторы серотониновых</w:t>
            </w:r>
          </w:p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 xml:space="preserve">5HT </w:t>
            </w:r>
            <w:r>
              <w:rPr>
                <w:rStyle w:val="23"/>
              </w:rPr>
              <w:t>3 -рецепторов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ондансетрон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раствор для внутривенного и внутримышечного введения;</w:t>
            </w:r>
          </w:p>
        </w:tc>
      </w:tr>
    </w:tbl>
    <w:p w:rsidR="00EC6150" w:rsidRDefault="00DD10F0">
      <w:pPr>
        <w:pStyle w:val="a9"/>
        <w:framePr w:w="15926" w:wrap="notBeside" w:vAnchor="text" w:hAnchor="text" w:xAlign="center" w:y="1"/>
        <w:shd w:val="clear" w:color="auto" w:fill="auto"/>
      </w:pPr>
      <w:r>
        <w:t>сироп;</w:t>
      </w:r>
    </w:p>
    <w:p w:rsidR="00EC6150" w:rsidRDefault="00DD10F0">
      <w:pPr>
        <w:pStyle w:val="a9"/>
        <w:framePr w:w="15926" w:wrap="notBeside" w:vAnchor="text" w:hAnchor="text" w:xAlign="center" w:y="1"/>
        <w:shd w:val="clear" w:color="auto" w:fill="auto"/>
      </w:pPr>
      <w:r>
        <w:t xml:space="preserve">суппозитории ректальные; </w:t>
      </w:r>
      <w:r>
        <w:t>таблетки;</w:t>
      </w:r>
    </w:p>
    <w:p w:rsidR="00EC6150" w:rsidRDefault="00DD10F0">
      <w:pPr>
        <w:pStyle w:val="a9"/>
        <w:framePr w:w="15926" w:wrap="notBeside" w:vAnchor="text" w:hAnchor="text" w:xAlign="center" w:y="1"/>
        <w:shd w:val="clear" w:color="auto" w:fill="auto"/>
      </w:pPr>
      <w:r>
        <w:t>таблетки, покрытые оболочкой; таблетки, покрытые пленочной оболочкой</w:t>
      </w:r>
    </w:p>
    <w:p w:rsidR="00EC6150" w:rsidRDefault="00EC6150">
      <w:pPr>
        <w:framePr w:w="1592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0"/>
          <w:headerReference w:type="default" r:id="rId11"/>
          <w:pgSz w:w="16840" w:h="11900" w:orient="landscape"/>
          <w:pgMar w:top="1084" w:right="492" w:bottom="2660" w:left="422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20" w:line="322" w:lineRule="exact"/>
        <w:ind w:left="1600" w:firstLine="0"/>
        <w:jc w:val="both"/>
      </w:pPr>
      <w:r>
        <w:lastRenderedPageBreak/>
        <w:t xml:space="preserve">Анатомо-терапевтическо-химическая </w:t>
      </w:r>
      <w:r>
        <w:t>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488"/>
        </w:tabs>
        <w:spacing w:line="322" w:lineRule="exact"/>
        <w:ind w:firstLine="0"/>
        <w:jc w:val="both"/>
      </w:pPr>
      <w:r>
        <w:rPr>
          <w:lang w:val="en-US" w:eastAsia="en-US" w:bidi="en-US"/>
        </w:rPr>
        <w:t>A05</w:t>
      </w:r>
      <w:r>
        <w:rPr>
          <w:lang w:val="en-US" w:eastAsia="en-US" w:bidi="en-US"/>
        </w:rPr>
        <w:tab/>
      </w:r>
      <w:r>
        <w:t>препараты для лечения заболеваний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600" w:firstLine="0"/>
        <w:jc w:val="both"/>
      </w:pPr>
      <w:r>
        <w:t>печени и желчевыводящих путей</w:t>
      </w:r>
    </w:p>
    <w:p w:rsidR="00EC6150" w:rsidRDefault="00DD10F0">
      <w:pPr>
        <w:pStyle w:val="22"/>
        <w:shd w:val="clear" w:color="auto" w:fill="auto"/>
        <w:tabs>
          <w:tab w:val="left" w:pos="1488"/>
        </w:tabs>
        <w:spacing w:line="322" w:lineRule="exact"/>
        <w:ind w:firstLine="0"/>
        <w:jc w:val="both"/>
      </w:pPr>
      <w:r>
        <w:rPr>
          <w:lang w:val="en-US" w:eastAsia="en-US" w:bidi="en-US"/>
        </w:rPr>
        <w:t>A05A</w:t>
      </w:r>
      <w:r>
        <w:rPr>
          <w:lang w:val="en-US" w:eastAsia="en-US" w:bidi="en-US"/>
        </w:rPr>
        <w:tab/>
      </w:r>
      <w:r>
        <w:t>препараты для лечения заболеваний</w:t>
      </w:r>
    </w:p>
    <w:p w:rsidR="00EC6150" w:rsidRDefault="00DD10F0">
      <w:pPr>
        <w:pStyle w:val="22"/>
        <w:shd w:val="clear" w:color="auto" w:fill="auto"/>
        <w:spacing w:line="322" w:lineRule="exact"/>
        <w:ind w:left="1600" w:firstLine="0"/>
        <w:jc w:val="both"/>
        <w:sectPr w:rsidR="00EC6150">
          <w:pgSz w:w="16840" w:h="11900" w:orient="landscape"/>
          <w:pgMar w:top="1168" w:right="10167" w:bottom="2024" w:left="538" w:header="0" w:footer="3" w:gutter="0"/>
          <w:cols w:space="720"/>
          <w:noEndnote/>
          <w:docGrid w:linePitch="360"/>
        </w:sectPr>
      </w:pPr>
      <w:r>
        <w:t>желчевыводящих путей</w:t>
      </w:r>
    </w:p>
    <w:p w:rsidR="00EC6150" w:rsidRDefault="00EC6150">
      <w:pPr>
        <w:spacing w:line="199" w:lineRule="exact"/>
        <w:rPr>
          <w:sz w:val="16"/>
          <w:szCs w:val="16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53" w:right="0" w:bottom="2009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1584" behindDoc="1" locked="0" layoutInCell="1" allowOverlap="1">
                <wp:simplePos x="0" y="0"/>
                <wp:positionH relativeFrom="margin">
                  <wp:posOffset>-4029710</wp:posOffset>
                </wp:positionH>
                <wp:positionV relativeFrom="margin">
                  <wp:posOffset>1819910</wp:posOffset>
                </wp:positionV>
                <wp:extent cx="3105785" cy="182880"/>
                <wp:effectExtent l="0" t="0" r="635" b="0"/>
                <wp:wrapSquare wrapText="right"/>
                <wp:docPr id="68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A05AA </w:t>
                            </w:r>
                            <w:r>
                              <w:rPr>
                                <w:rStyle w:val="2Exact"/>
                              </w:rPr>
                              <w:t>препараты желчных кислот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-317.3pt;margin-top:143.3pt;width:244.55pt;height:14.4pt;z-index:-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5htA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A05AA </w:t>
                      </w:r>
                      <w:r>
                        <w:rPr>
                          <w:rStyle w:val="2Exact"/>
                        </w:rPr>
                        <w:t>препараты желчных кислот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778635" distL="4029710" distR="414655" simplePos="0" relativeHeight="25165260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margin">
                  <wp:posOffset>1822450</wp:posOffset>
                </wp:positionV>
                <wp:extent cx="2200910" cy="182880"/>
                <wp:effectExtent l="0" t="1905" r="0" b="0"/>
                <wp:wrapSquare wrapText="right"/>
                <wp:docPr id="68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урсодезоксихолевая </w:t>
                            </w:r>
                            <w:r>
                              <w:rPr>
                                <w:rStyle w:val="2Exact"/>
                              </w:rPr>
                              <w:t>кислота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.05pt;margin-top:143.5pt;width:173.3pt;height:14.4pt;z-index:-251663872;visibility:visible;mso-wrap-style:square;mso-width-percent:0;mso-height-percent:0;mso-wrap-distance-left:317.3pt;mso-wrap-distance-top:0;mso-wrap-distance-right:32.65pt;mso-wrap-distance-bottom:140.0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tnsgIAALM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урсодезоксихолевая </w:t>
                      </w:r>
                      <w:r>
                        <w:rPr>
                          <w:rStyle w:val="2Exact"/>
                        </w:rPr>
                        <w:t>кислота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80415" distB="144780" distL="63500" distR="624840" simplePos="0" relativeHeight="251653632" behindDoc="1" locked="0" layoutInCell="1" allowOverlap="1">
                <wp:simplePos x="0" y="0"/>
                <wp:positionH relativeFrom="margin">
                  <wp:posOffset>-4029710</wp:posOffset>
                </wp:positionH>
                <wp:positionV relativeFrom="margin">
                  <wp:posOffset>2663825</wp:posOffset>
                </wp:positionV>
                <wp:extent cx="6019800" cy="1026795"/>
                <wp:effectExtent l="0" t="0" r="1270" b="0"/>
                <wp:wrapSquare wrapText="right"/>
                <wp:docPr id="68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29"/>
                              <w:gridCol w:w="4906"/>
                              <w:gridCol w:w="3346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97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A05B</w:t>
                                  </w:r>
                                </w:p>
                              </w:tc>
                              <w:tc>
                                <w:tcPr>
                                  <w:tcW w:w="4906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17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препараты для лечения заболеваний печени, липотропные средства</w:t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97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A05BA</w:t>
                                  </w:r>
                                </w:p>
                              </w:tc>
                              <w:tc>
                                <w:tcPr>
                                  <w:tcW w:w="4906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17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препараты для лечения заболеваний печени</w:t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17" w:lineRule="exact"/>
                                    <w:ind w:left="2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фосфолипиды + глицирризиновая кислота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-317.3pt;margin-top:209.75pt;width:474pt;height:80.85pt;z-index:-251662848;visibility:visible;mso-wrap-style:square;mso-width-percent:0;mso-height-percent:0;mso-wrap-distance-left:5pt;mso-wrap-distance-top:61.45pt;mso-wrap-distance-right:49.2pt;mso-wrap-distance-bottom:11.4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8+e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29"/>
                        <w:gridCol w:w="4906"/>
                        <w:gridCol w:w="3346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97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A05B</w:t>
                            </w:r>
                          </w:p>
                        </w:tc>
                        <w:tc>
                          <w:tcPr>
                            <w:tcW w:w="4906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препараты для лечения заболеваний печени, липотропные средства</w:t>
                            </w:r>
                          </w:p>
                        </w:tc>
                        <w:tc>
                          <w:tcPr>
                            <w:tcW w:w="3346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97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A05BA</w:t>
                            </w:r>
                          </w:p>
                        </w:tc>
                        <w:tc>
                          <w:tcPr>
                            <w:tcW w:w="4906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препараты для лечения заболеваний печени</w:t>
                            </w:r>
                          </w:p>
                        </w:tc>
                        <w:tc>
                          <w:tcPr>
                            <w:tcW w:w="3346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left="2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фосфолипиды + глицирризиновая кислота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капсулы;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суспензия для приема внутрь; таблетки, покрытые пленочной оболочкой капсулы;</w:t>
      </w:r>
    </w:p>
    <w:p w:rsidR="00EC6150" w:rsidRDefault="00DD10F0">
      <w:pPr>
        <w:pStyle w:val="22"/>
        <w:shd w:val="clear" w:color="auto" w:fill="auto"/>
        <w:spacing w:line="317" w:lineRule="exact"/>
        <w:ind w:firstLine="0"/>
        <w:jc w:val="left"/>
      </w:pPr>
      <w:r>
        <w:t>лиофилизат для приготовления раствора для внутривенного введения янтарная кислота + меглумин + раствор для инфузий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инозин + метионин +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  <w:sectPr w:rsidR="00EC6150">
          <w:type w:val="continuous"/>
          <w:pgSz w:w="16840" w:h="11900" w:orient="landscape"/>
          <w:pgMar w:top="1153" w:right="740" w:bottom="2009" w:left="6884" w:header="0" w:footer="3" w:gutter="0"/>
          <w:cols w:space="720"/>
          <w:noEndnote/>
          <w:docGrid w:linePitch="360"/>
        </w:sectPr>
      </w:pPr>
      <w:r>
        <w:t>никотинамид</w:t>
      </w:r>
    </w:p>
    <w:p w:rsidR="00EC6150" w:rsidRDefault="00EC6150">
      <w:pPr>
        <w:spacing w:line="13" w:lineRule="exact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168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643" w:lineRule="exact"/>
        <w:ind w:firstLine="0"/>
        <w:jc w:val="both"/>
      </w:pPr>
      <w:r>
        <w:rPr>
          <w:lang w:val="en-US" w:eastAsia="en-US" w:bidi="en-US"/>
        </w:rPr>
        <w:t>A06</w:t>
      </w:r>
      <w:r>
        <w:rPr>
          <w:lang w:val="en-US" w:eastAsia="en-US" w:bidi="en-US"/>
        </w:rPr>
        <w:tab/>
      </w:r>
      <w:r>
        <w:t>слабительные средства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643" w:lineRule="exact"/>
        <w:ind w:firstLine="0"/>
        <w:jc w:val="both"/>
        <w:sectPr w:rsidR="00EC6150">
          <w:type w:val="continuous"/>
          <w:pgSz w:w="16840" w:h="11900" w:orient="landscape"/>
          <w:pgMar w:top="1168" w:right="11938" w:bottom="1168" w:left="538" w:header="0" w:footer="3" w:gutter="0"/>
          <w:cols w:space="720"/>
          <w:noEndnote/>
          <w:docGrid w:linePitch="360"/>
        </w:sectPr>
      </w:pPr>
      <w:r>
        <w:rPr>
          <w:lang w:val="en-US" w:eastAsia="en-US" w:bidi="en-US"/>
        </w:rPr>
        <w:t>A06A</w:t>
      </w:r>
      <w:r>
        <w:rPr>
          <w:lang w:val="en-US" w:eastAsia="en-US" w:bidi="en-US"/>
        </w:rPr>
        <w:tab/>
      </w:r>
      <w:r>
        <w:t>слабительные средства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4800"/>
        <w:gridCol w:w="4085"/>
        <w:gridCol w:w="532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3"/>
              </w:rP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122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A06AB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контактные слабительные средства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бисакодил</w:t>
            </w:r>
          </w:p>
        </w:tc>
        <w:tc>
          <w:tcPr>
            <w:tcW w:w="53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3"/>
              </w:rPr>
              <w:t>суппозитории ректальные;</w:t>
            </w:r>
          </w:p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3"/>
              </w:rPr>
              <w:t>таблетки, покрытые кишечнорастворимой</w:t>
            </w:r>
          </w:p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3"/>
              </w:rPr>
              <w:t>оболочкой;</w:t>
            </w:r>
          </w:p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3"/>
              </w:rPr>
              <w:t>таблетки, покрытые кишечнорастворимой сахарной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 xml:space="preserve">сеннозиды А и </w:t>
            </w:r>
            <w:r>
              <w:rPr>
                <w:rStyle w:val="23"/>
                <w:lang w:val="en-US" w:eastAsia="en-US" w:bidi="en-US"/>
              </w:rPr>
              <w:t>B</w:t>
            </w:r>
          </w:p>
        </w:tc>
        <w:tc>
          <w:tcPr>
            <w:tcW w:w="532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таблетки;</w:t>
            </w:r>
          </w:p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A06AD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осмотические слабительные средства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лактулоза</w:t>
            </w:r>
          </w:p>
        </w:tc>
        <w:tc>
          <w:tcPr>
            <w:tcW w:w="532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сироп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554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A07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противодиарейные, кишечные противовоспалительные и противомикробные </w:t>
            </w:r>
            <w:r>
              <w:rPr>
                <w:rStyle w:val="23"/>
              </w:rPr>
              <w:t>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макрогол</w:t>
            </w:r>
          </w:p>
        </w:tc>
        <w:tc>
          <w:tcPr>
            <w:tcW w:w="5323" w:type="dxa"/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3"/>
              </w:rPr>
              <w:t>порошок для приготовления раствора для приема внутрь;</w:t>
            </w:r>
          </w:p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3"/>
              </w:rPr>
              <w:t>порошок для приготовления раствора для приема внутрь (для детей)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A07B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адсорбирующие кишечные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23" w:type="dxa"/>
            <w:shd w:val="clear" w:color="auto" w:fill="FFFFFF"/>
          </w:tcPr>
          <w:p w:rsidR="00EC6150" w:rsidRDefault="00EC6150">
            <w:pPr>
              <w:framePr w:w="157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A07BC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адсорбирующие кишечные препараты другие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смектит диоктаэдрический</w:t>
            </w:r>
          </w:p>
        </w:tc>
        <w:tc>
          <w:tcPr>
            <w:tcW w:w="532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3"/>
              </w:rPr>
              <w:t>порошок для приготовления суспензии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A07D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70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препараты, снижающие моторику желудочно-кишечного тракта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23" w:type="dxa"/>
            <w:shd w:val="clear" w:color="auto" w:fill="FFFFFF"/>
          </w:tcPr>
          <w:p w:rsidR="00EC6150" w:rsidRDefault="00EC6150">
            <w:pPr>
              <w:framePr w:w="1570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70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84" w:right="630" w:bottom="1084" w:left="505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20" w:line="322" w:lineRule="exact"/>
        <w:ind w:left="1600" w:right="156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B42D6">
      <w:pPr>
        <w:pStyle w:val="22"/>
        <w:shd w:val="clear" w:color="auto" w:fill="auto"/>
        <w:spacing w:line="322" w:lineRule="exact"/>
        <w:ind w:left="1600" w:hanging="1600"/>
        <w:jc w:val="left"/>
        <w:sectPr w:rsidR="00EC6150">
          <w:headerReference w:type="even" r:id="rId12"/>
          <w:headerReference w:type="default" r:id="rId13"/>
          <w:pgSz w:w="16840" w:h="11900" w:orient="landscape"/>
          <w:pgMar w:top="1168" w:right="8612" w:bottom="1382" w:left="53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740535" distR="63500" simplePos="0" relativeHeight="251654656" behindDoc="1" locked="0" layoutInCell="1" allowOverlap="1">
                <wp:simplePos x="0" y="0"/>
                <wp:positionH relativeFrom="margin">
                  <wp:posOffset>6623050</wp:posOffset>
                </wp:positionH>
                <wp:positionV relativeFrom="margin">
                  <wp:posOffset>580390</wp:posOffset>
                </wp:positionV>
                <wp:extent cx="2136775" cy="805180"/>
                <wp:effectExtent l="1905" t="0" r="4445" b="0"/>
                <wp:wrapSquare wrapText="left"/>
                <wp:docPr id="68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таблетки для рассасывания; таблетки жевательные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521.5pt;margin-top:45.7pt;width:168.25pt;height:63.4pt;z-index:-251661824;visibility:visible;mso-wrap-style:square;mso-width-percent:0;mso-height-percent:0;mso-wrap-distance-left:137.0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DbtQIAALQ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таблетки для рассасывания; таблетки жевательные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rPr>
          <w:lang w:val="en-US" w:eastAsia="en-US" w:bidi="en-US"/>
        </w:rPr>
        <w:t xml:space="preserve">A07DA </w:t>
      </w:r>
      <w:r w:rsidR="00DD10F0">
        <w:t xml:space="preserve">препараты, снижающие моторику лоперамид </w:t>
      </w:r>
      <w:r w:rsidR="00DD10F0">
        <w:t>желудочно-кишечного тракта</w:t>
      </w:r>
    </w:p>
    <w:p w:rsidR="00EC6150" w:rsidRDefault="00EC6150">
      <w:pPr>
        <w:spacing w:before="6" w:after="6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2025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783080" simplePos="0" relativeHeight="251655680" behindDoc="1" locked="0" layoutInCell="1" allowOverlap="1">
                <wp:simplePos x="0" y="0"/>
                <wp:positionH relativeFrom="margin">
                  <wp:posOffset>-6623050</wp:posOffset>
                </wp:positionH>
                <wp:positionV relativeFrom="margin">
                  <wp:posOffset>1601470</wp:posOffset>
                </wp:positionV>
                <wp:extent cx="4839970" cy="1017270"/>
                <wp:effectExtent l="0" t="0" r="0" b="1905"/>
                <wp:wrapSquare wrapText="right"/>
                <wp:docPr id="68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97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98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A07E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кишечные противовоспалительные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4" w:line="322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препараты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98"/>
                                <w:tab w:val="left" w:pos="6278"/>
                              </w:tabs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A07EC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аминосалициловая кислота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месалазин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 аналогичные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-521.5pt;margin-top:126.1pt;width:381.1pt;height:80.1pt;z-index:-251660800;visibility:visible;mso-wrap-style:square;mso-width-percent:0;mso-height-percent:0;mso-wrap-distance-left:5pt;mso-wrap-distance-top:0;mso-wrap-distance-right:140.4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5wsgIAALU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98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A07E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кишечные противовоспалительные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4" w:line="322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препараты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98"/>
                          <w:tab w:val="left" w:pos="6278"/>
                        </w:tabs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A07EC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аминосалициловая кислота</w:t>
                      </w:r>
                      <w:r>
                        <w:rPr>
                          <w:rStyle w:val="2Exact"/>
                        </w:rPr>
                        <w:tab/>
                        <w:t>месалазин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и аналогичные препараты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444625" simplePos="0" relativeHeight="251656704" behindDoc="1" locked="0" layoutInCell="1" allowOverlap="1">
                <wp:simplePos x="0" y="0"/>
                <wp:positionH relativeFrom="margin">
                  <wp:posOffset>-2587625</wp:posOffset>
                </wp:positionH>
                <wp:positionV relativeFrom="margin">
                  <wp:posOffset>4276725</wp:posOffset>
                </wp:positionV>
                <wp:extent cx="1143000" cy="182880"/>
                <wp:effectExtent l="0" t="0" r="3810" b="0"/>
                <wp:wrapSquare wrapText="right"/>
                <wp:docPr id="68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сульфасалазин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-203.75pt;margin-top:336.75pt;width:90pt;height:14.4pt;z-index:-251659776;visibility:visible;mso-wrap-style:square;mso-width-percent:0;mso-height-percent:0;mso-wrap-distance-left:5pt;mso-wrap-distance-top:0;mso-wrap-distance-right:113.7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сульфасалазин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суппозитории ректальные;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суспензия ректальная;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 xml:space="preserve">таблетки, покрытые </w:t>
      </w:r>
      <w:r>
        <w:t>кишечнорастворимой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оболочкой;</w:t>
      </w:r>
    </w:p>
    <w:p w:rsidR="00EC6150" w:rsidRDefault="00DD10F0">
      <w:pPr>
        <w:pStyle w:val="22"/>
        <w:shd w:val="clear" w:color="auto" w:fill="auto"/>
        <w:spacing w:after="316" w:line="322" w:lineRule="exact"/>
        <w:ind w:firstLine="0"/>
        <w:jc w:val="left"/>
      </w:pPr>
      <w:r>
        <w:t>таблетки, покрытые кишечнорастворимой пленочной оболочкой; таблетки пролонгированного действия; таблетки пролонгированного действия, покрытые кишечнорастворимой оболочкой</w:t>
      </w:r>
    </w:p>
    <w:p w:rsidR="00EC6150" w:rsidRDefault="00DD10F0">
      <w:pPr>
        <w:pStyle w:val="22"/>
        <w:shd w:val="clear" w:color="auto" w:fill="auto"/>
        <w:spacing w:line="326" w:lineRule="exact"/>
        <w:ind w:firstLine="0"/>
        <w:jc w:val="left"/>
      </w:pPr>
      <w:r>
        <w:t>таблетки, покрытые кишечнорастворимой оболочкой;</w:t>
      </w:r>
    </w:p>
    <w:p w:rsidR="00EC6150" w:rsidRDefault="00DD10F0">
      <w:pPr>
        <w:pStyle w:val="22"/>
        <w:shd w:val="clear" w:color="auto" w:fill="auto"/>
        <w:spacing w:line="288" w:lineRule="exact"/>
        <w:ind w:firstLine="0"/>
        <w:jc w:val="left"/>
        <w:sectPr w:rsidR="00EC6150">
          <w:type w:val="continuous"/>
          <w:pgSz w:w="16840" w:h="11900" w:orient="landscape"/>
          <w:pgMar w:top="1168" w:right="630" w:bottom="2025" w:left="10969" w:header="0" w:footer="3" w:gutter="0"/>
          <w:cols w:space="720"/>
          <w:noEndnote/>
          <w:docGrid w:linePitch="360"/>
        </w:sectPr>
      </w:pPr>
      <w:r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1454"/>
        </w:tabs>
        <w:spacing w:after="360" w:line="288" w:lineRule="exact"/>
        <w:ind w:firstLine="0"/>
        <w:jc w:val="both"/>
      </w:pPr>
      <w:r>
        <w:rPr>
          <w:lang w:val="en-US" w:eastAsia="en-US" w:bidi="en-US"/>
        </w:rPr>
        <w:t>A07F</w:t>
      </w:r>
      <w:r>
        <w:rPr>
          <w:lang w:val="en-US" w:eastAsia="en-US" w:bidi="en-US"/>
        </w:rPr>
        <w:tab/>
      </w:r>
      <w:r>
        <w:t>противодиарейные микроорганизмы</w:t>
      </w:r>
    </w:p>
    <w:p w:rsidR="00EC6150" w:rsidRDefault="00DB42D6">
      <w:pPr>
        <w:pStyle w:val="22"/>
        <w:shd w:val="clear" w:color="auto" w:fill="auto"/>
        <w:tabs>
          <w:tab w:val="left" w:pos="1454"/>
          <w:tab w:val="left" w:pos="6322"/>
        </w:tabs>
        <w:spacing w:line="288" w:lineRule="exact"/>
        <w:ind w:firstLine="0"/>
        <w:jc w:val="both"/>
        <w:sectPr w:rsidR="00EC6150">
          <w:type w:val="continuous"/>
          <w:pgSz w:w="16840" w:h="11900" w:orient="landscape"/>
          <w:pgMar w:top="1168" w:right="6764" w:bottom="1168" w:left="53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567055" distR="63500" simplePos="0" relativeHeight="251657728" behindDoc="1" locked="0" layoutInCell="1" allowOverlap="1">
                <wp:simplePos x="0" y="0"/>
                <wp:positionH relativeFrom="margin">
                  <wp:posOffset>6623050</wp:posOffset>
                </wp:positionH>
                <wp:positionV relativeFrom="margin">
                  <wp:posOffset>5285740</wp:posOffset>
                </wp:positionV>
                <wp:extent cx="3328670" cy="603885"/>
                <wp:effectExtent l="1905" t="0" r="3175" b="0"/>
                <wp:wrapSquare wrapText="left"/>
                <wp:docPr id="68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приема внутрь и местного применения;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left:0;text-align:left;margin-left:521.5pt;margin-top:416.2pt;width:262.1pt;height:47.55pt;z-index:-251658752;visibility:visible;mso-wrap-style:square;mso-width-percent:0;mso-height-percent:0;mso-wrap-distance-left:44.6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Vg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приема внутрь и местного применения;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rPr>
          <w:lang w:val="en-US" w:eastAsia="en-US" w:bidi="en-US"/>
        </w:rPr>
        <w:t>A07FA</w:t>
      </w:r>
      <w:r w:rsidR="00DD10F0">
        <w:rPr>
          <w:lang w:val="en-US" w:eastAsia="en-US" w:bidi="en-US"/>
        </w:rPr>
        <w:tab/>
      </w:r>
      <w:r w:rsidR="00DD10F0">
        <w:t>противодиарейные микроорганизмы</w:t>
      </w:r>
      <w:r w:rsidR="00DD10F0">
        <w:tab/>
        <w:t>би</w:t>
      </w:r>
      <w:r w:rsidR="00DD10F0">
        <w:t>фидобактерии бифидум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right="956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лиофилизат для приготовления суспензии для приема внутрь и местного применения; порошок для приема внутрь; порошок для приема внутрь и местного применения;</w:t>
      </w:r>
    </w:p>
    <w:p w:rsidR="00EC6150" w:rsidRDefault="00DD10F0">
      <w:pPr>
        <w:pStyle w:val="22"/>
        <w:shd w:val="clear" w:color="auto" w:fill="auto"/>
        <w:spacing w:after="324" w:line="322" w:lineRule="exact"/>
        <w:ind w:left="10460" w:firstLine="0"/>
        <w:jc w:val="left"/>
      </w:pPr>
      <w:r>
        <w:t xml:space="preserve">суппозитории вагинальные </w:t>
      </w:r>
      <w:r>
        <w:t>и ректальные; таблетки</w:t>
      </w:r>
    </w:p>
    <w:p w:rsidR="00EC6150" w:rsidRDefault="00DD10F0">
      <w:pPr>
        <w:pStyle w:val="22"/>
        <w:shd w:val="clear" w:color="auto" w:fill="auto"/>
        <w:tabs>
          <w:tab w:val="left" w:pos="1502"/>
        </w:tabs>
        <w:spacing w:line="317" w:lineRule="exact"/>
        <w:ind w:firstLine="0"/>
        <w:jc w:val="both"/>
      </w:pPr>
      <w:r>
        <w:rPr>
          <w:lang w:val="en-US" w:eastAsia="en-US" w:bidi="en-US"/>
        </w:rPr>
        <w:t>A09</w:t>
      </w:r>
      <w:r>
        <w:rPr>
          <w:lang w:val="en-US" w:eastAsia="en-US" w:bidi="en-US"/>
        </w:rPr>
        <w:tab/>
      </w:r>
      <w:r>
        <w:t>препараты, способствующие</w:t>
      </w:r>
    </w:p>
    <w:p w:rsidR="00EC6150" w:rsidRDefault="00DD10F0">
      <w:pPr>
        <w:pStyle w:val="22"/>
        <w:shd w:val="clear" w:color="auto" w:fill="auto"/>
        <w:spacing w:after="316" w:line="317" w:lineRule="exact"/>
        <w:ind w:left="1580" w:right="9560" w:firstLine="0"/>
        <w:jc w:val="left"/>
      </w:pPr>
      <w:r>
        <w:t>пищеварению, включая ферментные препараты</w:t>
      </w:r>
    </w:p>
    <w:p w:rsidR="00EC6150" w:rsidRDefault="00DD10F0">
      <w:pPr>
        <w:pStyle w:val="22"/>
        <w:shd w:val="clear" w:color="auto" w:fill="auto"/>
        <w:tabs>
          <w:tab w:val="left" w:pos="1502"/>
        </w:tabs>
        <w:spacing w:line="322" w:lineRule="exact"/>
        <w:ind w:firstLine="0"/>
        <w:jc w:val="both"/>
      </w:pPr>
      <w:r>
        <w:rPr>
          <w:lang w:val="en-US" w:eastAsia="en-US" w:bidi="en-US"/>
        </w:rPr>
        <w:t>A09A</w:t>
      </w:r>
      <w:r>
        <w:rPr>
          <w:lang w:val="en-US" w:eastAsia="en-US" w:bidi="en-US"/>
        </w:rPr>
        <w:tab/>
      </w:r>
      <w:r>
        <w:t>препараты, способствующие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right="9560" w:firstLine="0"/>
        <w:jc w:val="left"/>
      </w:pPr>
      <w:r>
        <w:t>пищеварению, включая ферментные препараты</w:t>
      </w:r>
    </w:p>
    <w:p w:rsidR="00EC6150" w:rsidRDefault="00DD10F0">
      <w:pPr>
        <w:pStyle w:val="22"/>
        <w:shd w:val="clear" w:color="auto" w:fill="auto"/>
        <w:tabs>
          <w:tab w:val="left" w:pos="1502"/>
          <w:tab w:val="right" w:pos="7709"/>
          <w:tab w:val="right" w:pos="11414"/>
          <w:tab w:val="left" w:pos="11619"/>
        </w:tabs>
        <w:spacing w:line="322" w:lineRule="exact"/>
        <w:ind w:firstLine="0"/>
        <w:jc w:val="both"/>
      </w:pPr>
      <w:r>
        <w:rPr>
          <w:lang w:val="en-US" w:eastAsia="en-US" w:bidi="en-US"/>
        </w:rPr>
        <w:t>A09AA</w:t>
      </w:r>
      <w:r>
        <w:rPr>
          <w:lang w:val="en-US" w:eastAsia="en-US" w:bidi="en-US"/>
        </w:rPr>
        <w:tab/>
      </w:r>
      <w:r>
        <w:t>ферментные препараты</w:t>
      </w:r>
      <w:r>
        <w:tab/>
        <w:t>панкреатин</w:t>
      </w:r>
      <w:r>
        <w:tab/>
        <w:t>гранулы</w:t>
      </w:r>
      <w:r>
        <w:tab/>
        <w:t>кишечнорастворимые;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капсулы;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 xml:space="preserve">капсулы </w:t>
      </w:r>
      <w:r>
        <w:t>кишечнорастворимые; таблетки, покрытые кишечнорастворимой оболочкой;</w:t>
      </w:r>
    </w:p>
    <w:p w:rsidR="00EC6150" w:rsidRDefault="00DD10F0">
      <w:pPr>
        <w:pStyle w:val="22"/>
        <w:shd w:val="clear" w:color="auto" w:fill="auto"/>
        <w:spacing w:after="316" w:line="322" w:lineRule="exact"/>
        <w:ind w:left="10460" w:firstLine="0"/>
        <w:jc w:val="left"/>
      </w:pPr>
      <w:r>
        <w:t>таблетки, покрытые оболочкой</w:t>
      </w:r>
    </w:p>
    <w:p w:rsidR="00EC6150" w:rsidRDefault="00DD10F0">
      <w:pPr>
        <w:pStyle w:val="22"/>
        <w:shd w:val="clear" w:color="auto" w:fill="auto"/>
        <w:tabs>
          <w:tab w:val="left" w:pos="1502"/>
        </w:tabs>
        <w:spacing w:line="326" w:lineRule="exact"/>
        <w:ind w:firstLine="0"/>
        <w:jc w:val="both"/>
      </w:pPr>
      <w:r>
        <w:rPr>
          <w:lang w:val="en-US" w:eastAsia="en-US" w:bidi="en-US"/>
        </w:rPr>
        <w:t>A10</w:t>
      </w:r>
      <w:r>
        <w:rPr>
          <w:lang w:val="en-US" w:eastAsia="en-US" w:bidi="en-US"/>
        </w:rPr>
        <w:tab/>
      </w:r>
      <w:r>
        <w:t>препараты для лечения сахарного</w:t>
      </w:r>
    </w:p>
    <w:p w:rsidR="00EC6150" w:rsidRDefault="00DD10F0">
      <w:pPr>
        <w:pStyle w:val="22"/>
        <w:shd w:val="clear" w:color="auto" w:fill="auto"/>
        <w:spacing w:line="326" w:lineRule="exact"/>
        <w:ind w:left="1580" w:firstLine="0"/>
        <w:jc w:val="left"/>
        <w:sectPr w:rsidR="00EC6150">
          <w:pgSz w:w="16840" w:h="11900" w:orient="landscape"/>
          <w:pgMar w:top="1168" w:right="624" w:bottom="1168" w:left="538" w:header="0" w:footer="3" w:gutter="0"/>
          <w:cols w:space="720"/>
          <w:noEndnote/>
          <w:docGrid w:linePitch="360"/>
        </w:sectPr>
      </w:pPr>
      <w:r>
        <w:t>диабета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191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585470</wp:posOffset>
                </wp:positionV>
                <wp:extent cx="536575" cy="182880"/>
                <wp:effectExtent l="0" t="635" r="0" b="0"/>
                <wp:wrapNone/>
                <wp:docPr id="68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A10A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.05pt;margin-top:46.1pt;width:42.25pt;height:14.4pt;z-index:25141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q7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A10A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0160" behindDoc="0" locked="0" layoutInCell="1" allowOverlap="1">
                <wp:simplePos x="0" y="0"/>
                <wp:positionH relativeFrom="margin">
                  <wp:posOffset>1017905</wp:posOffset>
                </wp:positionH>
                <wp:positionV relativeFrom="paragraph">
                  <wp:posOffset>1270</wp:posOffset>
                </wp:positionV>
                <wp:extent cx="2938145" cy="408940"/>
                <wp:effectExtent l="0" t="0" r="0" b="3175"/>
                <wp:wrapNone/>
                <wp:docPr id="67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2" type="#_x0000_t202" style="position:absolute;margin-left:80.15pt;margin-top:.1pt;width:231.35pt;height:32.2pt;z-index:251420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zKtQ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1184" behindDoc="0" locked="0" layoutInCell="1" allowOverlap="1">
                <wp:simplePos x="0" y="0"/>
                <wp:positionH relativeFrom="margin">
                  <wp:posOffset>987425</wp:posOffset>
                </wp:positionH>
                <wp:positionV relativeFrom="paragraph">
                  <wp:posOffset>582930</wp:posOffset>
                </wp:positionV>
                <wp:extent cx="1852930" cy="182880"/>
                <wp:effectExtent l="3175" t="0" r="1270" b="0"/>
                <wp:wrapNone/>
                <wp:docPr id="67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инсулины и их аналоги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77.75pt;margin-top:45.9pt;width:145.9pt;height:14.4pt;z-index:251421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1T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инсулины и их аналоги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22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976630</wp:posOffset>
                </wp:positionV>
                <wp:extent cx="5303520" cy="408940"/>
                <wp:effectExtent l="0" t="1270" r="4445" b="0"/>
                <wp:wrapNone/>
                <wp:docPr id="67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64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A10AB </w:t>
                            </w:r>
                            <w:r>
                              <w:rPr>
                                <w:rStyle w:val="2Exact"/>
                              </w:rPr>
                              <w:t>инсулины короткого действия и их инсулин аспарт аналоги для инъекционного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margin-left:.05pt;margin-top:76.9pt;width:417.6pt;height:32.2pt;z-index:251422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zQ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64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A10AB </w:t>
                      </w:r>
                      <w:r>
                        <w:rPr>
                          <w:rStyle w:val="2Exact"/>
                        </w:rPr>
                        <w:t>инсулины короткого действия и их инсулин аспарт аналоги для инъекционного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3232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982345</wp:posOffset>
                </wp:positionV>
                <wp:extent cx="3255010" cy="408940"/>
                <wp:effectExtent l="3175" t="0" r="0" b="3175"/>
                <wp:wrapNone/>
                <wp:docPr id="67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подкожного и внутривенного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margin-left:521.75pt;margin-top:77.35pt;width:256.3pt;height:32.2pt;z-index:251423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6T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подкожного и внутривенного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4256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1612900</wp:posOffset>
                </wp:positionV>
                <wp:extent cx="1463040" cy="182880"/>
                <wp:effectExtent l="3175" t="0" r="635" b="0"/>
                <wp:wrapNone/>
                <wp:docPr id="6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инсулин глулизин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margin-left:317.75pt;margin-top:127pt;width:115.2pt;height:14.4pt;z-index:251424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hVswIAALQ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инсулин глулизин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5280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1612900</wp:posOffset>
                </wp:positionV>
                <wp:extent cx="2675890" cy="182880"/>
                <wp:effectExtent l="3175" t="0" r="0" b="0"/>
                <wp:wrapNone/>
                <wp:docPr id="67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521.75pt;margin-top:127pt;width:210.7pt;height:14.4pt;z-index:251425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ry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подкожного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6304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2021205</wp:posOffset>
                </wp:positionV>
                <wp:extent cx="1292225" cy="182880"/>
                <wp:effectExtent l="3175" t="0" r="0" b="0"/>
                <wp:wrapNone/>
                <wp:docPr id="67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инсулин лизпро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margin-left:317.75pt;margin-top:159.15pt;width:101.75pt;height:14.4pt;z-index:251426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KGswIAALQ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инсулин лизпро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7328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2001520</wp:posOffset>
                </wp:positionV>
                <wp:extent cx="3261360" cy="414020"/>
                <wp:effectExtent l="3175" t="0" r="2540" b="0"/>
                <wp:wrapNone/>
                <wp:docPr id="67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раствор для внутривенного и подкожного </w:t>
                            </w:r>
                            <w:r>
                              <w:rPr>
                                <w:rStyle w:val="2Exact"/>
                              </w:rPr>
                              <w:t>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521.75pt;margin-top:157.6pt;width:256.8pt;height:32.6pt;z-index:251427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rtA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раствор для внутривенного и подкожного </w:t>
                      </w:r>
                      <w:r>
                        <w:rPr>
                          <w:rStyle w:val="2Exact"/>
                        </w:rPr>
                        <w:t>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8352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2640965</wp:posOffset>
                </wp:positionV>
                <wp:extent cx="1779905" cy="613410"/>
                <wp:effectExtent l="3175" t="0" r="0" b="0"/>
                <wp:wrapNone/>
                <wp:docPr id="67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инсулин растворимый (человеческий генно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инженерный)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margin-left:317.75pt;margin-top:207.95pt;width:140.15pt;height:48.3pt;z-index:251428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S6tAIAALQ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инсулин растворимый (человеческий генно</w:t>
                      </w:r>
                      <w:r>
                        <w:rPr>
                          <w:rStyle w:val="2Exact"/>
                        </w:rPr>
                        <w:softHyphen/>
                        <w:t>инженерный)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9376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2670175</wp:posOffset>
                </wp:positionV>
                <wp:extent cx="1761490" cy="182880"/>
                <wp:effectExtent l="3175" t="0" r="0" b="0"/>
                <wp:wrapNone/>
                <wp:docPr id="67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1" type="#_x0000_t202" style="position:absolute;margin-left:521.75pt;margin-top:210.25pt;width:138.7pt;height:14.4pt;z-index:25142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Ob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инъекций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04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3427095</wp:posOffset>
                </wp:positionV>
                <wp:extent cx="3925570" cy="1838960"/>
                <wp:effectExtent l="0" t="3810" r="1270" b="0"/>
                <wp:wrapNone/>
                <wp:docPr id="66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83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83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A10AC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инсулины средней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left="16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продолжительности действия и их аналоги для инъекционного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83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A10AD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инсулины средней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6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продолжительности действия или длительного действия </w:t>
                            </w:r>
                            <w:r>
                              <w:rPr>
                                <w:rStyle w:val="2Exact"/>
                              </w:rPr>
                              <w:t>и их аналоги в комбинации с инсулинами короткого действия для инъекционного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2" type="#_x0000_t202" style="position:absolute;margin-left:.05pt;margin-top:269.85pt;width:309.1pt;height:144.8pt;z-index:251430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79tA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83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A10AC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инсулины средней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left="1620" w:firstLine="0"/>
                        <w:jc w:val="left"/>
                      </w:pPr>
                      <w:r>
                        <w:rPr>
                          <w:rStyle w:val="2Exact"/>
                        </w:rPr>
                        <w:t>продолжительности действия и их аналоги для инъекционного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83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A10AD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инсулины средней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620"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продолжительности действия или длительного действия </w:t>
                      </w:r>
                      <w:r>
                        <w:rPr>
                          <w:rStyle w:val="2Exact"/>
                        </w:rPr>
                        <w:t>и их аналоги в комбинации с инсулинами короткого действия для инъекционного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1424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3424555</wp:posOffset>
                </wp:positionV>
                <wp:extent cx="5443855" cy="408940"/>
                <wp:effectExtent l="3175" t="1270" r="1270" b="0"/>
                <wp:wrapNone/>
                <wp:docPr id="66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инсулин-изофан (человеческий суспензия для подкожного введения генно-инженерный)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3" type="#_x0000_t202" style="position:absolute;margin-left:317.75pt;margin-top:269.65pt;width:428.65pt;height:32.2pt;z-index:251431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инсулин-изофан (человеческий суспензия для подкожного введения генно-инженерный)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2448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4258310</wp:posOffset>
                </wp:positionV>
                <wp:extent cx="5449570" cy="182880"/>
                <wp:effectExtent l="3175" t="0" r="0" b="1270"/>
                <wp:wrapNone/>
                <wp:docPr id="66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95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инсулин аспарт двухфазный суспензия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4" type="#_x0000_t202" style="position:absolute;margin-left:317.75pt;margin-top:335.3pt;width:429.1pt;height:14.4pt;z-index:251432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2S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инсулин аспарт двухфазный суспензия для подкожного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3472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4649470</wp:posOffset>
                </wp:positionV>
                <wp:extent cx="2273935" cy="1228090"/>
                <wp:effectExtent l="3175" t="0" r="0" b="3175"/>
                <wp:wrapNone/>
                <wp:docPr id="6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22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6" w:line="322" w:lineRule="exact"/>
                              <w:ind w:right="98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инсулин двухфазный </w:t>
                            </w:r>
                            <w:r>
                              <w:rPr>
                                <w:rStyle w:val="2Exact"/>
                              </w:rPr>
                              <w:t>(человеческий генно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инженерный)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инсулин деглудек + инсулин аспарт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5" type="#_x0000_t202" style="position:absolute;margin-left:317.75pt;margin-top:366.1pt;width:179.05pt;height:96.7pt;z-index:251433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VItgIAALU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16" w:line="322" w:lineRule="exact"/>
                        <w:ind w:right="980"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инсулин двухфазный </w:t>
                      </w:r>
                      <w:r>
                        <w:rPr>
                          <w:rStyle w:val="2Exact"/>
                        </w:rPr>
                        <w:t>(человеческий генно</w:t>
                      </w:r>
                      <w:r>
                        <w:rPr>
                          <w:rStyle w:val="2Exact"/>
                        </w:rPr>
                        <w:softHyphen/>
                        <w:t>инженерный)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инсулин деглудек + инсулин аспарт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4496" behindDoc="0" locked="0" layoutInCell="1" allowOverlap="1">
                <wp:simplePos x="0" y="0"/>
                <wp:positionH relativeFrom="margin">
                  <wp:posOffset>6632575</wp:posOffset>
                </wp:positionH>
                <wp:positionV relativeFrom="paragraph">
                  <wp:posOffset>4679315</wp:posOffset>
                </wp:positionV>
                <wp:extent cx="2846705" cy="182880"/>
                <wp:effectExtent l="0" t="0" r="1270" b="0"/>
                <wp:wrapNone/>
                <wp:docPr id="6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суспензия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6" type="#_x0000_t202" style="position:absolute;margin-left:522.25pt;margin-top:368.45pt;width:224.15pt;height:14.4pt;z-index:251434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oa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суспензия для подкожного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43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14"/>
          <w:headerReference w:type="default" r:id="rId15"/>
          <w:headerReference w:type="first" r:id="rId16"/>
          <w:footerReference w:type="first" r:id="rId17"/>
          <w:pgSz w:w="16840" w:h="11900" w:orient="landscape"/>
          <w:pgMar w:top="1689" w:right="778" w:bottom="1689" w:left="490" w:header="0" w:footer="3" w:gutter="0"/>
          <w:cols w:space="720"/>
          <w:noEndnote/>
          <w:titlePg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pgSz w:w="16840" w:h="11900" w:orient="landscape"/>
          <w:pgMar w:top="1167" w:right="10167" w:bottom="1251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39" w:after="39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0" w:bottom="1237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35520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1270</wp:posOffset>
                </wp:positionV>
                <wp:extent cx="5386070" cy="182880"/>
                <wp:effectExtent l="1905" t="635" r="3175" b="0"/>
                <wp:wrapNone/>
                <wp:docPr id="66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0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инсулин лизпро дву</w:t>
                            </w:r>
                            <w:r>
                              <w:rPr>
                                <w:rStyle w:val="2Exact"/>
                              </w:rPr>
                              <w:t>хфазный суспензия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7" type="#_x0000_t202" style="position:absolute;margin-left:317.5pt;margin-top:.1pt;width:424.1pt;height:14.4pt;z-index:251435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lV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инсулин лизпро дву</w:t>
                      </w:r>
                      <w:r>
                        <w:rPr>
                          <w:rStyle w:val="2Exact"/>
                        </w:rPr>
                        <w:t>хфазный суспензия для подкожного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65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370205</wp:posOffset>
                </wp:positionV>
                <wp:extent cx="5422265" cy="591820"/>
                <wp:effectExtent l="0" t="0" r="0" b="635"/>
                <wp:wrapNone/>
                <wp:docPr id="66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26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80" w:hanging="158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A10AE </w:t>
                            </w:r>
                            <w:r>
                              <w:rPr>
                                <w:rStyle w:val="2Exact"/>
                              </w:rPr>
                              <w:t>инсулины длительного действия и их инсулин гларгин аналоги для инъекционного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инсулин деглудек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8" type="#_x0000_t202" style="position:absolute;margin-left:.05pt;margin-top:29.15pt;width:426.95pt;height:46.6pt;z-index:251436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cztQIAALQ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80" w:hanging="158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A10AE </w:t>
                      </w:r>
                      <w:r>
                        <w:rPr>
                          <w:rStyle w:val="2Exact"/>
                        </w:rPr>
                        <w:t>инсулины длительного действия и их инсулин гларгин аналоги для инъекционного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инсулин деглудек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7568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248285</wp:posOffset>
                </wp:positionV>
                <wp:extent cx="2618105" cy="713740"/>
                <wp:effectExtent l="1905" t="0" r="0" b="635"/>
                <wp:wrapNone/>
                <wp:docPr id="66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56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подкожного введения 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9" type="#_x0000_t202" style="position:absolute;margin-left:521.5pt;margin-top:19.55pt;width:206.15pt;height:56.2pt;z-index:251437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G+tQIAALQ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56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подкожного введения раствор для подкожного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8592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1101090</wp:posOffset>
                </wp:positionV>
                <wp:extent cx="1332230" cy="182880"/>
                <wp:effectExtent l="1905" t="0" r="0" b="2540"/>
                <wp:wrapNone/>
                <wp:docPr id="6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инсулин детемир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0" type="#_x0000_t202" style="position:absolute;margin-left:317.5pt;margin-top:86.7pt;width:104.9pt;height:14.4pt;z-index:251438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w+sw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инсулин детемир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9616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1101090</wp:posOffset>
                </wp:positionV>
                <wp:extent cx="2618105" cy="182880"/>
                <wp:effectExtent l="1905" t="0" r="0" b="2540"/>
                <wp:wrapNone/>
                <wp:docPr id="6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раствор для </w:t>
                            </w:r>
                            <w:r>
                              <w:rPr>
                                <w:rStyle w:val="2Exact"/>
                              </w:rPr>
                              <w:t>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1" type="#_x0000_t202" style="position:absolute;margin-left:521.5pt;margin-top:86.7pt;width:206.15pt;height:14.4pt;z-index:251439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CutQIAALQ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раствор для </w:t>
                      </w:r>
                      <w:r>
                        <w:rPr>
                          <w:rStyle w:val="2Exact"/>
                        </w:rPr>
                        <w:t>подкожного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06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1443355</wp:posOffset>
                </wp:positionV>
                <wp:extent cx="4928870" cy="761365"/>
                <wp:effectExtent l="0" t="4445" r="0" b="0"/>
                <wp:wrapNone/>
                <wp:docPr id="6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87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512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A10B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гипогликемические препараты,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67" w:line="322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кроме инсулинов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512"/>
                                <w:tab w:val="left" w:pos="6269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A10BA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бигуаниды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метформин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2" type="#_x0000_t202" style="position:absolute;margin-left:.05pt;margin-top:113.65pt;width:388.1pt;height:59.95pt;z-index:251440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y9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512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A10B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гипогликемические препараты,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67" w:line="322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кроме инсулинов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512"/>
                          <w:tab w:val="left" w:pos="6269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A10BA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бигуаниды</w:t>
                      </w:r>
                      <w:r>
                        <w:rPr>
                          <w:rStyle w:val="2Exact"/>
                        </w:rPr>
                        <w:tab/>
                        <w:t>метформин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16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4215765</wp:posOffset>
                </wp:positionV>
                <wp:extent cx="5135880" cy="182880"/>
                <wp:effectExtent l="0" t="0" r="0" b="2540"/>
                <wp:wrapNone/>
                <wp:docPr id="65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A10BB </w:t>
                            </w:r>
                            <w:r>
                              <w:rPr>
                                <w:rStyle w:val="2Exact"/>
                              </w:rPr>
                              <w:t>производные сульфонилмочевины глибенкламид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3" type="#_x0000_t202" style="position:absolute;margin-left:.05pt;margin-top:331.95pt;width:404.4pt;height:14.4pt;z-index:251441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szsA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A10BB </w:t>
                      </w:r>
                      <w:r>
                        <w:rPr>
                          <w:rStyle w:val="2Exact"/>
                        </w:rPr>
                        <w:t>производные сульфонилмочевины глибенкламид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2688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2000885</wp:posOffset>
                </wp:positionV>
                <wp:extent cx="3300730" cy="2192655"/>
                <wp:effectExtent l="1905" t="0" r="2540" b="0"/>
                <wp:wrapNone/>
                <wp:docPr id="65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219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кишечнорастворимой оболочкой;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6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таблетки, покрытые оболочкой; таблетки, </w:t>
                            </w:r>
                            <w:r>
                              <w:rPr>
                                <w:rStyle w:val="2Exact"/>
                              </w:rPr>
                              <w:t>покрытые пленочной оболочкой; таблетки пролонгированного действия; таблетки пролонгированного действия, покрытые оболочкой; таблетки пролонгированного действия,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4" type="#_x0000_t202" style="position:absolute;margin-left:521.5pt;margin-top:157.55pt;width:259.9pt;height:172.65pt;z-index:251442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VZsw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кишечнорастворимой оболочкой;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6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таблетки, покрытые оболочкой; таблетки, </w:t>
                      </w:r>
                      <w:r>
                        <w:rPr>
                          <w:rStyle w:val="2Exact"/>
                        </w:rPr>
                        <w:t>покрытые пленочной оболочкой; таблетки пролонгированного действия; таблетки пролонгированного действия, покрытые оболочкой; таблетки пролонгированного действия,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3712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4575175</wp:posOffset>
                </wp:positionV>
                <wp:extent cx="798830" cy="182880"/>
                <wp:effectExtent l="1905" t="2540" r="0" b="0"/>
                <wp:wrapNone/>
                <wp:docPr id="65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гликлазид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5" type="#_x0000_t202" style="position:absolute;margin-left:317.5pt;margin-top:360.25pt;width:62.9pt;height:14.4pt;z-index:251443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+m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гликлазид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4736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4554855</wp:posOffset>
                </wp:positionV>
                <wp:extent cx="3014345" cy="817880"/>
                <wp:effectExtent l="1905" t="1270" r="3175" b="0"/>
                <wp:wrapNone/>
                <wp:docPr id="65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таблетки пролонгированного </w:t>
                            </w:r>
                            <w:r>
                              <w:rPr>
                                <w:rStyle w:val="2Exact"/>
                              </w:rPr>
                              <w:t>действия; таблетки с модифицированным высвобождением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6" type="#_x0000_t202" style="position:absolute;margin-left:521.5pt;margin-top:358.65pt;width:237.35pt;height:64.4pt;z-index:251444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таблетки пролонгированного </w:t>
                      </w:r>
                      <w:r>
                        <w:rPr>
                          <w:rStyle w:val="2Exact"/>
                        </w:rPr>
                        <w:t>действия; таблетки с модифицированным высвобождением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63" w:lineRule="exact"/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672" w:bottom="1237" w:left="53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4800"/>
        <w:gridCol w:w="4085"/>
        <w:gridCol w:w="524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3"/>
              </w:rP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A10BH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ингибиторы дипептидилпептидазы-4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алоглиптин</w:t>
            </w:r>
          </w:p>
        </w:tc>
        <w:tc>
          <w:tcPr>
            <w:tcW w:w="52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(ДПП-4)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вилдаглиптин</w:t>
            </w:r>
          </w:p>
        </w:tc>
        <w:tc>
          <w:tcPr>
            <w:tcW w:w="52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линаглиптин</w:t>
            </w:r>
          </w:p>
        </w:tc>
        <w:tc>
          <w:tcPr>
            <w:tcW w:w="52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саксаглиптин</w:t>
            </w:r>
          </w:p>
        </w:tc>
        <w:tc>
          <w:tcPr>
            <w:tcW w:w="52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ситаглиптин</w:t>
            </w:r>
          </w:p>
        </w:tc>
        <w:tc>
          <w:tcPr>
            <w:tcW w:w="52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A10BX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другие гипогликемические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дапаглифлозин</w:t>
            </w:r>
          </w:p>
        </w:tc>
        <w:tc>
          <w:tcPr>
            <w:tcW w:w="524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препараты, кроме инсулинов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ликсисенатид</w:t>
            </w:r>
          </w:p>
        </w:tc>
        <w:tc>
          <w:tcPr>
            <w:tcW w:w="52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репаглинид</w:t>
            </w:r>
          </w:p>
        </w:tc>
        <w:tc>
          <w:tcPr>
            <w:tcW w:w="52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эмпаглифлозин</w:t>
            </w:r>
          </w:p>
        </w:tc>
        <w:tc>
          <w:tcPr>
            <w:tcW w:w="52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A11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витамины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42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A11C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rPr>
                <w:rStyle w:val="23"/>
              </w:rPr>
              <w:t xml:space="preserve">витамины </w:t>
            </w:r>
            <w:r>
              <w:rPr>
                <w:rStyle w:val="23"/>
                <w:lang w:val="en-US" w:eastAsia="en-US" w:bidi="en-US"/>
              </w:rPr>
              <w:t xml:space="preserve">A </w:t>
            </w:r>
            <w:r>
              <w:rPr>
                <w:rStyle w:val="23"/>
              </w:rPr>
              <w:t xml:space="preserve">и </w:t>
            </w:r>
            <w:r>
              <w:rPr>
                <w:rStyle w:val="23"/>
                <w:lang w:val="en-US" w:eastAsia="en-US" w:bidi="en-US"/>
              </w:rPr>
              <w:t xml:space="preserve">D, </w:t>
            </w:r>
            <w:r>
              <w:rPr>
                <w:rStyle w:val="23"/>
              </w:rPr>
              <w:t>включая их комбинации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42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A11CA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витамин 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ретинол</w:t>
            </w:r>
          </w:p>
        </w:tc>
        <w:tc>
          <w:tcPr>
            <w:tcW w:w="524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драже;</w:t>
            </w:r>
          </w:p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капли для приема внутрь и наружного применения;</w:t>
            </w:r>
          </w:p>
        </w:tc>
      </w:tr>
    </w:tbl>
    <w:p w:rsidR="00EC6150" w:rsidRDefault="00EC6150">
      <w:pPr>
        <w:framePr w:w="1562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84" w:right="711" w:bottom="1084" w:left="505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headerReference w:type="even" r:id="rId18"/>
          <w:headerReference w:type="default" r:id="rId19"/>
          <w:headerReference w:type="first" r:id="rId20"/>
          <w:footerReference w:type="first" r:id="rId21"/>
          <w:pgSz w:w="16840" w:h="11900" w:orient="landscape"/>
          <w:pgMar w:top="1168" w:right="10167" w:bottom="1698" w:left="2127" w:header="0" w:footer="3" w:gutter="0"/>
          <w:cols w:space="720"/>
          <w:noEndnote/>
          <w:titlePg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29" w:after="29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53" w:right="0" w:bottom="1153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288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880745" simplePos="0" relativeHeight="251658752" behindDoc="1" locked="0" layoutInCell="1" allowOverlap="1">
                <wp:simplePos x="0" y="0"/>
                <wp:positionH relativeFrom="margin">
                  <wp:posOffset>-6623050</wp:posOffset>
                </wp:positionH>
                <wp:positionV relativeFrom="margin">
                  <wp:posOffset>1840865</wp:posOffset>
                </wp:positionV>
                <wp:extent cx="5742305" cy="3898265"/>
                <wp:effectExtent l="0" t="1270" r="1905" b="0"/>
                <wp:wrapSquare wrapText="right"/>
                <wp:docPr id="65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305" cy="389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38"/>
                              <w:gridCol w:w="4838"/>
                              <w:gridCol w:w="2966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84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A11CC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витамин </w:t>
                                  </w: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и его аналоги</w:t>
                                  </w:r>
                                </w:p>
                              </w:tc>
                              <w:tc>
                                <w:tcPr>
                                  <w:tcW w:w="2966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альфакальцидол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09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6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кальцитриол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02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6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колекальциферол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14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A11D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left="3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витамин В</w:t>
                                  </w:r>
                                  <w:r>
                                    <w:rPr>
                                      <w:rStyle w:val="23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Style w:val="23"/>
                                    </w:rPr>
                                    <w:t xml:space="preserve"> и его комбинации с витаминами В</w:t>
                                  </w:r>
                                  <w:r>
                                    <w:rPr>
                                      <w:rStyle w:val="23"/>
                                      <w:vertAlign w:val="subscript"/>
                                    </w:rPr>
                                    <w:t>6</w:t>
                                  </w:r>
                                  <w:r>
                                    <w:rPr>
                                      <w:rStyle w:val="23"/>
                                    </w:rPr>
                                    <w:t xml:space="preserve"> и В</w:t>
                                  </w:r>
                                  <w:r>
                                    <w:rPr>
                                      <w:rStyle w:val="23"/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66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27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A11DA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A11G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left="3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витамин В</w:t>
                                  </w:r>
                                  <w:r>
                                    <w:rPr>
                                      <w:rStyle w:val="23"/>
                                      <w:vertAlign w:val="subscript"/>
                                    </w:rPr>
                                    <w:t>1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left="3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аскорбиновая кислота (витамин </w:t>
                                  </w: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 xml:space="preserve">C),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включая комбинации с другими средствами</w:t>
                                  </w:r>
                                </w:p>
                              </w:tc>
                              <w:tc>
                                <w:tcPr>
                                  <w:tcW w:w="2966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тиамин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A11GA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аскорбиновая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кислота (витамин С)</w:t>
                                  </w:r>
                                </w:p>
                              </w:tc>
                              <w:tc>
                                <w:tcPr>
                                  <w:tcW w:w="2966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аскорбиновая кислота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7" type="#_x0000_t202" style="position:absolute;margin-left:-521.5pt;margin-top:144.95pt;width:452.15pt;height:306.95pt;z-index:-251657728;visibility:visible;mso-wrap-style:square;mso-width-percent:0;mso-height-percent:0;mso-wrap-distance-left:5pt;mso-wrap-distance-top:0;mso-wrap-distance-right:69.3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RR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38"/>
                        <w:gridCol w:w="4838"/>
                        <w:gridCol w:w="2966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84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A11CC</w:t>
                            </w:r>
                          </w:p>
                        </w:tc>
                        <w:tc>
                          <w:tcPr>
                            <w:tcW w:w="4838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витамин </w:t>
                            </w: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 xml:space="preserve">D </w:t>
                            </w:r>
                            <w:r>
                              <w:rPr>
                                <w:rStyle w:val="23"/>
                              </w:rPr>
                              <w:t>и его аналоги</w:t>
                            </w:r>
                          </w:p>
                        </w:tc>
                        <w:tc>
                          <w:tcPr>
                            <w:tcW w:w="2966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альфакальцидол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09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3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66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кальцитриол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02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3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66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колекальциферол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14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A11D</w:t>
                            </w:r>
                          </w:p>
                        </w:tc>
                        <w:tc>
                          <w:tcPr>
                            <w:tcW w:w="483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3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витамин В</w:t>
                            </w:r>
                            <w:r>
                              <w:rPr>
                                <w:rStyle w:val="23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Style w:val="23"/>
                              </w:rPr>
                              <w:t xml:space="preserve"> и его комбинации с витаминами В</w:t>
                            </w:r>
                            <w:r>
                              <w:rPr>
                                <w:rStyle w:val="23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Style w:val="23"/>
                              </w:rPr>
                              <w:t xml:space="preserve"> и В</w:t>
                            </w:r>
                            <w:r>
                              <w:rPr>
                                <w:rStyle w:val="23"/>
                                <w:vertAlign w:val="subscrip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66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627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A11DA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A11G</w:t>
                            </w:r>
                          </w:p>
                        </w:tc>
                        <w:tc>
                          <w:tcPr>
                            <w:tcW w:w="483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3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витамин В</w:t>
                            </w:r>
                            <w:r>
                              <w:rPr>
                                <w:rStyle w:val="23"/>
                                <w:vertAlign w:val="subscript"/>
                              </w:rPr>
                              <w:t>1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3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аскорбиновая кислота (витамин </w:t>
                            </w: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 xml:space="preserve">C), </w:t>
                            </w:r>
                            <w:r>
                              <w:rPr>
                                <w:rStyle w:val="23"/>
                              </w:rPr>
                              <w:t>включая комбинации с другими средствами</w:t>
                            </w:r>
                          </w:p>
                        </w:tc>
                        <w:tc>
                          <w:tcPr>
                            <w:tcW w:w="2966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тиамин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A11GA</w:t>
                            </w:r>
                          </w:p>
                        </w:tc>
                        <w:tc>
                          <w:tcPr>
                            <w:tcW w:w="483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аскорбиновая </w:t>
                            </w:r>
                            <w:r>
                              <w:rPr>
                                <w:rStyle w:val="23"/>
                              </w:rPr>
                              <w:t>кислота (витамин С)</w:t>
                            </w:r>
                          </w:p>
                        </w:tc>
                        <w:tc>
                          <w:tcPr>
                            <w:tcW w:w="2966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аскорбиновая кислота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капсулы;</w:t>
      </w:r>
    </w:p>
    <w:p w:rsidR="00EC6150" w:rsidRDefault="00DD10F0">
      <w:pPr>
        <w:pStyle w:val="22"/>
        <w:shd w:val="clear" w:color="auto" w:fill="auto"/>
        <w:spacing w:after="316" w:line="322" w:lineRule="exact"/>
        <w:ind w:firstLine="0"/>
        <w:jc w:val="left"/>
      </w:pPr>
      <w:r>
        <w:t>мазь для наружного применения; раствор для приема внутрь; раствор для приема внутрь и наружного применения (масляный)</w:t>
      </w:r>
    </w:p>
    <w:p w:rsidR="00EC6150" w:rsidRDefault="00DD10F0">
      <w:pPr>
        <w:pStyle w:val="22"/>
        <w:shd w:val="clear" w:color="auto" w:fill="auto"/>
        <w:spacing w:line="326" w:lineRule="exact"/>
        <w:ind w:firstLine="0"/>
        <w:jc w:val="left"/>
      </w:pPr>
      <w:r>
        <w:t>капли для приема внутрь; капсулы;</w:t>
      </w:r>
    </w:p>
    <w:p w:rsidR="00EC6150" w:rsidRDefault="00DD10F0">
      <w:pPr>
        <w:pStyle w:val="22"/>
        <w:shd w:val="clear" w:color="auto" w:fill="auto"/>
        <w:spacing w:after="347" w:line="322" w:lineRule="exact"/>
        <w:ind w:firstLine="0"/>
        <w:jc w:val="left"/>
      </w:pPr>
      <w:r>
        <w:t xml:space="preserve">раствор для внутривенного введения; раствор для </w:t>
      </w:r>
      <w:r>
        <w:t>приема внутрь (в масле)</w:t>
      </w:r>
    </w:p>
    <w:p w:rsidR="00EC6150" w:rsidRDefault="00DD10F0">
      <w:pPr>
        <w:pStyle w:val="22"/>
        <w:shd w:val="clear" w:color="auto" w:fill="auto"/>
        <w:spacing w:after="320" w:line="288" w:lineRule="exact"/>
        <w:ind w:firstLine="0"/>
        <w:jc w:val="left"/>
      </w:pPr>
      <w:r>
        <w:t>капсулы</w:t>
      </w:r>
    </w:p>
    <w:p w:rsidR="00EC6150" w:rsidRDefault="00DD10F0">
      <w:pPr>
        <w:pStyle w:val="22"/>
        <w:shd w:val="clear" w:color="auto" w:fill="auto"/>
        <w:spacing w:line="288" w:lineRule="exact"/>
        <w:ind w:firstLine="0"/>
        <w:jc w:val="left"/>
      </w:pPr>
      <w:r>
        <w:t>капли для приема внутрь;</w:t>
      </w:r>
    </w:p>
    <w:p w:rsidR="00EC6150" w:rsidRDefault="00DD10F0">
      <w:pPr>
        <w:pStyle w:val="22"/>
        <w:shd w:val="clear" w:color="auto" w:fill="auto"/>
        <w:spacing w:after="1262" w:line="288" w:lineRule="exact"/>
        <w:ind w:firstLine="0"/>
        <w:jc w:val="left"/>
        <w:sectPr w:rsidR="00EC6150">
          <w:type w:val="continuous"/>
          <w:pgSz w:w="16840" w:h="11900" w:orient="landscape"/>
          <w:pgMar w:top="1153" w:right="966" w:bottom="1153" w:left="10969" w:header="0" w:footer="3" w:gutter="0"/>
          <w:cols w:space="720"/>
          <w:noEndnote/>
          <w:docGrid w:linePitch="360"/>
        </w:sectPr>
      </w:pPr>
      <w:r>
        <w:t>раствор для приема внутрь (масляный) раствор для внутримышечного введения драже;</w:t>
      </w:r>
    </w:p>
    <w:p w:rsidR="00EC6150" w:rsidRDefault="00DD10F0">
      <w:pPr>
        <w:pStyle w:val="22"/>
        <w:shd w:val="clear" w:color="auto" w:fill="auto"/>
        <w:spacing w:after="340" w:line="322" w:lineRule="exact"/>
        <w:ind w:left="1600" w:right="936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капсулы пролонгированного действия;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порошок для 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раствор для внутривенного и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внутримышечного введения;</w:t>
      </w:r>
    </w:p>
    <w:p w:rsidR="00EC6150" w:rsidRDefault="00DD10F0">
      <w:pPr>
        <w:pStyle w:val="22"/>
        <w:shd w:val="clear" w:color="auto" w:fill="auto"/>
        <w:spacing w:after="356" w:line="322" w:lineRule="exact"/>
        <w:ind w:left="10460" w:firstLine="0"/>
        <w:jc w:val="left"/>
      </w:pPr>
      <w:r>
        <w:t>таблетки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4570"/>
        <w:gridCol w:w="4262"/>
        <w:gridCol w:w="522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1238" w:type="dxa"/>
            <w:shd w:val="clear" w:color="auto" w:fill="FFFFFF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А11Н</w:t>
            </w:r>
          </w:p>
        </w:tc>
        <w:tc>
          <w:tcPr>
            <w:tcW w:w="4570" w:type="dxa"/>
            <w:shd w:val="clear" w:color="auto" w:fill="FFFFFF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rPr>
                <w:rStyle w:val="23"/>
              </w:rPr>
              <w:t>другие витаминные препараты</w:t>
            </w:r>
          </w:p>
        </w:tc>
        <w:tc>
          <w:tcPr>
            <w:tcW w:w="426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2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А11НА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rPr>
                <w:rStyle w:val="23"/>
              </w:rPr>
              <w:t>другие витаминные препараты</w:t>
            </w:r>
          </w:p>
        </w:tc>
        <w:tc>
          <w:tcPr>
            <w:tcW w:w="426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580" w:firstLine="0"/>
              <w:jc w:val="left"/>
            </w:pPr>
            <w:r>
              <w:rPr>
                <w:rStyle w:val="23"/>
              </w:rPr>
              <w:t>пиридоксин</w:t>
            </w:r>
          </w:p>
        </w:tc>
        <w:tc>
          <w:tcPr>
            <w:tcW w:w="522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rPr>
                <w:rStyle w:val="23"/>
              </w:rP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A12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rPr>
                <w:rStyle w:val="23"/>
              </w:rPr>
              <w:t>минеральные добавки</w:t>
            </w:r>
          </w:p>
        </w:tc>
        <w:tc>
          <w:tcPr>
            <w:tcW w:w="426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2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A12A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rPr>
                <w:rStyle w:val="23"/>
              </w:rPr>
              <w:t>препараты кальция</w:t>
            </w:r>
          </w:p>
        </w:tc>
        <w:tc>
          <w:tcPr>
            <w:tcW w:w="426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2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06"/>
          <w:jc w:val="center"/>
        </w:trPr>
        <w:tc>
          <w:tcPr>
            <w:tcW w:w="1238" w:type="dxa"/>
            <w:shd w:val="clear" w:color="auto" w:fill="FFFFFF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A12AA</w:t>
            </w:r>
          </w:p>
        </w:tc>
        <w:tc>
          <w:tcPr>
            <w:tcW w:w="4570" w:type="dxa"/>
            <w:shd w:val="clear" w:color="auto" w:fill="FFFFFF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rPr>
                <w:rStyle w:val="23"/>
              </w:rPr>
              <w:t>препараты кальция</w:t>
            </w:r>
          </w:p>
        </w:tc>
        <w:tc>
          <w:tcPr>
            <w:tcW w:w="4262" w:type="dxa"/>
            <w:shd w:val="clear" w:color="auto" w:fill="FFFFFF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580" w:firstLine="0"/>
              <w:jc w:val="left"/>
            </w:pPr>
            <w:r>
              <w:rPr>
                <w:rStyle w:val="23"/>
              </w:rPr>
              <w:t>кальция глюконат</w:t>
            </w:r>
          </w:p>
        </w:tc>
        <w:tc>
          <w:tcPr>
            <w:tcW w:w="522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322" w:lineRule="exact"/>
              <w:ind w:left="400" w:firstLine="0"/>
              <w:jc w:val="left"/>
            </w:pPr>
            <w:r>
              <w:rPr>
                <w:rStyle w:val="23"/>
              </w:rPr>
              <w:t>раствор для внутривенного и внутримышечного введения; раствор для инъекций;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238" w:type="dxa"/>
            <w:shd w:val="clear" w:color="auto" w:fill="FFFFFF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A12C</w:t>
            </w:r>
          </w:p>
        </w:tc>
        <w:tc>
          <w:tcPr>
            <w:tcW w:w="4570" w:type="dxa"/>
            <w:shd w:val="clear" w:color="auto" w:fill="FFFFFF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rPr>
                <w:rStyle w:val="23"/>
              </w:rPr>
              <w:t>другие минеральные добавки</w:t>
            </w:r>
          </w:p>
        </w:tc>
        <w:tc>
          <w:tcPr>
            <w:tcW w:w="426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22" w:type="dxa"/>
            <w:shd w:val="clear" w:color="auto" w:fill="FFFFFF"/>
          </w:tcPr>
          <w:p w:rsidR="00EC6150" w:rsidRDefault="00EC6150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23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A12CX</w:t>
            </w:r>
          </w:p>
        </w:tc>
        <w:tc>
          <w:tcPr>
            <w:tcW w:w="457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rPr>
                <w:rStyle w:val="23"/>
              </w:rPr>
              <w:t>другие минеральные вещества</w:t>
            </w:r>
          </w:p>
        </w:tc>
        <w:tc>
          <w:tcPr>
            <w:tcW w:w="426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580" w:firstLine="0"/>
              <w:jc w:val="left"/>
            </w:pPr>
            <w:r>
              <w:rPr>
                <w:rStyle w:val="23"/>
              </w:rPr>
              <w:t xml:space="preserve">калия и </w:t>
            </w:r>
            <w:r>
              <w:rPr>
                <w:rStyle w:val="23"/>
              </w:rPr>
              <w:t>магния аспарагинат</w:t>
            </w:r>
          </w:p>
        </w:tc>
        <w:tc>
          <w:tcPr>
            <w:tcW w:w="522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93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rPr>
                <w:rStyle w:val="23"/>
              </w:rPr>
              <w:t>концентрат для приготовления раствора</w:t>
            </w:r>
          </w:p>
        </w:tc>
      </w:tr>
    </w:tbl>
    <w:p w:rsidR="00EC6150" w:rsidRDefault="00DD10F0">
      <w:pPr>
        <w:pStyle w:val="a9"/>
        <w:framePr w:w="15293" w:wrap="notBeside" w:vAnchor="text" w:hAnchor="text" w:xAlign="center" w:y="1"/>
        <w:shd w:val="clear" w:color="auto" w:fill="auto"/>
        <w:jc w:val="both"/>
      </w:pPr>
      <w:r>
        <w:t>для инфузий;</w:t>
      </w:r>
    </w:p>
    <w:p w:rsidR="00EC6150" w:rsidRDefault="00DD10F0">
      <w:pPr>
        <w:pStyle w:val="a9"/>
        <w:framePr w:w="15293" w:wrap="notBeside" w:vAnchor="text" w:hAnchor="text" w:xAlign="center" w:y="1"/>
        <w:shd w:val="clear" w:color="auto" w:fill="auto"/>
        <w:jc w:val="both"/>
      </w:pPr>
      <w:r>
        <w:t>раствор для внутривенного введения; раствор для инфузий;</w:t>
      </w:r>
    </w:p>
    <w:p w:rsidR="00EC6150" w:rsidRDefault="00EC6150">
      <w:pPr>
        <w:framePr w:w="15293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441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240" w:firstLine="0"/>
              <w:jc w:val="left"/>
            </w:pPr>
            <w:r>
              <w:rPr>
                <w:rStyle w:val="23"/>
              </w:rPr>
              <w:lastRenderedPageBreak/>
              <w:t>Код АТХ</w:t>
            </w:r>
          </w:p>
        </w:tc>
        <w:tc>
          <w:tcPr>
            <w:tcW w:w="1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5136"/>
                <w:tab w:val="left" w:pos="10142"/>
                <w:tab w:val="left" w:pos="12077"/>
              </w:tabs>
              <w:spacing w:line="158" w:lineRule="exact"/>
              <w:ind w:firstLine="0"/>
              <w:jc w:val="both"/>
            </w:pPr>
            <w:r>
              <w:rPr>
                <w:rStyle w:val="23"/>
              </w:rPr>
              <w:t>Анатомо-терапевтическо-химическая</w:t>
            </w:r>
            <w:r>
              <w:rPr>
                <w:rStyle w:val="23"/>
              </w:rPr>
              <w:tab/>
              <w:t>_</w:t>
            </w:r>
            <w:r>
              <w:rPr>
                <w:rStyle w:val="23"/>
              </w:rPr>
              <w:tab/>
              <w:t>_</w:t>
            </w:r>
            <w:r>
              <w:rPr>
                <w:rStyle w:val="23"/>
              </w:rPr>
              <w:tab/>
              <w:t>,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22"/>
                <w:tab w:val="left" w:pos="8328"/>
              </w:tabs>
              <w:spacing w:line="158" w:lineRule="exact"/>
              <w:ind w:firstLine="0"/>
              <w:jc w:val="both"/>
            </w:pPr>
            <w:r>
              <w:rPr>
                <w:rStyle w:val="23"/>
              </w:rPr>
              <w:t>,</w:t>
            </w:r>
            <w:r>
              <w:rPr>
                <w:rStyle w:val="23"/>
              </w:rPr>
              <w:tab/>
              <w:t>..</w:t>
            </w:r>
            <w:r>
              <w:rPr>
                <w:rStyle w:val="23"/>
              </w:rPr>
              <w:tab/>
              <w:t>Лекарственные препараты</w:t>
            </w:r>
            <w:r>
              <w:rPr>
                <w:rStyle w:val="23"/>
              </w:rPr>
              <w:tab/>
              <w:t>Лекарственные формы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1080" w:firstLine="0"/>
              <w:jc w:val="left"/>
            </w:pPr>
            <w:r>
              <w:rPr>
                <w:rStyle w:val="23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A14</w:t>
            </w:r>
          </w:p>
        </w:tc>
        <w:tc>
          <w:tcPr>
            <w:tcW w:w="144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left="9000" w:firstLine="0"/>
              <w:jc w:val="left"/>
            </w:pPr>
            <w:r>
              <w:rPr>
                <w:rStyle w:val="23"/>
              </w:rP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left="9000" w:firstLine="0"/>
              <w:jc w:val="left"/>
            </w:pPr>
            <w:r>
              <w:rPr>
                <w:rStyle w:val="23"/>
              </w:rPr>
              <w:t>таблетки, покрытые пленочной оболочкой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анаболические средства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A14A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анаболические стероиды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A14AB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95"/>
                <w:tab w:val="left" w:pos="8875"/>
              </w:tabs>
              <w:spacing w:line="288" w:lineRule="exact"/>
              <w:ind w:firstLine="0"/>
              <w:jc w:val="both"/>
            </w:pPr>
            <w:r>
              <w:rPr>
                <w:rStyle w:val="23"/>
              </w:rPr>
              <w:t>производные эстрена</w:t>
            </w:r>
            <w:r>
              <w:rPr>
                <w:rStyle w:val="23"/>
              </w:rPr>
              <w:tab/>
              <w:t>нандролон</w:t>
            </w:r>
            <w:r>
              <w:rPr>
                <w:rStyle w:val="23"/>
              </w:rPr>
              <w:tab/>
              <w:t>раствор для внутримышечного введения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9000" w:firstLine="0"/>
              <w:jc w:val="left"/>
            </w:pPr>
            <w:r>
              <w:rPr>
                <w:rStyle w:val="23"/>
              </w:rPr>
              <w:t>(масляный)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A16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другие препараты для лечения заболеваний </w:t>
            </w:r>
            <w:r>
              <w:rPr>
                <w:rStyle w:val="23"/>
              </w:rPr>
              <w:t>желудочно-кишечного тракта и нарушений обмена веществ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38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A16A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другие препараты для лечения заболеваний желудочно-кишечного тракта и нарушений обмена веществ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867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A16AA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95"/>
                <w:tab w:val="left" w:pos="8866"/>
              </w:tabs>
              <w:spacing w:line="322" w:lineRule="exact"/>
              <w:ind w:firstLine="0"/>
              <w:jc w:val="both"/>
            </w:pPr>
            <w:r>
              <w:rPr>
                <w:rStyle w:val="23"/>
              </w:rPr>
              <w:t>аминокислоты и их производные</w:t>
            </w:r>
            <w:r>
              <w:rPr>
                <w:rStyle w:val="23"/>
              </w:rPr>
              <w:tab/>
              <w:t>адеметионин</w:t>
            </w:r>
            <w:r>
              <w:rPr>
                <w:rStyle w:val="23"/>
              </w:rPr>
              <w:tab/>
              <w:t>лиофилизат для приготовления раствора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rPr>
                <w:rStyle w:val="23"/>
              </w:rPr>
              <w:t xml:space="preserve">для </w:t>
            </w:r>
            <w:r>
              <w:rPr>
                <w:rStyle w:val="23"/>
              </w:rPr>
              <w:t>внутривенного и внутримышечного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rPr>
                <w:rStyle w:val="23"/>
              </w:rPr>
              <w:t>введения;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rPr>
                <w:rStyle w:val="23"/>
              </w:rPr>
              <w:t>таблетки, покрытые кишечнорастворимой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A16AB</w:t>
            </w:r>
          </w:p>
        </w:tc>
        <w:tc>
          <w:tcPr>
            <w:tcW w:w="1441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95"/>
                <w:tab w:val="left" w:pos="8875"/>
              </w:tabs>
              <w:spacing w:line="288" w:lineRule="exact"/>
              <w:ind w:firstLine="0"/>
              <w:jc w:val="both"/>
            </w:pPr>
            <w:r>
              <w:rPr>
                <w:rStyle w:val="23"/>
              </w:rPr>
              <w:t>ферментные препараты</w:t>
            </w:r>
            <w:r>
              <w:rPr>
                <w:rStyle w:val="23"/>
              </w:rPr>
              <w:tab/>
              <w:t>агалсидаза альфа</w:t>
            </w:r>
            <w:r>
              <w:rPr>
                <w:rStyle w:val="23"/>
              </w:rPr>
              <w:tab/>
              <w:t>концентрат для приготовления раствора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9000" w:firstLine="0"/>
              <w:jc w:val="left"/>
            </w:pPr>
            <w:r>
              <w:rPr>
                <w:rStyle w:val="23"/>
              </w:rPr>
              <w:t>для инфузий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288" w:right="501" w:bottom="1045" w:left="35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4"/>
              </w:rPr>
              <w:lastRenderedPageBreak/>
              <w:t>ту</w:t>
            </w:r>
            <w:r>
              <w:rPr>
                <w:rStyle w:val="23"/>
              </w:rPr>
              <w:t xml:space="preserve"> *</w:t>
            </w:r>
            <w:r>
              <w:rPr>
                <w:rStyle w:val="23"/>
              </w:rPr>
              <w:tab/>
              <w:t>Анатомо-терапевтическо-химическая</w:t>
            </w:r>
            <w:r>
              <w:rPr>
                <w:rStyle w:val="23"/>
              </w:rPr>
              <w:tab/>
              <w:t>_</w:t>
            </w:r>
          </w:p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rPr>
                <w:rStyle w:val="23"/>
              </w:rPr>
              <w:t xml:space="preserve">Код </w:t>
            </w:r>
            <w:r>
              <w:rPr>
                <w:rStyle w:val="23"/>
              </w:rPr>
              <w:t>АТХ</w:t>
            </w:r>
            <w:r>
              <w:rPr>
                <w:rStyle w:val="23"/>
              </w:rPr>
              <w:tab/>
            </w:r>
            <w:r>
              <w:rPr>
                <w:rStyle w:val="2Tahoma5pt"/>
              </w:rPr>
              <w:t xml:space="preserve">^ </w:t>
            </w:r>
            <w:r>
              <w:rPr>
                <w:rStyle w:val="2Tahoma5pt"/>
                <w:vertAlign w:val="subscript"/>
              </w:rPr>
              <w:t>л</w:t>
            </w:r>
            <w:r>
              <w:rPr>
                <w:rStyle w:val="2Tahoma5pt"/>
              </w:rPr>
              <w:tab/>
            </w:r>
            <w:r>
              <w:rPr>
                <w:rStyle w:val="23"/>
              </w:rPr>
              <w:t>,.</w:t>
            </w:r>
            <w:r>
              <w:rPr>
                <w:rStyle w:val="23"/>
              </w:rP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rPr>
                <w:rStyle w:val="23"/>
              </w:rP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агалсидаза бета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концентрата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велаглюцераза альфа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идурсульфаза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6" w:lineRule="exact"/>
              <w:ind w:firstLine="0"/>
              <w:jc w:val="left"/>
            </w:pPr>
            <w:r>
              <w:rPr>
                <w:rStyle w:val="23"/>
              </w:rP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8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имиглюцераза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36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ларонидаза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15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tabs>
                <w:tab w:val="left" w:pos="1546"/>
                <w:tab w:val="left" w:pos="6346"/>
              </w:tabs>
              <w:spacing w:line="322" w:lineRule="exact"/>
              <w:ind w:firstLine="0"/>
              <w:jc w:val="both"/>
            </w:pPr>
            <w:r>
              <w:rPr>
                <w:rStyle w:val="23"/>
                <w:lang w:val="en-US" w:eastAsia="en-US" w:bidi="en-US"/>
              </w:rPr>
              <w:t>A16AX</w:t>
            </w:r>
            <w:r>
              <w:rPr>
                <w:rStyle w:val="23"/>
                <w:lang w:val="en-US" w:eastAsia="en-US" w:bidi="en-US"/>
              </w:rPr>
              <w:tab/>
            </w:r>
            <w:r>
              <w:rPr>
                <w:rStyle w:val="23"/>
              </w:rPr>
              <w:t>прочие препараты для лечения</w:t>
            </w:r>
            <w:r>
              <w:rPr>
                <w:rStyle w:val="23"/>
              </w:rPr>
              <w:tab/>
              <w:t>миглустат</w:t>
            </w:r>
          </w:p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left="1680" w:firstLine="0"/>
              <w:jc w:val="left"/>
            </w:pPr>
            <w:r>
              <w:rPr>
                <w:rStyle w:val="23"/>
              </w:rPr>
              <w:t xml:space="preserve">заболеваний желудочно-кишечного </w:t>
            </w:r>
            <w:r>
              <w:rPr>
                <w:rStyle w:val="23"/>
              </w:rPr>
              <w:t>тракта и нарушений обмена веществ</w:t>
            </w:r>
          </w:p>
        </w:tc>
        <w:tc>
          <w:tcPr>
            <w:tcW w:w="5525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нитизинон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сапроптерин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 диспергируемые</w:t>
            </w:r>
          </w:p>
        </w:tc>
      </w:tr>
    </w:tbl>
    <w:p w:rsidR="00EC6150" w:rsidRDefault="00DD10F0">
      <w:pPr>
        <w:pStyle w:val="a9"/>
        <w:framePr w:w="2261" w:h="345" w:hSpace="4680" w:wrap="notBeside" w:vAnchor="text" w:hAnchor="text" w:x="6457" w:y="8714"/>
        <w:shd w:val="clear" w:color="auto" w:fill="auto"/>
        <w:spacing w:line="288" w:lineRule="exact"/>
      </w:pPr>
      <w:r>
        <w:t>тиоктовая кислота</w:t>
      </w:r>
    </w:p>
    <w:p w:rsidR="00EC6150" w:rsidRDefault="00DD10F0">
      <w:pPr>
        <w:pStyle w:val="a9"/>
        <w:framePr w:w="4862" w:h="316" w:wrap="notBeside" w:vAnchor="text" w:hAnchor="text" w:x="10547" w:y="8714"/>
        <w:shd w:val="clear" w:color="auto" w:fill="auto"/>
        <w:spacing w:line="288" w:lineRule="exact"/>
      </w:pPr>
      <w:r>
        <w:t>капсулы;</w:t>
      </w: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22"/>
          <w:headerReference w:type="default" r:id="rId23"/>
          <w:footerReference w:type="even" r:id="rId24"/>
          <w:headerReference w:type="first" r:id="rId25"/>
          <w:footerReference w:type="first" r:id="rId26"/>
          <w:pgSz w:w="16840" w:h="11900" w:orient="landscape"/>
          <w:pgMar w:top="1090" w:right="428" w:bottom="1090" w:left="428" w:header="0" w:footer="3" w:gutter="0"/>
          <w:cols w:space="720"/>
          <w:noEndnote/>
          <w:titlePg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pgSz w:w="16840" w:h="11900" w:orient="landscape"/>
          <w:pgMar w:top="1167" w:right="10167" w:bottom="1746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</w:t>
      </w:r>
      <w:r>
        <w:t xml:space="preserve"> классификация (АТХ)</w:t>
      </w:r>
    </w:p>
    <w:p w:rsidR="00EC6150" w:rsidRDefault="00EC6150">
      <w:pPr>
        <w:spacing w:before="17" w:after="17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52" w:right="0" w:bottom="1152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1042670" simplePos="0" relativeHeight="251659776" behindDoc="1" locked="0" layoutInCell="1" allowOverlap="1">
                <wp:simplePos x="0" y="0"/>
                <wp:positionH relativeFrom="margin">
                  <wp:posOffset>-6623050</wp:posOffset>
                </wp:positionH>
                <wp:positionV relativeFrom="margin">
                  <wp:posOffset>2294890</wp:posOffset>
                </wp:positionV>
                <wp:extent cx="5581015" cy="3223895"/>
                <wp:effectExtent l="0" t="0" r="1270" b="0"/>
                <wp:wrapSquare wrapText="right"/>
                <wp:docPr id="65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a9"/>
                              <w:shd w:val="clear" w:color="auto" w:fill="auto"/>
                              <w:spacing w:line="288" w:lineRule="exact"/>
                            </w:pPr>
                            <w:r>
                              <w:rPr>
                                <w:rStyle w:val="Exact"/>
                              </w:rPr>
                              <w:t>элиглустат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29"/>
                              <w:gridCol w:w="4618"/>
                              <w:gridCol w:w="2942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70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кровь и система кроветворения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3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B01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антитромботические средства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6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B01A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антитромботические средства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2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B01AA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антагонисты витамина К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5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варфарин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69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B01AB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группа гепарина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5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гепарин натрия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042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5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эноксапарин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натрия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14"/>
                                <w:jc w:val="center"/>
                              </w:trPr>
                              <w:tc>
                                <w:tcPr>
                                  <w:tcW w:w="1229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B01AC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антиагреганты, кроме гепарина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54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клопидогрел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8" type="#_x0000_t202" style="position:absolute;margin-left:-521.5pt;margin-top:180.7pt;width:439.45pt;height:253.85pt;z-index:-251656704;visibility:visible;mso-wrap-style:square;mso-width-percent:0;mso-height-percent:0;mso-wrap-distance-left:5pt;mso-wrap-distance-top:0;mso-wrap-distance-right:82.1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Xj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a9"/>
                        <w:shd w:val="clear" w:color="auto" w:fill="auto"/>
                        <w:spacing w:line="288" w:lineRule="exact"/>
                      </w:pPr>
                      <w:r>
                        <w:rPr>
                          <w:rStyle w:val="Exact"/>
                        </w:rPr>
                        <w:t>элиглустат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29"/>
                        <w:gridCol w:w="4618"/>
                        <w:gridCol w:w="2942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70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кровь и система кроветворения</w:t>
                            </w:r>
                          </w:p>
                        </w:tc>
                        <w:tc>
                          <w:tcPr>
                            <w:tcW w:w="2942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3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B01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антитромботические средства</w:t>
                            </w:r>
                          </w:p>
                        </w:tc>
                        <w:tc>
                          <w:tcPr>
                            <w:tcW w:w="2942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6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B01A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антитромботические средства</w:t>
                            </w:r>
                          </w:p>
                        </w:tc>
                        <w:tc>
                          <w:tcPr>
                            <w:tcW w:w="2942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2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B01AA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антагонисты витамина К</w:t>
                            </w:r>
                          </w:p>
                        </w:tc>
                        <w:tc>
                          <w:tcPr>
                            <w:tcW w:w="29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5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варфарин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69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B01AB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группа гепарина</w:t>
                            </w:r>
                          </w:p>
                        </w:tc>
                        <w:tc>
                          <w:tcPr>
                            <w:tcW w:w="2942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5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гепарин натрия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042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5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эноксапарин </w:t>
                            </w:r>
                            <w:r>
                              <w:rPr>
                                <w:rStyle w:val="23"/>
                              </w:rPr>
                              <w:t>натрия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14"/>
                          <w:jc w:val="center"/>
                        </w:trPr>
                        <w:tc>
                          <w:tcPr>
                            <w:tcW w:w="1229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B01AC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антиагреганты, кроме гепарина</w:t>
                            </w:r>
                          </w:p>
                        </w:tc>
                        <w:tc>
                          <w:tcPr>
                            <w:tcW w:w="2942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54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клопидогрел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для внутривенного введения; концентрат 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after="327" w:line="322" w:lineRule="exact"/>
        <w:ind w:firstLine="0"/>
        <w:jc w:val="left"/>
      </w:pPr>
      <w:r>
        <w:t xml:space="preserve">раствор для внутривенного введения; раствор для инфузий; таблетки, покрытые оболочкой; таблетки, покрытые пленочной </w:t>
      </w:r>
      <w:r>
        <w:t>оболочкой</w:t>
      </w:r>
    </w:p>
    <w:p w:rsidR="00EC6150" w:rsidRDefault="00DD10F0">
      <w:pPr>
        <w:pStyle w:val="22"/>
        <w:shd w:val="clear" w:color="auto" w:fill="auto"/>
        <w:spacing w:after="277" w:line="288" w:lineRule="exact"/>
        <w:ind w:firstLine="0"/>
        <w:jc w:val="left"/>
      </w:pPr>
      <w:r>
        <w:t>капсулы таблетки</w:t>
      </w:r>
    </w:p>
    <w:p w:rsidR="00EC6150" w:rsidRDefault="00DD10F0">
      <w:pPr>
        <w:pStyle w:val="22"/>
        <w:shd w:val="clear" w:color="auto" w:fill="auto"/>
        <w:spacing w:line="317" w:lineRule="exact"/>
        <w:ind w:firstLine="0"/>
        <w:jc w:val="left"/>
      </w:pPr>
      <w:r>
        <w:t>раствор для внутривенного и подкожного введения;</w:t>
      </w:r>
    </w:p>
    <w:p w:rsidR="00EC6150" w:rsidRDefault="00DD10F0">
      <w:pPr>
        <w:pStyle w:val="22"/>
        <w:shd w:val="clear" w:color="auto" w:fill="auto"/>
        <w:spacing w:after="156" w:line="317" w:lineRule="exact"/>
        <w:ind w:firstLine="0"/>
        <w:jc w:val="left"/>
      </w:pPr>
      <w:r>
        <w:t>раствор для инъекций</w:t>
      </w:r>
    </w:p>
    <w:p w:rsidR="00EC6150" w:rsidRDefault="00DD10F0">
      <w:pPr>
        <w:pStyle w:val="22"/>
        <w:shd w:val="clear" w:color="auto" w:fill="auto"/>
        <w:spacing w:after="327" w:line="322" w:lineRule="exact"/>
        <w:ind w:firstLine="0"/>
        <w:jc w:val="left"/>
      </w:pPr>
      <w:r>
        <w:t>раствор для инъекций; раствор для подкожного введения</w:t>
      </w:r>
    </w:p>
    <w:p w:rsidR="00EC6150" w:rsidRDefault="00DD10F0">
      <w:pPr>
        <w:pStyle w:val="22"/>
        <w:shd w:val="clear" w:color="auto" w:fill="auto"/>
        <w:spacing w:line="288" w:lineRule="exact"/>
        <w:ind w:firstLine="0"/>
        <w:jc w:val="left"/>
        <w:sectPr w:rsidR="00EC6150">
          <w:type w:val="continuous"/>
          <w:pgSz w:w="16840" w:h="11900" w:orient="landscape"/>
          <w:pgMar w:top="1152" w:right="740" w:bottom="1152" w:left="10969" w:header="0" w:footer="3" w:gutter="0"/>
          <w:cols w:space="720"/>
          <w:noEndnote/>
          <w:docGrid w:linePitch="360"/>
        </w:sectPr>
      </w:pPr>
      <w:r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600" w:right="9440" w:firstLine="0"/>
        <w:jc w:val="left"/>
      </w:pPr>
      <w:r>
        <w:lastRenderedPageBreak/>
        <w:t xml:space="preserve">Анатомо-терапевтическо-химическая </w:t>
      </w:r>
      <w:r>
        <w:t>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474"/>
          <w:tab w:val="left" w:pos="6254"/>
          <w:tab w:val="left" w:pos="10346"/>
        </w:tabs>
        <w:spacing w:line="288" w:lineRule="exact"/>
        <w:ind w:firstLine="0"/>
        <w:jc w:val="both"/>
      </w:pPr>
      <w:r>
        <w:rPr>
          <w:lang w:val="en-US" w:eastAsia="en-US" w:bidi="en-US"/>
        </w:rPr>
        <w:t>B01AD</w:t>
      </w:r>
      <w:r>
        <w:rPr>
          <w:lang w:val="en-US" w:eastAsia="en-US" w:bidi="en-US"/>
        </w:rPr>
        <w:tab/>
      </w:r>
      <w:r>
        <w:t>ферментные препараты</w:t>
      </w:r>
      <w:r>
        <w:tab/>
        <w:t>алтеплаза</w:t>
      </w:r>
      <w:r>
        <w:tab/>
        <w:t>лиофилизат для приготовления раствора</w:t>
      </w:r>
    </w:p>
    <w:p w:rsidR="00EC6150" w:rsidRDefault="00DD10F0">
      <w:pPr>
        <w:pStyle w:val="22"/>
        <w:shd w:val="clear" w:color="auto" w:fill="auto"/>
        <w:spacing w:after="320" w:line="288" w:lineRule="exact"/>
        <w:ind w:left="10460" w:firstLine="0"/>
        <w:jc w:val="left"/>
      </w:pPr>
      <w:r>
        <w:t>для инфузий</w:t>
      </w:r>
    </w:p>
    <w:p w:rsidR="00EC6150" w:rsidRDefault="00DD10F0">
      <w:pPr>
        <w:pStyle w:val="22"/>
        <w:shd w:val="clear" w:color="auto" w:fill="auto"/>
        <w:tabs>
          <w:tab w:val="left" w:pos="10346"/>
        </w:tabs>
        <w:spacing w:line="288" w:lineRule="exact"/>
        <w:ind w:left="6380" w:firstLine="0"/>
        <w:jc w:val="both"/>
      </w:pPr>
      <w:r>
        <w:t>проурокиназа</w:t>
      </w:r>
      <w:r>
        <w:tab/>
        <w:t>лиофилизат для приготовления раствора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0460" w:firstLine="0"/>
        <w:jc w:val="left"/>
      </w:pPr>
      <w:r>
        <w:t>для внутривенного введения; лиофилизат для приготовления раствора для инъекций</w:t>
      </w:r>
    </w:p>
    <w:p w:rsidR="00EC6150" w:rsidRDefault="00DD10F0">
      <w:pPr>
        <w:pStyle w:val="22"/>
        <w:shd w:val="clear" w:color="auto" w:fill="auto"/>
        <w:tabs>
          <w:tab w:val="center" w:pos="8818"/>
          <w:tab w:val="left" w:pos="10346"/>
        </w:tabs>
        <w:spacing w:line="322" w:lineRule="exact"/>
        <w:ind w:left="6380" w:firstLine="0"/>
        <w:jc w:val="both"/>
      </w:pPr>
      <w:r>
        <w:t>рекомбинантный</w:t>
      </w:r>
      <w:r>
        <w:tab/>
      </w:r>
      <w:r>
        <w:t>белок,</w:t>
      </w:r>
      <w:r>
        <w:tab/>
        <w:t>лиофилизат для приготовления раствора</w:t>
      </w:r>
    </w:p>
    <w:p w:rsidR="00EC6150" w:rsidRDefault="00DD10F0">
      <w:pPr>
        <w:pStyle w:val="22"/>
        <w:shd w:val="clear" w:color="auto" w:fill="auto"/>
        <w:spacing w:after="63" w:line="322" w:lineRule="exact"/>
        <w:ind w:left="6380" w:right="1660" w:firstLine="0"/>
        <w:jc w:val="left"/>
      </w:pPr>
      <w:r>
        <w:t>содержащий аминокислотную для внутривенного введения последовательность стафилокиназы</w:t>
      </w:r>
    </w:p>
    <w:p w:rsidR="00EC6150" w:rsidRDefault="00DD10F0">
      <w:pPr>
        <w:pStyle w:val="22"/>
        <w:shd w:val="clear" w:color="auto" w:fill="auto"/>
        <w:tabs>
          <w:tab w:val="left" w:pos="1474"/>
          <w:tab w:val="left" w:pos="4136"/>
          <w:tab w:val="left" w:pos="6254"/>
          <w:tab w:val="left" w:pos="10346"/>
        </w:tabs>
        <w:spacing w:line="643" w:lineRule="exact"/>
        <w:ind w:firstLine="0"/>
        <w:jc w:val="both"/>
      </w:pPr>
      <w:r>
        <w:t>В01АЕ</w:t>
      </w:r>
      <w:r>
        <w:tab/>
        <w:t>прямые ингибиторы</w:t>
      </w:r>
      <w:r>
        <w:tab/>
        <w:t>тромбина</w:t>
      </w:r>
      <w:r>
        <w:tab/>
        <w:t>дабигатрана этексилат</w:t>
      </w:r>
      <w:r>
        <w:tab/>
        <w:t>капсулы</w:t>
      </w:r>
    </w:p>
    <w:p w:rsidR="00EC6150" w:rsidRDefault="00DD10F0">
      <w:pPr>
        <w:pStyle w:val="22"/>
        <w:shd w:val="clear" w:color="auto" w:fill="auto"/>
        <w:tabs>
          <w:tab w:val="left" w:pos="1474"/>
          <w:tab w:val="left" w:pos="4136"/>
          <w:tab w:val="left" w:pos="6254"/>
          <w:tab w:val="left" w:pos="10346"/>
        </w:tabs>
        <w:spacing w:line="643" w:lineRule="exact"/>
        <w:ind w:firstLine="0"/>
        <w:jc w:val="both"/>
      </w:pPr>
      <w:r>
        <w:rPr>
          <w:lang w:val="en-US" w:eastAsia="en-US" w:bidi="en-US"/>
        </w:rPr>
        <w:t>B01AF</w:t>
      </w:r>
      <w:r>
        <w:rPr>
          <w:lang w:val="en-US" w:eastAsia="en-US" w:bidi="en-US"/>
        </w:rPr>
        <w:tab/>
      </w:r>
      <w:r>
        <w:t>прямые ингибиторы</w:t>
      </w:r>
      <w:r>
        <w:tab/>
        <w:t xml:space="preserve">фактора </w:t>
      </w:r>
      <w:r>
        <w:rPr>
          <w:lang w:val="en-US" w:eastAsia="en-US" w:bidi="en-US"/>
        </w:rPr>
        <w:t>Xa</w:t>
      </w:r>
      <w:r>
        <w:rPr>
          <w:lang w:val="en-US" w:eastAsia="en-US" w:bidi="en-US"/>
        </w:rPr>
        <w:tab/>
      </w:r>
      <w:r>
        <w:t>апиксабан</w:t>
      </w:r>
      <w:r>
        <w:tab/>
        <w:t>таблетки, покрыты</w:t>
      </w:r>
      <w:r>
        <w:t>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10346"/>
        </w:tabs>
        <w:spacing w:line="643" w:lineRule="exact"/>
        <w:ind w:left="6380" w:firstLine="0"/>
        <w:jc w:val="both"/>
      </w:pPr>
      <w:r>
        <w:t>ривароксабан</w:t>
      </w:r>
      <w:r>
        <w:tab/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1474"/>
        </w:tabs>
        <w:spacing w:line="643" w:lineRule="exact"/>
        <w:ind w:firstLine="0"/>
        <w:jc w:val="both"/>
      </w:pPr>
      <w:r>
        <w:rPr>
          <w:lang w:val="en-US" w:eastAsia="en-US" w:bidi="en-US"/>
        </w:rPr>
        <w:t>B02</w:t>
      </w:r>
      <w:r>
        <w:rPr>
          <w:lang w:val="en-US" w:eastAsia="en-US" w:bidi="en-US"/>
        </w:rPr>
        <w:tab/>
      </w:r>
      <w:r>
        <w:t>гемостатические средства</w:t>
      </w:r>
    </w:p>
    <w:p w:rsidR="00EC6150" w:rsidRDefault="00DB42D6">
      <w:pPr>
        <w:pStyle w:val="22"/>
        <w:shd w:val="clear" w:color="auto" w:fill="auto"/>
        <w:tabs>
          <w:tab w:val="left" w:pos="1474"/>
        </w:tabs>
        <w:spacing w:line="643" w:lineRule="exact"/>
        <w:ind w:firstLine="0"/>
        <w:jc w:val="both"/>
        <w:sectPr w:rsidR="00EC6150">
          <w:pgSz w:w="16840" w:h="11900" w:orient="landscape"/>
          <w:pgMar w:top="1406" w:right="495" w:bottom="840" w:left="36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399415" simplePos="0" relativeHeight="251660800" behindDoc="1" locked="0" layoutInCell="1" allowOverlap="1">
                <wp:simplePos x="0" y="0"/>
                <wp:positionH relativeFrom="margin">
                  <wp:posOffset>133985</wp:posOffset>
                </wp:positionH>
                <wp:positionV relativeFrom="paragraph">
                  <wp:posOffset>368935</wp:posOffset>
                </wp:positionV>
                <wp:extent cx="588010" cy="182880"/>
                <wp:effectExtent l="1270" t="0" r="1270" b="0"/>
                <wp:wrapTopAndBottom/>
                <wp:docPr id="65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B02AA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9" type="#_x0000_t202" style="position:absolute;left:0;text-align:left;margin-left:10.55pt;margin-top:29.05pt;width:46.3pt;height:14.4pt;z-index:-251655680;visibility:visible;mso-wrap-style:square;mso-width-percent:0;mso-height-percent:0;mso-wrap-distance-left:5pt;mso-wrap-distance-top:0;mso-wrap-distance-right:31.4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9LsAIAALM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B02AA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3500" distR="1917065" simplePos="0" relativeHeight="251661824" behindDoc="1" locked="0" layoutInCell="1" allowOverlap="1">
                <wp:simplePos x="0" y="0"/>
                <wp:positionH relativeFrom="margin">
                  <wp:posOffset>1121410</wp:posOffset>
                </wp:positionH>
                <wp:positionV relativeFrom="paragraph">
                  <wp:posOffset>369570</wp:posOffset>
                </wp:positionV>
                <wp:extent cx="1130935" cy="182880"/>
                <wp:effectExtent l="0" t="0" r="4445" b="0"/>
                <wp:wrapTopAndBottom/>
                <wp:docPr id="65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аминокислоты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0" type="#_x0000_t202" style="position:absolute;left:0;text-align:left;margin-left:88.3pt;margin-top:29.1pt;width:89.05pt;height:14.4pt;z-index:-251654656;visibility:visible;mso-wrap-style:square;mso-width-percent:0;mso-height-percent:0;mso-wrap-distance-left:5pt;mso-wrap-distance-top:0;mso-wrap-distance-right:150.9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shtAIAALQ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аминокислоты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3500" distR="579120" simplePos="0" relativeHeight="251662848" behindDoc="1" locked="0" layoutInCell="1" allowOverlap="1">
                <wp:simplePos x="0" y="0"/>
                <wp:positionH relativeFrom="margin">
                  <wp:posOffset>4169410</wp:posOffset>
                </wp:positionH>
                <wp:positionV relativeFrom="paragraph">
                  <wp:posOffset>369570</wp:posOffset>
                </wp:positionV>
                <wp:extent cx="2008505" cy="182880"/>
                <wp:effectExtent l="0" t="0" r="3175" b="0"/>
                <wp:wrapTopAndBottom/>
                <wp:docPr id="65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аминокапроновая кислота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1" type="#_x0000_t202" style="position:absolute;left:0;text-align:left;margin-left:328.3pt;margin-top:29.1pt;width:158.15pt;height:14.4pt;z-index:-251653632;visibility:visible;mso-wrap-style:square;mso-width-percent:0;mso-height-percent:0;mso-wrap-distance-left:5pt;mso-wrap-distance-top:0;mso-wrap-distance-right:45.6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+etAIAALQ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аминокапроновая кислота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0825" distL="873125" distR="1637030" simplePos="0" relativeHeight="251663872" behindDoc="1" locked="0" layoutInCell="1" allowOverlap="1">
                <wp:simplePos x="0" y="0"/>
                <wp:positionH relativeFrom="margin">
                  <wp:posOffset>6757670</wp:posOffset>
                </wp:positionH>
                <wp:positionV relativeFrom="paragraph">
                  <wp:posOffset>372110</wp:posOffset>
                </wp:positionV>
                <wp:extent cx="1621790" cy="182880"/>
                <wp:effectExtent l="0" t="1270" r="1905" b="0"/>
                <wp:wrapTopAndBottom/>
                <wp:docPr id="64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72" type="#_x0000_t202" style="position:absolute;left:0;text-align:left;margin-left:532.1pt;margin-top:29.3pt;width:127.7pt;height:14.4pt;z-index:-251652608;visibility:visible;mso-wrap-style:square;mso-width-percent:0;mso-height-percent:0;mso-wrap-distance-left:68.75pt;mso-wrap-distance-top:0;mso-wrap-distance-right:128.9pt;mso-wrap-distance-bottom:19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Oq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инфузий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B02A</w:t>
      </w:r>
      <w:r w:rsidR="00DD10F0">
        <w:rPr>
          <w:lang w:val="en-US" w:eastAsia="en-US" w:bidi="en-US"/>
        </w:rPr>
        <w:tab/>
      </w:r>
      <w:r w:rsidR="00DD10F0">
        <w:t>антифибринолитические средства</w:t>
      </w:r>
    </w:p>
    <w:p w:rsidR="00EC6150" w:rsidRDefault="00DD10F0">
      <w:pPr>
        <w:pStyle w:val="22"/>
        <w:shd w:val="clear" w:color="auto" w:fill="auto"/>
        <w:spacing w:after="367" w:line="322" w:lineRule="exact"/>
        <w:ind w:left="1600" w:right="94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0460"/>
        </w:tabs>
        <w:spacing w:line="288" w:lineRule="exact"/>
        <w:ind w:left="6380" w:firstLine="0"/>
        <w:jc w:val="both"/>
      </w:pPr>
      <w:r>
        <w:t>транексамовая кислота</w:t>
      </w:r>
      <w:r>
        <w:tab/>
        <w:t>раствор для внутривенного введения;</w:t>
      </w:r>
    </w:p>
    <w:p w:rsidR="00EC6150" w:rsidRDefault="00DD10F0">
      <w:pPr>
        <w:pStyle w:val="22"/>
        <w:shd w:val="clear" w:color="auto" w:fill="auto"/>
        <w:spacing w:after="362" w:line="288" w:lineRule="exact"/>
        <w:ind w:firstLine="0"/>
        <w:jc w:val="right"/>
      </w:pPr>
      <w:r>
        <w:t>таблетки, 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4"/>
        <w:gridCol w:w="4694"/>
        <w:gridCol w:w="4238"/>
        <w:gridCol w:w="518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B02AB</w:t>
            </w:r>
          </w:p>
        </w:tc>
        <w:tc>
          <w:tcPr>
            <w:tcW w:w="4694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>ингибиторы протеиназ плазмы</w:t>
            </w:r>
          </w:p>
        </w:tc>
        <w:tc>
          <w:tcPr>
            <w:tcW w:w="4238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460" w:firstLine="0"/>
              <w:jc w:val="left"/>
            </w:pPr>
            <w:r>
              <w:rPr>
                <w:rStyle w:val="23"/>
              </w:rPr>
              <w:t>апротинин</w:t>
            </w:r>
          </w:p>
        </w:tc>
        <w:tc>
          <w:tcPr>
            <w:tcW w:w="5184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rPr>
                <w:rStyle w:val="23"/>
              </w:rPr>
              <w:t xml:space="preserve">лиофилизат для приготовления раствора для внутривенного </w:t>
            </w:r>
            <w:r>
              <w:rPr>
                <w:rStyle w:val="23"/>
              </w:rPr>
              <w:t>введения; раствор для внутривенного введения; 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2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B02B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>витамин К и другие гемостатики</w:t>
            </w:r>
          </w:p>
        </w:tc>
        <w:tc>
          <w:tcPr>
            <w:tcW w:w="4238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4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2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B02BA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>витамин К</w:t>
            </w:r>
          </w:p>
        </w:tc>
        <w:tc>
          <w:tcPr>
            <w:tcW w:w="4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460" w:firstLine="0"/>
              <w:jc w:val="left"/>
            </w:pPr>
            <w:r>
              <w:rPr>
                <w:rStyle w:val="23"/>
              </w:rPr>
              <w:t>менадиона натрия бисульфит</w:t>
            </w:r>
          </w:p>
        </w:tc>
        <w:tc>
          <w:tcPr>
            <w:tcW w:w="518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rPr>
                <w:rStyle w:val="23"/>
              </w:rPr>
              <w:t>раствор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2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B02BC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>местные гемостатики</w:t>
            </w:r>
          </w:p>
        </w:tc>
        <w:tc>
          <w:tcPr>
            <w:tcW w:w="4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460" w:firstLine="0"/>
              <w:jc w:val="left"/>
            </w:pPr>
            <w:r>
              <w:rPr>
                <w:rStyle w:val="23"/>
              </w:rPr>
              <w:t>фибриноген + тромбин</w:t>
            </w:r>
          </w:p>
        </w:tc>
        <w:tc>
          <w:tcPr>
            <w:tcW w:w="518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rPr>
                <w:rStyle w:val="23"/>
              </w:rPr>
              <w:t>губка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B02BD</w:t>
            </w:r>
          </w:p>
        </w:tc>
        <w:tc>
          <w:tcPr>
            <w:tcW w:w="4694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 xml:space="preserve">факторы </w:t>
            </w:r>
            <w:r>
              <w:rPr>
                <w:rStyle w:val="23"/>
              </w:rPr>
              <w:t>свертывания крови</w:t>
            </w:r>
          </w:p>
        </w:tc>
        <w:tc>
          <w:tcPr>
            <w:tcW w:w="4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322" w:lineRule="exact"/>
              <w:ind w:left="460" w:firstLine="0"/>
              <w:jc w:val="left"/>
            </w:pPr>
            <w:r>
              <w:rPr>
                <w:rStyle w:val="23"/>
              </w:rPr>
              <w:t>антиингибиторный коагулянтный комплекс</w:t>
            </w:r>
          </w:p>
        </w:tc>
        <w:tc>
          <w:tcPr>
            <w:tcW w:w="518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rPr>
                <w:rStyle w:val="23"/>
              </w:rP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94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8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460" w:firstLine="0"/>
              <w:jc w:val="left"/>
            </w:pPr>
            <w:r>
              <w:rPr>
                <w:rStyle w:val="23"/>
              </w:rPr>
              <w:t>мороктоког альфа</w:t>
            </w:r>
          </w:p>
        </w:tc>
        <w:tc>
          <w:tcPr>
            <w:tcW w:w="518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rPr>
                <w:rStyle w:val="23"/>
              </w:rPr>
              <w:t>лиофилизат для 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94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8" w:type="dxa"/>
            <w:shd w:val="clear" w:color="auto" w:fill="FFFFFF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460" w:firstLine="0"/>
              <w:jc w:val="left"/>
            </w:pPr>
            <w:r>
              <w:rPr>
                <w:rStyle w:val="23"/>
              </w:rPr>
              <w:t>нонаког альфа</w:t>
            </w:r>
          </w:p>
        </w:tc>
        <w:tc>
          <w:tcPr>
            <w:tcW w:w="518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326" w:lineRule="exact"/>
              <w:ind w:left="300" w:firstLine="0"/>
              <w:jc w:val="left"/>
            </w:pPr>
            <w:r>
              <w:rPr>
                <w:rStyle w:val="23"/>
              </w:rPr>
              <w:t xml:space="preserve">лиофилизат для приготовления раствора для </w:t>
            </w:r>
            <w:r>
              <w:rPr>
                <w:rStyle w:val="23"/>
              </w:rPr>
              <w:t>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94" w:type="dxa"/>
            <w:shd w:val="clear" w:color="auto" w:fill="FFFFFF"/>
          </w:tcPr>
          <w:p w:rsidR="00EC6150" w:rsidRDefault="00EC6150">
            <w:pPr>
              <w:framePr w:w="153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288" w:lineRule="exact"/>
              <w:ind w:left="460" w:firstLine="0"/>
              <w:jc w:val="left"/>
            </w:pPr>
            <w:r>
              <w:rPr>
                <w:rStyle w:val="23"/>
              </w:rPr>
              <w:t>октоког альфа</w:t>
            </w:r>
          </w:p>
        </w:tc>
        <w:tc>
          <w:tcPr>
            <w:tcW w:w="518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1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rPr>
                <w:rStyle w:val="23"/>
              </w:rPr>
              <w:t>лиофилизат для приготовления раствора для внутривенного введения</w:t>
            </w:r>
          </w:p>
        </w:tc>
      </w:tr>
    </w:tbl>
    <w:p w:rsidR="00EC6150" w:rsidRDefault="00EC6150">
      <w:pPr>
        <w:framePr w:w="15341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4"/>
              </w:rPr>
              <w:lastRenderedPageBreak/>
              <w:t>ту</w:t>
            </w:r>
            <w:r>
              <w:rPr>
                <w:rStyle w:val="23"/>
              </w:rPr>
              <w:t xml:space="preserve"> *</w:t>
            </w:r>
            <w:r>
              <w:rPr>
                <w:rStyle w:val="23"/>
              </w:rPr>
              <w:tab/>
              <w:t>Анатомо-терапевтическо-химическая</w:t>
            </w:r>
            <w:r>
              <w:rPr>
                <w:rStyle w:val="23"/>
              </w:rP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rPr>
                <w:rStyle w:val="23"/>
              </w:rPr>
              <w:t>Код АТХ</w:t>
            </w:r>
            <w:r>
              <w:rPr>
                <w:rStyle w:val="23"/>
              </w:rPr>
              <w:tab/>
            </w:r>
            <w:r>
              <w:rPr>
                <w:rStyle w:val="2Tahoma5pt"/>
              </w:rPr>
              <w:t xml:space="preserve">^ </w:t>
            </w:r>
            <w:r>
              <w:rPr>
                <w:rStyle w:val="2Tahoma5pt"/>
                <w:vertAlign w:val="subscript"/>
              </w:rPr>
              <w:t>л</w:t>
            </w:r>
            <w:r>
              <w:rPr>
                <w:rStyle w:val="2Tahoma5pt"/>
              </w:rPr>
              <w:tab/>
            </w:r>
            <w:r>
              <w:rPr>
                <w:rStyle w:val="23"/>
              </w:rPr>
              <w:t>,. „,,</w:t>
            </w:r>
            <w:r>
              <w:rPr>
                <w:rStyle w:val="23"/>
                <w:vertAlign w:val="subscript"/>
              </w:rPr>
              <w:t>ч</w:t>
            </w:r>
            <w:r>
              <w:rPr>
                <w:rStyle w:val="23"/>
              </w:rP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rPr>
                <w:rStyle w:val="23"/>
              </w:rP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 xml:space="preserve">фактор свертывания </w:t>
            </w:r>
            <w:r>
              <w:rPr>
                <w:rStyle w:val="23"/>
              </w:rPr>
              <w:t>крови VII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фактор свертывания крови VIII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раствора для внутривенного введения; лиофилизат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раствор для инфузий </w:t>
            </w:r>
            <w:r>
              <w:rPr>
                <w:rStyle w:val="23"/>
              </w:rPr>
              <w:t>(замороженный)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rPr>
                <w:rStyle w:val="23"/>
              </w:rPr>
              <w:t>фактор свертывания крови IX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раствора для внутривенного введения; 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6500" w:firstLine="0"/>
              <w:jc w:val="left"/>
            </w:pPr>
            <w:r>
              <w:rPr>
                <w:rStyle w:val="23"/>
              </w:rPr>
              <w:t>факторы свертывания крови II, VII, IX, X в комбинации (протромбиновый комплекс)</w:t>
            </w:r>
          </w:p>
        </w:tc>
        <w:tc>
          <w:tcPr>
            <w:tcW w:w="552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лиофилизат для </w:t>
            </w:r>
            <w:r>
              <w:rPr>
                <w:rStyle w:val="23"/>
              </w:rPr>
              <w:t>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6500" w:firstLine="0"/>
              <w:jc w:val="left"/>
            </w:pPr>
            <w:r>
              <w:rPr>
                <w:rStyle w:val="23"/>
              </w:rPr>
              <w:t xml:space="preserve">факторы свертывания крови II, </w:t>
            </w:r>
            <w:r>
              <w:rPr>
                <w:rStyle w:val="23"/>
                <w:lang w:val="en-US" w:eastAsia="en-US" w:bidi="en-US"/>
              </w:rPr>
              <w:t xml:space="preserve">IX </w:t>
            </w:r>
            <w:r>
              <w:rPr>
                <w:rStyle w:val="23"/>
              </w:rPr>
              <w:t xml:space="preserve">и </w:t>
            </w:r>
            <w:r>
              <w:rPr>
                <w:rStyle w:val="23"/>
                <w:lang w:val="en-US" w:eastAsia="en-US" w:bidi="en-US"/>
              </w:rPr>
              <w:t xml:space="preserve">X </w:t>
            </w:r>
            <w:r>
              <w:rPr>
                <w:rStyle w:val="23"/>
              </w:rPr>
              <w:t>в комбинации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left="6500" w:firstLine="0"/>
              <w:jc w:val="left"/>
            </w:pPr>
            <w:r>
              <w:rPr>
                <w:rStyle w:val="23"/>
              </w:rPr>
              <w:t>фактор свертывания крови VIII + фактор Виллебранда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лиофилизат для приготовления раствора для </w:t>
            </w:r>
            <w:r>
              <w:rPr>
                <w:rStyle w:val="23"/>
              </w:rPr>
              <w:t>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left="6500" w:firstLine="0"/>
              <w:jc w:val="left"/>
            </w:pPr>
            <w:r>
              <w:rPr>
                <w:rStyle w:val="23"/>
              </w:rPr>
              <w:t>эптаког альфа (активированный)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лиофилизат для приготовления раствора для внутривенного введения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27"/>
          <w:headerReference w:type="default" r:id="rId28"/>
          <w:footerReference w:type="even" r:id="rId29"/>
          <w:headerReference w:type="first" r:id="rId30"/>
          <w:footerReference w:type="first" r:id="rId31"/>
          <w:pgSz w:w="16840" w:h="11900" w:orient="landscape"/>
          <w:pgMar w:top="1406" w:right="495" w:bottom="840" w:left="361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457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10113010" cy="5306060"/>
                <wp:effectExtent l="4445" t="0" r="0" b="2540"/>
                <wp:wrapNone/>
                <wp:docPr id="64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010" cy="530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17"/>
                              <w:gridCol w:w="4800"/>
                              <w:gridCol w:w="4085"/>
                              <w:gridCol w:w="5525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Код АТХ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Анатомо-терапевтическо-химическая классификация (АТХ)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Лекарственные препараты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Лекарственные формы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52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B02BX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другие системные гемостатики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ромиплостим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порошок для приготовления раствора для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подкожного введения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77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элтромбопаг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32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этамзилат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раствор для внутривенного и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внутримышечного введения;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раствор для инъекций;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раствор для инъекций и наружного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применения;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62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антианемические препараты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препараты железа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546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B03AB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пероральные препараты трехвалентного железа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железа (III) гидроксид полимальтозат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капли для приема внутрь; раствор для приема внутрь; сироп;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 жевательные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58"/>
                                <w:jc w:val="center"/>
                              </w:trPr>
                              <w:tc>
                                <w:tcPr>
                                  <w:tcW w:w="1517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B03AC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парентеральные препараты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трехвалентного железа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железа (III) гидроксида сахарозный комплекс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раствор для внутривенного введения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3" type="#_x0000_t202" style="position:absolute;margin-left:.05pt;margin-top:0;width:796.3pt;height:417.8pt;z-index:251445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17"/>
                        <w:gridCol w:w="4800"/>
                        <w:gridCol w:w="4085"/>
                        <w:gridCol w:w="5525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  <w:jc w:val="center"/>
                        </w:trPr>
                        <w:tc>
                          <w:tcPr>
                            <w:tcW w:w="151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Код АТХ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Лекарственные препараты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Лекарственные формы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52"/>
                          <w:jc w:val="center"/>
                        </w:trPr>
                        <w:tc>
                          <w:tcPr>
                            <w:tcW w:w="151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B02BX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другие системные гемостатики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ромиплостим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порошок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подкожного введения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77"/>
                          <w:jc w:val="center"/>
                        </w:trPr>
                        <w:tc>
                          <w:tcPr>
                            <w:tcW w:w="1517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элтромбопаг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32"/>
                          <w:jc w:val="center"/>
                        </w:trPr>
                        <w:tc>
                          <w:tcPr>
                            <w:tcW w:w="1517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этамзилат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раствор для внутривенного 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раствор для инъекций;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раствор для инъекций и наружного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применения;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62"/>
                          <w:jc w:val="center"/>
                        </w:trPr>
                        <w:tc>
                          <w:tcPr>
                            <w:tcW w:w="151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антианемические препараты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8"/>
                          <w:jc w:val="center"/>
                        </w:trPr>
                        <w:tc>
                          <w:tcPr>
                            <w:tcW w:w="151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B03A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препараты железа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546"/>
                          <w:jc w:val="center"/>
                        </w:trPr>
                        <w:tc>
                          <w:tcPr>
                            <w:tcW w:w="1517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B03AB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пероральные препараты трехвалентного железа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железа (III) гидроксид полимальтозат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капли для приема внутрь; раствор для приема внутрь; сироп;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 жевательные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58"/>
                          <w:jc w:val="center"/>
                        </w:trPr>
                        <w:tc>
                          <w:tcPr>
                            <w:tcW w:w="1517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B03AC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парентеральные препараты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трехвалентного железа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железа (III) гидроксида сахарозный комплекс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раствор для внутривенного введения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6784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5888990</wp:posOffset>
                </wp:positionV>
                <wp:extent cx="438785" cy="182880"/>
                <wp:effectExtent l="0" t="0" r="0" b="0"/>
                <wp:wrapNone/>
                <wp:docPr id="64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B03B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4" type="#_x0000_t202" style="position:absolute;margin-left:2.65pt;margin-top:463.7pt;width:34.55pt;height:14.4pt;z-index:251446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AHtAIAALM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B03B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7808" behindDoc="0" locked="0" layoutInCell="1" allowOverlap="1">
                <wp:simplePos x="0" y="0"/>
                <wp:positionH relativeFrom="margin">
                  <wp:posOffset>1017905</wp:posOffset>
                </wp:positionH>
                <wp:positionV relativeFrom="paragraph">
                  <wp:posOffset>5892165</wp:posOffset>
                </wp:positionV>
                <wp:extent cx="2484120" cy="182880"/>
                <wp:effectExtent l="2540" t="2540" r="0" b="0"/>
                <wp:wrapNone/>
                <wp:docPr id="64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витамин 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B</w:t>
                            </w:r>
                            <w:r>
                              <w:rPr>
                                <w:rStyle w:val="27ptExact"/>
                              </w:rPr>
                              <w:t>12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</w:rPr>
                              <w:t>и фолиевая кислота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5" type="#_x0000_t202" style="position:absolute;margin-left:80.15pt;margin-top:463.95pt;width:195.6pt;height:14.4pt;z-index:251447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xAsw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витамин 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B</w:t>
                      </w:r>
                      <w:r>
                        <w:rPr>
                          <w:rStyle w:val="27ptExact"/>
                        </w:rPr>
                        <w:t>12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2Exact"/>
                        </w:rPr>
                        <w:t>и фолиевая кислота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641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60" w:right="428" w:bottom="1060" w:left="486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tabs>
          <w:tab w:val="left" w:pos="10438"/>
        </w:tabs>
        <w:spacing w:line="322" w:lineRule="exact"/>
        <w:ind w:left="6420"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76200" simplePos="0" relativeHeight="251664896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-2746375</wp:posOffset>
                </wp:positionV>
                <wp:extent cx="9918065" cy="2489835"/>
                <wp:effectExtent l="3175" t="0" r="3810" b="0"/>
                <wp:wrapTopAndBottom/>
                <wp:docPr id="64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065" cy="248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98"/>
                              <w:gridCol w:w="4800"/>
                              <w:gridCol w:w="4085"/>
                              <w:gridCol w:w="5237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Код АТХ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Анатомо-терапевтическо-химическая классификация (АТХ)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Лекарственные препараты</w:t>
                                  </w:r>
                                </w:p>
                              </w:tc>
                              <w:tc>
                                <w:tcPr>
                                  <w:tcW w:w="52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Лекарственные формы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72"/>
                                <w:jc w:val="center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B03BA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витамин </w:t>
                                  </w: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</w:t>
                                  </w:r>
                                  <w:r>
                                    <w:rPr>
                                      <w:rStyle w:val="27pt"/>
                                    </w:rPr>
                                    <w:t>12</w:t>
                                  </w: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(цианокобаламин и его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цианокобаламин</w:t>
                                  </w:r>
                                </w:p>
                              </w:tc>
                              <w:tc>
                                <w:tcPr>
                                  <w:tcW w:w="523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раствор для инъекций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70"/>
                                <w:jc w:val="center"/>
                              </w:trPr>
                              <w:tc>
                                <w:tcPr>
                                  <w:tcW w:w="149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B03BB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after="34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аналоги)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before="34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фолиевая кислота и ее производные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фолиевая кислота</w:t>
                                  </w:r>
                                </w:p>
                              </w:tc>
                              <w:tc>
                                <w:tcPr>
                                  <w:tcW w:w="5237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таблетки;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08"/>
                                <w:jc w:val="center"/>
                              </w:trPr>
                              <w:tc>
                                <w:tcPr>
                                  <w:tcW w:w="149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after="36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B03X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before="36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B03XA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after="36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другие антианемические препараты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before="36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другие антианемические препараты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дарбэпоэтин альфа</w:t>
                                  </w:r>
                                </w:p>
                              </w:tc>
                              <w:tc>
                                <w:tcPr>
                                  <w:tcW w:w="5237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after="100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таблетки, покрытые пленочной оболочкой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before="1000"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раствор для инъекций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6" type="#_x0000_t202" style="position:absolute;left:0;text-align:left;margin-left:.05pt;margin-top:-216.25pt;width:780.95pt;height:196.05pt;z-index:-251651584;visibility:visible;mso-wrap-style:square;mso-width-percent:0;mso-height-percent:0;mso-wrap-distance-left:5pt;mso-wrap-distance-top:0;mso-wrap-distance-right: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OY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98"/>
                        <w:gridCol w:w="4800"/>
                        <w:gridCol w:w="4085"/>
                        <w:gridCol w:w="5237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8"/>
                          <w:jc w:val="center"/>
                        </w:trPr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Код АТХ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Лекарственные препараты</w:t>
                            </w:r>
                          </w:p>
                        </w:tc>
                        <w:tc>
                          <w:tcPr>
                            <w:tcW w:w="52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Лекарственные формы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72"/>
                          <w:jc w:val="center"/>
                        </w:trPr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B03BA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витамин </w:t>
                            </w: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</w:t>
                            </w:r>
                            <w:r>
                              <w:rPr>
                                <w:rStyle w:val="27pt"/>
                              </w:rPr>
                              <w:t>12</w:t>
                            </w: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3"/>
                              </w:rPr>
                              <w:t>(цианокобаламин и его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цианокобаламин</w:t>
                            </w:r>
                          </w:p>
                        </w:tc>
                        <w:tc>
                          <w:tcPr>
                            <w:tcW w:w="523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раствор для инъекций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70"/>
                          <w:jc w:val="center"/>
                        </w:trPr>
                        <w:tc>
                          <w:tcPr>
                            <w:tcW w:w="149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B03BB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аналоги)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before="34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фолиевая кислота и ее производные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фолиевая кислота</w:t>
                            </w:r>
                          </w:p>
                        </w:tc>
                        <w:tc>
                          <w:tcPr>
                            <w:tcW w:w="5237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таблетки;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608"/>
                          <w:jc w:val="center"/>
                        </w:trPr>
                        <w:tc>
                          <w:tcPr>
                            <w:tcW w:w="149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B03X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before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B03XA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другие антианемические препараты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before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другие антианемические препараты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дарбэпоэтин альфа</w:t>
                            </w:r>
                          </w:p>
                        </w:tc>
                        <w:tc>
                          <w:tcPr>
                            <w:tcW w:w="5237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100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before="100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раствор для инъекций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метоксиполиэтиленгликоль-</w:t>
      </w:r>
      <w:r w:rsidR="00DD10F0">
        <w:tab/>
        <w:t>раствор для внутривенного и подкожного</w:t>
      </w:r>
    </w:p>
    <w:p w:rsidR="00EC6150" w:rsidRDefault="00DD10F0">
      <w:pPr>
        <w:pStyle w:val="22"/>
        <w:shd w:val="clear" w:color="auto" w:fill="auto"/>
        <w:tabs>
          <w:tab w:val="left" w:pos="10438"/>
        </w:tabs>
        <w:spacing w:after="320" w:line="322" w:lineRule="exact"/>
        <w:ind w:left="6420" w:firstLine="0"/>
        <w:jc w:val="both"/>
      </w:pPr>
      <w:r>
        <w:t>эпоэтин бета</w:t>
      </w:r>
      <w:r>
        <w:tab/>
        <w:t>введения</w:t>
      </w:r>
    </w:p>
    <w:p w:rsidR="00EC6150" w:rsidRDefault="00DB42D6">
      <w:pPr>
        <w:pStyle w:val="22"/>
        <w:shd w:val="clear" w:color="auto" w:fill="auto"/>
        <w:spacing w:after="320" w:line="322" w:lineRule="exact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137160" distL="63500" distR="1481455" simplePos="0" relativeHeight="251665920" behindDoc="1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-81915</wp:posOffset>
                </wp:positionV>
                <wp:extent cx="1127760" cy="182880"/>
                <wp:effectExtent l="0" t="3175" r="0" b="4445"/>
                <wp:wrapSquare wrapText="right"/>
                <wp:docPr id="6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эпоэтин </w:t>
                            </w:r>
                            <w:r>
                              <w:rPr>
                                <w:rStyle w:val="2Exact"/>
                              </w:rPr>
                              <w:t>альфа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7" type="#_x0000_t202" style="position:absolute;margin-left:319.2pt;margin-top:-6.45pt;width:88.8pt;height:14.4pt;z-index:-251650560;visibility:visible;mso-wrap-style:square;mso-width-percent:0;mso-height-percent:0;mso-wrap-distance-left:5pt;mso-wrap-distance-top:0;mso-wrap-distance-right:116.65pt;mso-wrap-distance-bottom:1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82nswIAALQ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эпоэтин </w:t>
                      </w:r>
                      <w:r>
                        <w:rPr>
                          <w:rStyle w:val="2Exact"/>
                        </w:rPr>
                        <w:t>альфа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раствор для внутривенного и подкожного введения</w:t>
      </w:r>
    </w:p>
    <w:p w:rsidR="00EC6150" w:rsidRDefault="00DD10F0">
      <w:pPr>
        <w:pStyle w:val="22"/>
        <w:shd w:val="clear" w:color="auto" w:fill="auto"/>
        <w:tabs>
          <w:tab w:val="left" w:pos="10438"/>
        </w:tabs>
        <w:spacing w:line="322" w:lineRule="exact"/>
        <w:ind w:left="6420" w:firstLine="0"/>
        <w:jc w:val="both"/>
      </w:pPr>
      <w:r>
        <w:t>эпоэтин бета</w:t>
      </w:r>
      <w:r>
        <w:tab/>
        <w:t>лиофилизат для приготовления раствора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для внутривенного и подкожного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лиофилизат для приготовления раствора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для подкожного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раствор для внутривенного и подкожного</w:t>
      </w:r>
    </w:p>
    <w:p w:rsidR="00EC6150" w:rsidRDefault="00DD10F0">
      <w:pPr>
        <w:pStyle w:val="22"/>
        <w:shd w:val="clear" w:color="auto" w:fill="auto"/>
        <w:spacing w:after="316" w:line="322" w:lineRule="exact"/>
        <w:ind w:left="10500" w:firstLine="0"/>
        <w:jc w:val="left"/>
      </w:pPr>
      <w:r>
        <w:t>введения</w:t>
      </w:r>
    </w:p>
    <w:p w:rsidR="00EC6150" w:rsidRDefault="00DB42D6">
      <w:pPr>
        <w:pStyle w:val="22"/>
        <w:shd w:val="clear" w:color="auto" w:fill="auto"/>
        <w:spacing w:line="326" w:lineRule="exact"/>
        <w:ind w:left="1620" w:right="1006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107950" distL="63500" distR="682625" simplePos="0" relativeHeight="251666944" behindDoc="1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12700</wp:posOffset>
                </wp:positionV>
                <wp:extent cx="320040" cy="182880"/>
                <wp:effectExtent l="0" t="3810" r="0" b="3810"/>
                <wp:wrapSquare wrapText="right"/>
                <wp:docPr id="64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B05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8" type="#_x0000_t202" style="position:absolute;left:0;text-align:left;margin-left:1.7pt;margin-top:1pt;width:25.2pt;height:14.4pt;z-index:-251649536;visibility:visible;mso-wrap-style:square;mso-width-percent:0;mso-height-percent:0;mso-wrap-distance-left:5pt;mso-wrap-distance-top:0;mso-wrap-distance-right:53.75pt;mso-wrap-distance-bottom: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5QtA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B05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кровезаменители и перфузионные растворы</w:t>
      </w:r>
      <w:r w:rsidR="00DD10F0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5"/>
        <w:gridCol w:w="4834"/>
        <w:gridCol w:w="4056"/>
        <w:gridCol w:w="520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3"/>
              </w:rPr>
              <w:lastRenderedPageBreak/>
              <w:t>Код АТХ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Анатомо-терапевтическо-химическая классификация (АТХ)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B05A</w:t>
            </w:r>
          </w:p>
        </w:tc>
        <w:tc>
          <w:tcPr>
            <w:tcW w:w="48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</w:rPr>
              <w:t>кровь и препараты крови</w:t>
            </w:r>
          </w:p>
        </w:tc>
        <w:tc>
          <w:tcPr>
            <w:tcW w:w="4056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03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B05AA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left="180" w:firstLine="0"/>
              <w:jc w:val="left"/>
            </w:pPr>
            <w:r>
              <w:rPr>
                <w:rStyle w:val="23"/>
              </w:rPr>
              <w:t>кровезаменители и препараты плазмы крови</w:t>
            </w:r>
          </w:p>
        </w:tc>
        <w:tc>
          <w:tcPr>
            <w:tcW w:w="405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after="360" w:line="288" w:lineRule="exact"/>
              <w:ind w:left="140" w:firstLine="0"/>
              <w:jc w:val="left"/>
            </w:pPr>
            <w:r>
              <w:rPr>
                <w:rStyle w:val="23"/>
              </w:rPr>
              <w:t>альбумин человека</w:t>
            </w:r>
          </w:p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before="360" w:line="288" w:lineRule="exact"/>
              <w:ind w:left="140" w:firstLine="0"/>
              <w:jc w:val="left"/>
            </w:pPr>
            <w:r>
              <w:rPr>
                <w:rStyle w:val="23"/>
              </w:rPr>
              <w:t>гидроксиэтилкрахмал</w:t>
            </w:r>
          </w:p>
        </w:tc>
        <w:tc>
          <w:tcPr>
            <w:tcW w:w="52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after="360"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before="360"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35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5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rPr>
                <w:rStyle w:val="23"/>
              </w:rPr>
              <w:t>декстран</w:t>
            </w:r>
          </w:p>
        </w:tc>
        <w:tc>
          <w:tcPr>
            <w:tcW w:w="52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1435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5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rPr>
                <w:rStyle w:val="23"/>
              </w:rPr>
              <w:t>желатин</w:t>
            </w:r>
          </w:p>
        </w:tc>
        <w:tc>
          <w:tcPr>
            <w:tcW w:w="52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B05B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</w:rPr>
              <w:t>растворы для внутривенного</w:t>
            </w:r>
          </w:p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</w:rPr>
              <w:t>введения</w:t>
            </w:r>
          </w:p>
        </w:tc>
        <w:tc>
          <w:tcPr>
            <w:tcW w:w="4056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03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B05BA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</w:rPr>
              <w:t>растворы для парентерального</w:t>
            </w:r>
          </w:p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</w:rPr>
              <w:t>питания</w:t>
            </w:r>
          </w:p>
        </w:tc>
        <w:tc>
          <w:tcPr>
            <w:tcW w:w="405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6" w:lineRule="exact"/>
              <w:ind w:left="140" w:firstLine="0"/>
              <w:jc w:val="left"/>
            </w:pPr>
            <w:r>
              <w:rPr>
                <w:rStyle w:val="23"/>
              </w:rPr>
              <w:t>жировые эмульсии для парентерального питания</w:t>
            </w:r>
          </w:p>
        </w:tc>
        <w:tc>
          <w:tcPr>
            <w:tcW w:w="5203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эмульсия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B05BB</w:t>
            </w:r>
          </w:p>
        </w:tc>
        <w:tc>
          <w:tcPr>
            <w:tcW w:w="4834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6" w:lineRule="exact"/>
              <w:ind w:left="180" w:firstLine="0"/>
              <w:jc w:val="left"/>
            </w:pPr>
            <w:r>
              <w:rPr>
                <w:rStyle w:val="23"/>
              </w:rPr>
              <w:t>растворы, влияющие на водно</w:t>
            </w:r>
            <w:r>
              <w:rPr>
                <w:rStyle w:val="23"/>
              </w:rPr>
              <w:softHyphen/>
              <w:t>электролитный баланс</w:t>
            </w:r>
          </w:p>
        </w:tc>
        <w:tc>
          <w:tcPr>
            <w:tcW w:w="4056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17" w:lineRule="exact"/>
              <w:ind w:left="140" w:firstLine="0"/>
              <w:jc w:val="left"/>
            </w:pPr>
            <w:r>
              <w:rPr>
                <w:rStyle w:val="23"/>
              </w:rPr>
              <w:t>декстроза + калия хлорид + натрия хлорид + натрия цитрат</w:t>
            </w:r>
          </w:p>
        </w:tc>
        <w:tc>
          <w:tcPr>
            <w:tcW w:w="52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23"/>
              </w:rPr>
              <w:t>порошок для приготовления раствора для приема внутрь;</w:t>
            </w:r>
          </w:p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23"/>
              </w:rPr>
              <w:t>порошок для приготовления раствора для приема внутрь (для детей)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1435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56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left="140" w:firstLine="0"/>
              <w:jc w:val="left"/>
            </w:pPr>
            <w:r>
              <w:rPr>
                <w:rStyle w:val="23"/>
              </w:rPr>
              <w:t>калия хлорид + натрия ацетат + натрия хлорид</w:t>
            </w:r>
          </w:p>
        </w:tc>
        <w:tc>
          <w:tcPr>
            <w:tcW w:w="5203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35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5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rPr>
                <w:rStyle w:val="23"/>
              </w:rPr>
              <w:t>меглюмина натрия сукцинат</w:t>
            </w:r>
          </w:p>
        </w:tc>
        <w:tc>
          <w:tcPr>
            <w:tcW w:w="52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1435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5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left="140" w:firstLine="0"/>
              <w:jc w:val="left"/>
            </w:pPr>
            <w:r>
              <w:rPr>
                <w:rStyle w:val="23"/>
              </w:rPr>
              <w:t>натрия лактата раствор сложный</w:t>
            </w:r>
          </w:p>
        </w:tc>
        <w:tc>
          <w:tcPr>
            <w:tcW w:w="52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</w:tbl>
    <w:p w:rsidR="00EC6150" w:rsidRDefault="00EC6150">
      <w:pPr>
        <w:framePr w:w="15528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4800"/>
        <w:gridCol w:w="4085"/>
        <w:gridCol w:w="463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rStyle w:val="23"/>
              </w:rP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left="1380" w:firstLine="0"/>
              <w:jc w:val="left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(калия хлорид + кальция хлорид + натрия хлорид + натрия лактат)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натрия хлорида раствор сложный</w:t>
            </w:r>
          </w:p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(калия хлорид + кальция хлорид + натрия хлорид)</w:t>
            </w:r>
          </w:p>
        </w:tc>
        <w:tc>
          <w:tcPr>
            <w:tcW w:w="4632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06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натрия хлорид + калия хлорид + кальция хлорида дигидрат + </w:t>
            </w:r>
            <w:r>
              <w:rPr>
                <w:rStyle w:val="23"/>
              </w:rPr>
              <w:t>магния хлорида гексагидрат + натрия ацетата тригидрат + яблочная кислота</w:t>
            </w:r>
          </w:p>
        </w:tc>
        <w:tc>
          <w:tcPr>
            <w:tcW w:w="4632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B05BC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растворы с осмодиуретическим действием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маннитол</w:t>
            </w:r>
          </w:p>
        </w:tc>
        <w:tc>
          <w:tcPr>
            <w:tcW w:w="4632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23"/>
              </w:rP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ирригационные растворы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32" w:type="dxa"/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B05CX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другие ирригационные растворы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декстроза</w:t>
            </w:r>
          </w:p>
        </w:tc>
        <w:tc>
          <w:tcPr>
            <w:tcW w:w="463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326" w:lineRule="exact"/>
              <w:ind w:firstLine="0"/>
              <w:jc w:val="both"/>
            </w:pPr>
            <w:r>
              <w:rPr>
                <w:rStyle w:val="23"/>
              </w:rPr>
              <w:t xml:space="preserve">раствор </w:t>
            </w:r>
            <w:r>
              <w:rPr>
                <w:rStyle w:val="23"/>
              </w:rPr>
              <w:t>для внутривенного введения; 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B05D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растворы для перитонеального</w:t>
            </w:r>
          </w:p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диализа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растворы для перитонеального</w:t>
            </w:r>
          </w:p>
          <w:p w:rsidR="00EC6150" w:rsidRDefault="00DD10F0">
            <w:pPr>
              <w:pStyle w:val="22"/>
              <w:framePr w:w="1501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диализа</w:t>
            </w:r>
          </w:p>
        </w:tc>
        <w:tc>
          <w:tcPr>
            <w:tcW w:w="4632" w:type="dxa"/>
            <w:shd w:val="clear" w:color="auto" w:fill="FFFFFF"/>
          </w:tcPr>
          <w:p w:rsidR="00EC6150" w:rsidRDefault="00EC6150">
            <w:pPr>
              <w:framePr w:w="1501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01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32"/>
          <w:headerReference w:type="default" r:id="rId33"/>
          <w:footerReference w:type="even" r:id="rId34"/>
          <w:headerReference w:type="first" r:id="rId35"/>
          <w:pgSz w:w="16840" w:h="11900" w:orient="landscape"/>
          <w:pgMar w:top="1054" w:right="752" w:bottom="1081" w:left="349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20" w:line="322" w:lineRule="exact"/>
        <w:ind w:left="1600" w:firstLine="0"/>
        <w:jc w:val="both"/>
      </w:pPr>
      <w:r>
        <w:lastRenderedPageBreak/>
        <w:t xml:space="preserve">Анатомо-терапевтическо-химическая </w:t>
      </w:r>
      <w:r>
        <w:t>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546"/>
        </w:tabs>
        <w:spacing w:line="322" w:lineRule="exact"/>
        <w:ind w:firstLine="0"/>
        <w:jc w:val="both"/>
      </w:pPr>
      <w:r>
        <w:rPr>
          <w:lang w:val="en-US" w:eastAsia="en-US" w:bidi="en-US"/>
        </w:rPr>
        <w:t>B05X</w:t>
      </w:r>
      <w:r>
        <w:rPr>
          <w:lang w:val="en-US" w:eastAsia="en-US" w:bidi="en-US"/>
        </w:rPr>
        <w:tab/>
      </w:r>
      <w:r>
        <w:t>добавки к растворам для</w:t>
      </w:r>
    </w:p>
    <w:p w:rsidR="00EC6150" w:rsidRDefault="00DD10F0">
      <w:pPr>
        <w:pStyle w:val="22"/>
        <w:shd w:val="clear" w:color="auto" w:fill="auto"/>
        <w:spacing w:line="322" w:lineRule="exact"/>
        <w:ind w:left="1600" w:firstLine="0"/>
        <w:jc w:val="both"/>
        <w:sectPr w:rsidR="00EC6150">
          <w:headerReference w:type="even" r:id="rId36"/>
          <w:headerReference w:type="default" r:id="rId37"/>
          <w:pgSz w:w="16840" w:h="11900" w:orient="landscape"/>
          <w:pgMar w:top="1168" w:right="10167" w:bottom="2024" w:left="538" w:header="0" w:footer="3" w:gutter="0"/>
          <w:cols w:space="720"/>
          <w:noEndnote/>
          <w:docGrid w:linePitch="360"/>
        </w:sectPr>
      </w:pPr>
      <w:r>
        <w:t xml:space="preserve">внутривенного </w:t>
      </w:r>
      <w:r>
        <w:t>введения</w:t>
      </w:r>
    </w:p>
    <w:p w:rsidR="00EC6150" w:rsidRDefault="00EC6150">
      <w:pPr>
        <w:spacing w:before="46" w:after="46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90" w:right="0" w:bottom="2009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488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780030" cy="182880"/>
                <wp:effectExtent l="0" t="3175" r="1905" b="4445"/>
                <wp:wrapNone/>
                <wp:docPr id="64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B05XA </w:t>
                            </w:r>
                            <w:r>
                              <w:rPr>
                                <w:rStyle w:val="2Exact"/>
                              </w:rPr>
                              <w:t>растворы электролитов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9" type="#_x0000_t202" style="position:absolute;margin-left:.05pt;margin-top:.1pt;width:218.9pt;height:14.4pt;z-index:251448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x2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B05XA </w:t>
                      </w:r>
                      <w:r>
                        <w:rPr>
                          <w:rStyle w:val="2Exact"/>
                        </w:rPr>
                        <w:t>растворы электролитов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9856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1270</wp:posOffset>
                </wp:positionV>
                <wp:extent cx="1048385" cy="182880"/>
                <wp:effectExtent l="1905" t="3175" r="0" b="4445"/>
                <wp:wrapNone/>
                <wp:docPr id="64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калия хлорид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0" type="#_x0000_t202" style="position:absolute;margin-left:317.5pt;margin-top:.1pt;width:82.55pt;height:14.4pt;z-index:251449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калия хлорид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0880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1204595</wp:posOffset>
                </wp:positionV>
                <wp:extent cx="1222375" cy="182880"/>
                <wp:effectExtent l="1905" t="0" r="4445" b="1270"/>
                <wp:wrapNone/>
                <wp:docPr id="64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магния сульфат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81" type="#_x0000_t202" style="position:absolute;margin-left:317.5pt;margin-top:94.85pt;width:96.25pt;height:14.4pt;z-index:251450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2MswIAALQ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магния сульфат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1904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2024380</wp:posOffset>
                </wp:positionV>
                <wp:extent cx="1713230" cy="182880"/>
                <wp:effectExtent l="1905" t="0" r="0" b="635"/>
                <wp:wrapNone/>
                <wp:docPr id="63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натрия гидрокарбонат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82" type="#_x0000_t202" style="position:absolute;margin-left:317.5pt;margin-top:159.4pt;width:134.9pt;height:14.4pt;z-index:251451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+8Ksg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натрия гидрокарбонат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2928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1270</wp:posOffset>
                </wp:positionV>
                <wp:extent cx="3087370" cy="2242185"/>
                <wp:effectExtent l="1905" t="3175" r="0" b="2540"/>
                <wp:wrapNone/>
                <wp:docPr id="6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24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 и приема внутрь; раствор для</w:t>
                            </w:r>
                            <w:r>
                              <w:rPr>
                                <w:rStyle w:val="2Exact"/>
                              </w:rPr>
                              <w:t xml:space="preserve"> внутривенного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раствор для внутривенного и внутримышечного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3" type="#_x0000_t202" style="position:absolute;margin-left:521.5pt;margin-top:.1pt;width:243.1pt;height:176.55pt;z-index:251452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MSsgIAALU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 и приема внутрь; раствор для</w:t>
                      </w:r>
                      <w:r>
                        <w:rPr>
                          <w:rStyle w:val="2Exact"/>
                        </w:rPr>
                        <w:t xml:space="preserve"> внутривенного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введения; раствор для внутривенного и внутримышечного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инфузий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640" w:lineRule="exact"/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90" w:right="1008" w:bottom="2009" w:left="538" w:header="0" w:footer="3" w:gutter="0"/>
          <w:cols w:space="720"/>
          <w:noEndnote/>
          <w:docGrid w:linePitch="360"/>
        </w:sectPr>
      </w:pPr>
    </w:p>
    <w:p w:rsidR="00EC6150" w:rsidRDefault="00DB4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72720"/>
                <wp:effectExtent l="0" t="0" r="3175" b="0"/>
                <wp:docPr id="63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EC61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8" o:spid="_x0000_s1084" type="#_x0000_t202" style="width:842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xjz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" filled="f" stroked="f">
                <v:textbox inset="0,0,0,0">
                  <w:txbxContent>
                    <w:p w:rsidR="00EC6150" w:rsidRDefault="00EC6150"/>
                  </w:txbxContent>
                </v:textbox>
                <w10:anchorlock/>
              </v:shape>
            </w:pict>
          </mc:Fallback>
        </mc:AlternateContent>
      </w:r>
      <w:r w:rsidR="00DD10F0">
        <w:t xml:space="preserve"> </w:t>
      </w: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2024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tabs>
          <w:tab w:val="left" w:pos="4075"/>
        </w:tabs>
        <w:spacing w:line="322" w:lineRule="exact"/>
        <w:ind w:firstLine="0"/>
        <w:jc w:val="both"/>
      </w:pPr>
      <w:r>
        <w:lastRenderedPageBreak/>
        <w:t>натрия хлорид</w:t>
      </w:r>
      <w:r>
        <w:tab/>
        <w:t>раствор для инфузий;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  <w:sectPr w:rsidR="00EC6150">
          <w:type w:val="continuous"/>
          <w:pgSz w:w="16840" w:h="11900" w:orient="landscape"/>
          <w:pgMar w:top="1168" w:right="1609" w:bottom="2024" w:left="6889" w:header="0" w:footer="3" w:gutter="0"/>
          <w:cols w:space="720"/>
          <w:noEndnote/>
          <w:docGrid w:linePitch="360"/>
        </w:sectPr>
      </w:pPr>
      <w:r>
        <w:t>раствор для инъекций; растворитель для приготовления лекарственных форм для инъекций</w:t>
      </w:r>
    </w:p>
    <w:p w:rsidR="00EC6150" w:rsidRDefault="00EC6150">
      <w:pPr>
        <w:spacing w:before="24" w:after="24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168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tabs>
          <w:tab w:val="left" w:pos="1541"/>
        </w:tabs>
        <w:spacing w:after="333" w:line="288" w:lineRule="exact"/>
        <w:ind w:firstLine="0"/>
        <w:jc w:val="both"/>
      </w:pPr>
      <w:r>
        <w:rPr>
          <w:lang w:val="en-US" w:eastAsia="en-US" w:bidi="en-US"/>
        </w:rPr>
        <w:lastRenderedPageBreak/>
        <w:t>C</w:t>
      </w:r>
      <w:r>
        <w:rPr>
          <w:lang w:val="en-US" w:eastAsia="en-US" w:bidi="en-US"/>
        </w:rPr>
        <w:tab/>
      </w:r>
      <w:r>
        <w:t xml:space="preserve">сердечно-сосудистая </w:t>
      </w:r>
      <w:r>
        <w:t>система</w:t>
      </w: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both"/>
        <w:sectPr w:rsidR="00EC6150">
          <w:type w:val="continuous"/>
          <w:pgSz w:w="16840" w:h="11900" w:orient="landscape"/>
          <w:pgMar w:top="1168" w:right="10383" w:bottom="1168" w:left="54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107950" distL="63500" distR="692150" simplePos="0" relativeHeight="25166796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12700</wp:posOffset>
                </wp:positionV>
                <wp:extent cx="304800" cy="182880"/>
                <wp:effectExtent l="0" t="3175" r="3810" b="4445"/>
                <wp:wrapSquare wrapText="right"/>
                <wp:docPr id="63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5" type="#_x0000_t202" style="position:absolute;left:0;text-align:left;margin-left:.05pt;margin-top:1pt;width:24pt;height:14.4pt;z-index:-251648512;visibility:visible;mso-wrap-style:square;mso-width-percent:0;mso-height-percent:0;mso-wrap-distance-left:5pt;mso-wrap-distance-top:0;mso-wrap-distance-right:54.5pt;mso-wrap-distance-bottom: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PutA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препараты для лечения заболеваний сердца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53952" behindDoc="0" locked="0" layoutInCell="1" allowOverlap="1">
                <wp:simplePos x="0" y="0"/>
                <wp:positionH relativeFrom="margin">
                  <wp:posOffset>1002665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2540"/>
                <wp:wrapNone/>
                <wp:docPr id="63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86" type="#_x0000_t202" style="position:absolute;margin-left:78.95pt;margin-top:.1pt;width:227.3pt;height:32.2pt;z-index:251453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+t3tAIAALQ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49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594360</wp:posOffset>
                </wp:positionV>
                <wp:extent cx="4758055" cy="594360"/>
                <wp:effectExtent l="0" t="635" r="0" b="0"/>
                <wp:wrapNone/>
                <wp:docPr id="63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05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93"/>
                              </w:tabs>
                              <w:spacing w:after="360"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сердечные гликозиды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93"/>
                                <w:tab w:val="left" w:pos="6250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C01AA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гликозиды наперстянки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дигоксин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87" type="#_x0000_t202" style="position:absolute;margin-left:.05pt;margin-top:46.8pt;width:374.65pt;height:46.8pt;z-index:251454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rlsgIAALQFAAAOAAAAZHJzL2Uyb0RvYy54bWysVG1vmzAQ/j5p/8HydwqkQAC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93"/>
                        </w:tabs>
                        <w:spacing w:after="360"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сердечные гликозиды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93"/>
                          <w:tab w:val="left" w:pos="6250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C01AA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гликозиды наперстянки</w:t>
                      </w:r>
                      <w:r>
                        <w:rPr>
                          <w:rStyle w:val="2Exact"/>
                        </w:rPr>
                        <w:tab/>
                        <w:t>дигоксин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6000" behindDoc="0" locked="0" layoutInCell="1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988695</wp:posOffset>
                </wp:positionV>
                <wp:extent cx="2874010" cy="613410"/>
                <wp:effectExtent l="2540" t="4445" r="0" b="1270"/>
                <wp:wrapNone/>
                <wp:docPr id="63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таблетки (для детей)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88" type="#_x0000_t202" style="position:absolute;margin-left:521.05pt;margin-top:77.85pt;width:226.3pt;height:48.3pt;z-index:251456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внутривенного введения;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таблетки (для детей)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70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1802765</wp:posOffset>
                </wp:positionV>
                <wp:extent cx="3874135" cy="408940"/>
                <wp:effectExtent l="0" t="0" r="0" b="1270"/>
                <wp:wrapNone/>
                <wp:docPr id="63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541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C01B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антиаритмические препараты, классы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6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I и 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89" type="#_x0000_t202" style="position:absolute;margin-left:.05pt;margin-top:141.95pt;width:305.05pt;height:32.2pt;z-index:251457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EOtAIAALQ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541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C01B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антиаритмические препараты, классы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60" w:firstLine="0"/>
                        <w:jc w:val="left"/>
                      </w:pPr>
                      <w:r>
                        <w:rPr>
                          <w:rStyle w:val="2Exact"/>
                        </w:rPr>
                        <w:t>I и 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80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2418715</wp:posOffset>
                </wp:positionV>
                <wp:extent cx="5062855" cy="204470"/>
                <wp:effectExtent l="0" t="0" r="0" b="0"/>
                <wp:wrapNone/>
                <wp:docPr id="63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60" w:hanging="156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C01BA </w:t>
                            </w:r>
                            <w:r>
                              <w:rPr>
                                <w:rStyle w:val="2Exact"/>
                              </w:rPr>
                              <w:t>антиаритмические препараты, класс прокаинамид !А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90" type="#_x0000_t202" style="position:absolute;margin-left:.05pt;margin-top:190.45pt;width:398.65pt;height:16.1pt;z-index:251458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7otA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60" w:hanging="156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C01BA </w:t>
                      </w:r>
                      <w:r>
                        <w:rPr>
                          <w:rStyle w:val="2Exact"/>
                        </w:rPr>
                        <w:t>антиаритмические препараты, класс прокаинамид !А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907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3387725</wp:posOffset>
                </wp:positionV>
                <wp:extent cx="4776470" cy="204470"/>
                <wp:effectExtent l="0" t="3175" r="0" b="1905"/>
                <wp:wrapNone/>
                <wp:docPr id="63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60" w:hanging="156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C01BB </w:t>
                            </w:r>
                            <w:r>
                              <w:rPr>
                                <w:rStyle w:val="2Exact"/>
                              </w:rPr>
                              <w:t>антиаритмические препараты, класс лидокаин 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91" type="#_x0000_t202" style="position:absolute;margin-left:.05pt;margin-top:266.75pt;width:376.1pt;height:16.1pt;z-index:251459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60" w:hanging="156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C01BB </w:t>
                      </w:r>
                      <w:r>
                        <w:rPr>
                          <w:rStyle w:val="2Exact"/>
                        </w:rPr>
                        <w:t>антиаритмические препараты, класс лидокаин 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00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5226050</wp:posOffset>
                </wp:positionV>
                <wp:extent cx="4977130" cy="207010"/>
                <wp:effectExtent l="0" t="3175" r="0" b="0"/>
                <wp:wrapNone/>
                <wp:docPr id="62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left="1560" w:hanging="156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C01BC </w:t>
                            </w:r>
                            <w:r>
                              <w:rPr>
                                <w:rStyle w:val="2Exact"/>
                              </w:rPr>
                              <w:t>антиаритмические препараты, класс пропафенон !С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92" type="#_x0000_t202" style="position:absolute;margin-left:.05pt;margin-top:411.5pt;width:391.9pt;height:16.3pt;z-index:251460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GCrwIAALQ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left="1560" w:hanging="156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C01BC </w:t>
                      </w:r>
                      <w:r>
                        <w:rPr>
                          <w:rStyle w:val="2Exact"/>
                        </w:rPr>
                        <w:t>антиаритмические препараты, класс пропафенон !С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1120" behindDoc="0" locked="0" layoutInCell="1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2418715</wp:posOffset>
                </wp:positionV>
                <wp:extent cx="3258185" cy="2811780"/>
                <wp:effectExtent l="2540" t="0" r="0" b="1905"/>
                <wp:wrapNone/>
                <wp:docPr id="62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36" w:line="322" w:lineRule="exact"/>
                              <w:ind w:right="124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</w:t>
                            </w:r>
                            <w:r>
                              <w:rPr>
                                <w:rStyle w:val="2Exact"/>
                              </w:rPr>
                              <w:t xml:space="preserve"> внутривенного и внутримышечного введения; раствор для инъекций;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right="64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гель для местного применения; капли глазные;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раствор для инъекций; спрей для местного и наружного применения;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спрей для местного применения </w:t>
                            </w:r>
                            <w:r>
                              <w:rPr>
                                <w:rStyle w:val="2Exact"/>
                              </w:rPr>
                              <w:t>дозированный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93" type="#_x0000_t202" style="position:absolute;margin-left:521.05pt;margin-top:190.45pt;width:256.55pt;height:221.4pt;z-index:251461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H8tAIAALU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236" w:line="322" w:lineRule="exact"/>
                        <w:ind w:right="1240"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</w:t>
                      </w:r>
                      <w:r>
                        <w:rPr>
                          <w:rStyle w:val="2Exact"/>
                        </w:rPr>
                        <w:t xml:space="preserve"> внутривенного и внутримышечного введения; раствор для инъекций;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right="640" w:firstLine="0"/>
                        <w:jc w:val="left"/>
                      </w:pPr>
                      <w:r>
                        <w:rPr>
                          <w:rStyle w:val="2Exact"/>
                        </w:rPr>
                        <w:t>гель для местного применения; капли глазные;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введения; раствор для инъекций; спрей для местного и наружного применения;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спрей для местного применения </w:t>
                      </w:r>
                      <w:r>
                        <w:rPr>
                          <w:rStyle w:val="2Exact"/>
                        </w:rPr>
                        <w:t>дозированный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введения; 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63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90" w:right="740" w:bottom="1690" w:left="548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62144" behindDoc="0" locked="0" layoutInCell="1" allowOverlap="1">
                <wp:simplePos x="0" y="0"/>
                <wp:positionH relativeFrom="margin">
                  <wp:posOffset>1002665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2540"/>
                <wp:wrapNone/>
                <wp:docPr id="62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94" type="#_x0000_t202" style="position:absolute;margin-left:78.95pt;margin-top:.1pt;width:227.3pt;height:32.2pt;z-index:251462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kLsg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31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574675</wp:posOffset>
                </wp:positionV>
                <wp:extent cx="9491345" cy="1028700"/>
                <wp:effectExtent l="0" t="0" r="0" b="0"/>
                <wp:wrapNone/>
                <wp:docPr id="62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134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45"/>
                                <w:tab w:val="left" w:pos="6269"/>
                                <w:tab w:val="left" w:pos="10330"/>
                              </w:tabs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C01BD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антиаритмические препараты,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амиодарон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 xml:space="preserve">раствор для </w:t>
                            </w:r>
                            <w:r>
                              <w:rPr>
                                <w:rStyle w:val="2Exact"/>
                              </w:rPr>
                              <w:t>внутривенного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0435"/>
                              </w:tabs>
                              <w:spacing w:after="324" w:line="326" w:lineRule="exact"/>
                              <w:ind w:left="156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класс III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45"/>
                                <w:tab w:val="left" w:pos="10330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C01BG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другие антиаритмические препараты, лаппаконитина гидробромид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6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классы 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I </w:t>
                            </w:r>
                            <w:r>
                              <w:rPr>
                                <w:rStyle w:val="2Exact"/>
                              </w:rPr>
                              <w:t xml:space="preserve">и 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95" type="#_x0000_t202" style="position:absolute;margin-left:.05pt;margin-top:45.25pt;width:747.35pt;height:81pt;z-index:251463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gvtAIAALU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45"/>
                          <w:tab w:val="left" w:pos="6269"/>
                          <w:tab w:val="left" w:pos="10330"/>
                        </w:tabs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C01BD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антиаритмические препараты,</w:t>
                      </w:r>
                      <w:r>
                        <w:rPr>
                          <w:rStyle w:val="2Exact"/>
                        </w:rPr>
                        <w:tab/>
                        <w:t>амиодарон</w:t>
                      </w:r>
                      <w:r>
                        <w:rPr>
                          <w:rStyle w:val="2Exact"/>
                        </w:rPr>
                        <w:tab/>
                        <w:t xml:space="preserve">раствор для </w:t>
                      </w:r>
                      <w:r>
                        <w:rPr>
                          <w:rStyle w:val="2Exact"/>
                        </w:rPr>
                        <w:t>внутривенного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0435"/>
                        </w:tabs>
                        <w:spacing w:after="324" w:line="326" w:lineRule="exact"/>
                        <w:ind w:left="1560" w:firstLine="0"/>
                        <w:jc w:val="both"/>
                      </w:pPr>
                      <w:r>
                        <w:rPr>
                          <w:rStyle w:val="2Exact"/>
                        </w:rPr>
                        <w:t>класс III</w:t>
                      </w:r>
                      <w:r>
                        <w:rPr>
                          <w:rStyle w:val="2Exact"/>
                        </w:rPr>
                        <w:tab/>
                        <w:t>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45"/>
                          <w:tab w:val="left" w:pos="10330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C01BG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другие антиаритмические препараты, лаппаконитина гидробромид</w:t>
                      </w:r>
                      <w:r>
                        <w:rPr>
                          <w:rStyle w:val="2Exact"/>
                        </w:rPr>
                        <w:tab/>
                        <w:t>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60"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классы 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I </w:t>
                      </w:r>
                      <w:r>
                        <w:rPr>
                          <w:rStyle w:val="2Exact"/>
                        </w:rPr>
                        <w:t xml:space="preserve">и 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41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1808480</wp:posOffset>
                </wp:positionV>
                <wp:extent cx="4873625" cy="1015365"/>
                <wp:effectExtent l="0" t="0" r="0" b="0"/>
                <wp:wrapNone/>
                <wp:docPr id="62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74"/>
                              </w:tabs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C01C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кардиотонические средства, кроме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3" w:line="317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сердечных гликозидов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74"/>
                                <w:tab w:val="left" w:pos="6240"/>
                              </w:tabs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C01CA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адренергические и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добутамин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дофаминергические средства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96" type="#_x0000_t202" style="position:absolute;margin-left:.05pt;margin-top:142.4pt;width:383.75pt;height:79.95pt;z-index:251464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74"/>
                        </w:tabs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C01C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кардиотонические средства, кроме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13" w:line="317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сердечных гликозидов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74"/>
                          <w:tab w:val="left" w:pos="6240"/>
                        </w:tabs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C01CA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адренергические и</w:t>
                      </w:r>
                      <w:r>
                        <w:rPr>
                          <w:rStyle w:val="2Exact"/>
                        </w:rPr>
                        <w:tab/>
                        <w:t>добутамин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дофаминергические средства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5216" behindDoc="0" locked="0" layoutInCell="1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2418715</wp:posOffset>
                </wp:positionV>
                <wp:extent cx="3117850" cy="817880"/>
                <wp:effectExtent l="2540" t="0" r="3810" b="0"/>
                <wp:wrapNone/>
                <wp:docPr id="62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инфузий; раствор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97" type="#_x0000_t202" style="position:absolute;margin-left:521.05pt;margin-top:190.45pt;width:245.5pt;height:64.4pt;z-index:251465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+B+sg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инфузий; раствор для инфузий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6240" behindDoc="0" locked="0" layoutInCell="1" allowOverlap="1">
                <wp:simplePos x="0" y="0"/>
                <wp:positionH relativeFrom="margin">
                  <wp:posOffset>4026535</wp:posOffset>
                </wp:positionH>
                <wp:positionV relativeFrom="paragraph">
                  <wp:posOffset>3661410</wp:posOffset>
                </wp:positionV>
                <wp:extent cx="685800" cy="182880"/>
                <wp:effectExtent l="2540" t="635" r="0" b="0"/>
                <wp:wrapNone/>
                <wp:docPr id="62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допамин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98" type="#_x0000_t202" style="position:absolute;margin-left:317.05pt;margin-top:288.3pt;width:54pt;height:14.4pt;z-index:251466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6y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XCJEScdNOmBjhrdihH5XmAqNPQqBcP7Hkz1CArotM1W9Xei/K4QF+uG8B29kVIMDSUVROibl+6z&#10;pxOOMiDb4ZOowBHZa2GBxlp2pnxQEATo0KnHU3dMMCVcRvEi9kBTgsqPgzi2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допамин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7264" behindDoc="0" locked="0" layoutInCell="1" allowOverlap="1">
                <wp:simplePos x="0" y="0"/>
                <wp:positionH relativeFrom="margin">
                  <wp:posOffset>4026535</wp:posOffset>
                </wp:positionH>
                <wp:positionV relativeFrom="paragraph">
                  <wp:posOffset>4478020</wp:posOffset>
                </wp:positionV>
                <wp:extent cx="1136650" cy="182880"/>
                <wp:effectExtent l="2540" t="0" r="3810" b="0"/>
                <wp:wrapNone/>
                <wp:docPr id="62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норэпинефрин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99" type="#_x0000_t202" style="position:absolute;margin-left:317.05pt;margin-top:352.6pt;width:89.5pt;height:14.4pt;z-index:251467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vb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BgxEkHTXqgo0a3YkS+d2kqNPQqBcP7Hkz1CArotM1W9Xei/K4QF+uG8B29kVIMDSUVROibl+6z&#10;pxOOMiDb4ZOowBHZa2GBxlp2pnxQEATo0KnHU3dMMKVx6V9G0QJUJej8OIhj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норэпинефрин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8288" behindDoc="0" locked="0" layoutInCell="1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3644265</wp:posOffset>
                </wp:positionV>
                <wp:extent cx="3090545" cy="1021080"/>
                <wp:effectExtent l="2540" t="2540" r="2540" b="0"/>
                <wp:wrapNone/>
                <wp:docPr id="62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инфузий; раствор для инъекций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</w:t>
                            </w:r>
                            <w:r>
                              <w:rPr>
                                <w:rStyle w:val="2Exact"/>
                              </w:rPr>
                              <w:t xml:space="preserve"> раствора для внутривенного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00" type="#_x0000_t202" style="position:absolute;margin-left:521.05pt;margin-top:286.95pt;width:243.35pt;height:80.4pt;z-index:251468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R/tQ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инфузий; раствор для инъекций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</w:t>
                      </w:r>
                      <w:r>
                        <w:rPr>
                          <w:rStyle w:val="2Exact"/>
                        </w:rPr>
                        <w:t xml:space="preserve"> раствора для внутривенного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9312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5096510</wp:posOffset>
                </wp:positionV>
                <wp:extent cx="969010" cy="182880"/>
                <wp:effectExtent l="0" t="0" r="0" b="635"/>
                <wp:wrapNone/>
                <wp:docPr id="62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фенилэфрин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01" type="#_x0000_t202" style="position:absolute;margin-left:317.3pt;margin-top:401.3pt;width:76.3pt;height:14.4pt;z-index:251469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krsw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фенилэфрин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0336" behindDoc="0" locked="0" layoutInCell="1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5093335</wp:posOffset>
                </wp:positionV>
                <wp:extent cx="1700530" cy="182880"/>
                <wp:effectExtent l="2540" t="3810" r="1905" b="3810"/>
                <wp:wrapNone/>
                <wp:docPr id="61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02" type="#_x0000_t202" style="position:absolute;margin-left:521.05pt;margin-top:401.05pt;width:133.9pt;height:14.4pt;z-index:251470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n9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Z9gxEkHTXqgo0a3YkS+F5kKDb1KwfC+B1M9ggI6bbNV/Z0ovyvExbohfEdvpBRDQ0kFEfrmpfvs&#10;6YSjDMh2+CQqcET2WligsZadKR8UBAE6dOrx1B0TTGlcLj1vcQmqEnR+HMSx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инъекций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1360" behindDoc="0" locked="0" layoutInCell="1" allowOverlap="1">
                <wp:simplePos x="0" y="0"/>
                <wp:positionH relativeFrom="margin">
                  <wp:posOffset>4026535</wp:posOffset>
                </wp:positionH>
                <wp:positionV relativeFrom="paragraph">
                  <wp:posOffset>5502275</wp:posOffset>
                </wp:positionV>
                <wp:extent cx="865505" cy="182880"/>
                <wp:effectExtent l="2540" t="3175" r="0" b="4445"/>
                <wp:wrapNone/>
                <wp:docPr id="61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эпинефрин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03" type="#_x0000_t202" style="position:absolute;margin-left:317.05pt;margin-top:433.25pt;width:68.15pt;height:14.4pt;z-index:251471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Desw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эпинефрин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2384" behindDoc="0" locked="0" layoutInCell="1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5501640</wp:posOffset>
                </wp:positionV>
                <wp:extent cx="1700530" cy="182880"/>
                <wp:effectExtent l="2540" t="2540" r="1905" b="0"/>
                <wp:wrapNone/>
                <wp:docPr id="61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04" type="#_x0000_t202" style="position:absolute;margin-left:521.05pt;margin-top:433.2pt;width:133.9pt;height:14.4pt;z-index:251472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BMswIAALU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инъекций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45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90" w:right="961" w:bottom="1688" w:left="548" w:header="0" w:footer="3" w:gutter="0"/>
          <w:cols w:space="720"/>
          <w:noEndnote/>
          <w:docGrid w:linePitch="360"/>
        </w:sectPr>
      </w:pPr>
    </w:p>
    <w:p w:rsidR="00EC6150" w:rsidRDefault="00DB4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80010"/>
                <wp:effectExtent l="0" t="0" r="3175" b="0"/>
                <wp:docPr id="61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EC61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7" o:spid="_x0000_s1105" type="#_x0000_t202" style="width:842pt;height: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ROswIAALU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" filled="f" stroked="f">
                <v:textbox inset="0,0,0,0">
                  <w:txbxContent>
                    <w:p w:rsidR="00EC6150" w:rsidRDefault="00EC6150"/>
                  </w:txbxContent>
                </v:textbox>
                <w10:anchorlock/>
              </v:shape>
            </w:pict>
          </mc:Fallback>
        </mc:AlternateContent>
      </w:r>
      <w:r w:rsidR="00DD10F0">
        <w:t xml:space="preserve"> </w:t>
      </w:r>
    </w:p>
    <w:p w:rsidR="00EC6150" w:rsidRDefault="00EC6150">
      <w:pPr>
        <w:rPr>
          <w:sz w:val="2"/>
          <w:szCs w:val="2"/>
        </w:rPr>
        <w:sectPr w:rsidR="00EC6150">
          <w:headerReference w:type="even" r:id="rId38"/>
          <w:headerReference w:type="default" r:id="rId39"/>
          <w:headerReference w:type="first" r:id="rId40"/>
          <w:pgSz w:w="16840" w:h="11900" w:orient="landscape"/>
          <w:pgMar w:top="1333" w:right="0" w:bottom="1009" w:left="0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</w:rPr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  <w:lang w:val="en-US" w:eastAsia="en-US" w:bidi="en-US"/>
              </w:rPr>
              <w:t>C01CX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другие кардиотонические средства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левосимендан</w:t>
            </w: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  <w:lang w:val="en-US" w:eastAsia="en-US" w:bidi="en-US"/>
              </w:rPr>
              <w:t>C01D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вазодилататоры </w:t>
            </w:r>
            <w:r>
              <w:rPr>
                <w:rStyle w:val="23"/>
              </w:rPr>
              <w:t>для лечения заболеваний сердца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42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rPr>
                <w:rStyle w:val="23"/>
                <w:lang w:val="en-US" w:eastAsia="en-US" w:bidi="en-US"/>
              </w:rPr>
              <w:t>C01DA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органические нитраты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изосорбида динитрат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концентрат для приготовления раствора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спрей дозированный;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спрей подъязычный дозированный;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таблетки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597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изосорбида мононитрат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капсулы пролонгированного действия;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капсулы ретард;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капсулы с пролонгированным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высвобождением;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таблетки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738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нитроглицерин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 xml:space="preserve">аэрозоль подъязычный дозированный; капсулы подъязычные; концентрат для приготовления </w:t>
            </w:r>
            <w:r>
              <w:rPr>
                <w:rStyle w:val="23"/>
              </w:rPr>
              <w:t>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rPr>
                <w:rStyle w:val="23"/>
              </w:rPr>
              <w:t>пленки для наклеивания на десну;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lastRenderedPageBreak/>
        <w:br w:type="page"/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326" w:lineRule="exact"/>
        <w:ind w:firstLine="0"/>
        <w:jc w:val="both"/>
      </w:pPr>
      <w:r>
        <w:rPr>
          <w:lang w:val="en-US" w:eastAsia="en-US" w:bidi="en-US"/>
        </w:rPr>
        <w:lastRenderedPageBreak/>
        <w:t>C01E</w:t>
      </w:r>
      <w:r>
        <w:rPr>
          <w:lang w:val="en-US" w:eastAsia="en-US" w:bidi="en-US"/>
        </w:rPr>
        <w:tab/>
      </w:r>
      <w:r>
        <w:t>другие препараты для лечения</w:t>
      </w:r>
    </w:p>
    <w:p w:rsidR="00EC6150" w:rsidRDefault="00DD10F0">
      <w:pPr>
        <w:pStyle w:val="22"/>
        <w:shd w:val="clear" w:color="auto" w:fill="auto"/>
        <w:spacing w:after="351" w:line="326" w:lineRule="exact"/>
        <w:ind w:left="1580" w:firstLine="0"/>
        <w:jc w:val="left"/>
      </w:pPr>
      <w:r>
        <w:t>заболеваний сердца</w:t>
      </w:r>
    </w:p>
    <w:p w:rsidR="00EC6150" w:rsidRDefault="00DB42D6">
      <w:pPr>
        <w:pStyle w:val="22"/>
        <w:shd w:val="clear" w:color="auto" w:fill="auto"/>
        <w:tabs>
          <w:tab w:val="left" w:pos="1469"/>
          <w:tab w:val="left" w:pos="6314"/>
        </w:tabs>
        <w:spacing w:after="1289" w:line="288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495300" distB="53340" distL="1627505" distR="63500" simplePos="0" relativeHeight="251668992" behindDoc="1" locked="0" layoutInCell="1" allowOverlap="1">
                <wp:simplePos x="0" y="0"/>
                <wp:positionH relativeFrom="margin">
                  <wp:posOffset>6923405</wp:posOffset>
                </wp:positionH>
                <wp:positionV relativeFrom="paragraph">
                  <wp:posOffset>12700</wp:posOffset>
                </wp:positionV>
                <wp:extent cx="3261360" cy="1221105"/>
                <wp:effectExtent l="3175" t="635" r="2540" b="0"/>
                <wp:wrapSquare wrapText="left"/>
                <wp:docPr id="6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06" type="#_x0000_t202" style="position:absolute;left:0;text-align:left;margin-left:545.15pt;margin-top:1pt;width:256.8pt;height:96.15pt;z-index:-251647488;visibility:visible;mso-wrap-style:square;mso-width-percent:0;mso-height-percent:0;mso-wrap-distance-left:128.15pt;mso-wrap-distance-top:39pt;mso-wrap-distance-right:5pt;mso-wrap-distance-bottom:4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o/swIAALYFAAAOAAAAZHJzL2Uyb0RvYy54bWysVG1vmzAQ/j5p/8HydwomhAZ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C01EA</w:t>
      </w:r>
      <w:r w:rsidR="00DD10F0">
        <w:rPr>
          <w:lang w:val="en-US" w:eastAsia="en-US" w:bidi="en-US"/>
        </w:rPr>
        <w:tab/>
      </w:r>
      <w:r w:rsidR="00DD10F0">
        <w:t>простагландины</w:t>
      </w:r>
      <w:r w:rsidR="00DD10F0">
        <w:tab/>
        <w:t>алпростадил</w:t>
      </w:r>
    </w:p>
    <w:p w:rsidR="00EC6150" w:rsidRDefault="00DD10F0">
      <w:pPr>
        <w:pStyle w:val="22"/>
        <w:shd w:val="clear" w:color="auto" w:fill="auto"/>
        <w:tabs>
          <w:tab w:val="left" w:pos="6314"/>
        </w:tabs>
        <w:spacing w:line="326" w:lineRule="exact"/>
        <w:ind w:firstLine="0"/>
        <w:jc w:val="both"/>
      </w:pPr>
      <w:r>
        <w:rPr>
          <w:lang w:val="en-US" w:eastAsia="en-US" w:bidi="en-US"/>
        </w:rPr>
        <w:t xml:space="preserve">C01EB </w:t>
      </w:r>
      <w:r>
        <w:t>другие препараты для лечения</w:t>
      </w:r>
      <w:r>
        <w:tab/>
        <w:t>ивабрадин</w:t>
      </w:r>
    </w:p>
    <w:p w:rsidR="00EC6150" w:rsidRDefault="00DD10F0">
      <w:pPr>
        <w:pStyle w:val="22"/>
        <w:shd w:val="clear" w:color="auto" w:fill="auto"/>
        <w:spacing w:after="324" w:line="326" w:lineRule="exact"/>
        <w:ind w:left="1580" w:firstLine="0"/>
        <w:jc w:val="left"/>
      </w:pPr>
      <w:r>
        <w:t>заболеваний сердца</w:t>
      </w:r>
    </w:p>
    <w:p w:rsidR="00EC6150" w:rsidRDefault="00DD10F0">
      <w:pPr>
        <w:pStyle w:val="22"/>
        <w:shd w:val="clear" w:color="auto" w:fill="auto"/>
        <w:tabs>
          <w:tab w:val="left" w:pos="10440"/>
        </w:tabs>
        <w:spacing w:line="322" w:lineRule="exact"/>
        <w:ind w:left="6360" w:firstLine="0"/>
        <w:jc w:val="both"/>
      </w:pPr>
      <w:r>
        <w:t>мельдоний</w:t>
      </w:r>
      <w:r>
        <w:tab/>
        <w:t>капсулы;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раствор для внутривенного и парабульбарного введения; раствор для внутривенного, внутримышечного и парабульбарного введения;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0460" w:firstLine="0"/>
        <w:jc w:val="left"/>
      </w:pPr>
      <w:r>
        <w:t xml:space="preserve">раствор для </w:t>
      </w:r>
      <w:r>
        <w:t>инъекций</w:t>
      </w:r>
    </w:p>
    <w:p w:rsidR="00EC6150" w:rsidRDefault="00DB42D6">
      <w:pPr>
        <w:pStyle w:val="22"/>
        <w:shd w:val="clear" w:color="auto" w:fill="auto"/>
        <w:spacing w:line="288" w:lineRule="exact"/>
        <w:ind w:left="1580" w:firstLine="0"/>
        <w:jc w:val="left"/>
        <w:sectPr w:rsidR="00EC6150">
          <w:type w:val="continuous"/>
          <w:pgSz w:w="16840" w:h="11900" w:orient="landscape"/>
          <w:pgMar w:top="1333" w:right="609" w:bottom="1009" w:left="24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63500" distR="682625" simplePos="0" relativeHeight="251670016" behindDoc="1" locked="0" layoutInCell="1" allowOverlap="1">
                <wp:simplePos x="0" y="0"/>
                <wp:positionH relativeFrom="margin">
                  <wp:posOffset>306070</wp:posOffset>
                </wp:positionH>
                <wp:positionV relativeFrom="paragraph">
                  <wp:posOffset>-81915</wp:posOffset>
                </wp:positionV>
                <wp:extent cx="316865" cy="182880"/>
                <wp:effectExtent l="0" t="0" r="1270" b="0"/>
                <wp:wrapSquare wrapText="right"/>
                <wp:docPr id="6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07" type="#_x0000_t202" style="position:absolute;left:0;text-align:left;margin-left:24.1pt;margin-top:-6.45pt;width:24.95pt;height:14.4pt;z-index:-251646464;visibility:visible;mso-wrap-style:square;mso-width-percent:0;mso-height-percent:0;mso-wrap-distance-left:5pt;mso-wrap-distance-top:0;mso-wrap-distance-right:53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VStA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C02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02665" distR="63500" simplePos="0" relativeHeight="251671040" behindDoc="1" locked="0" layoutInCell="1" allowOverlap="1">
                <wp:simplePos x="0" y="0"/>
                <wp:positionH relativeFrom="margin">
                  <wp:posOffset>1309370</wp:posOffset>
                </wp:positionH>
                <wp:positionV relativeFrom="paragraph">
                  <wp:posOffset>-5625465</wp:posOffset>
                </wp:positionV>
                <wp:extent cx="2886710" cy="408940"/>
                <wp:effectExtent l="0" t="3810" r="0" b="0"/>
                <wp:wrapTopAndBottom/>
                <wp:docPr id="61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08" type="#_x0000_t202" style="position:absolute;left:0;text-align:left;margin-left:103.1pt;margin-top:-442.95pt;width:227.3pt;height:32.2pt;z-index:-251645440;visibility:visible;mso-wrap-style:square;mso-width-percent:0;mso-height-percent:0;mso-wrap-distance-left:78.9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+YX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80390" distB="0" distL="63500" distR="63500" simplePos="0" relativeHeight="251672064" behindDoc="1" locked="0" layoutInCell="1" allowOverlap="1">
                <wp:simplePos x="0" y="0"/>
                <wp:positionH relativeFrom="margin">
                  <wp:posOffset>6923405</wp:posOffset>
                </wp:positionH>
                <wp:positionV relativeFrom="paragraph">
                  <wp:posOffset>-5003800</wp:posOffset>
                </wp:positionV>
                <wp:extent cx="2874010" cy="817880"/>
                <wp:effectExtent l="3175" t="0" r="0" b="1270"/>
                <wp:wrapTopAndBottom/>
                <wp:docPr id="61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спрей подъязычный дозированный; таблетки подъязычные; таблетки сублингвальные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09" type="#_x0000_t202" style="position:absolute;left:0;text-align:left;margin-left:545.15pt;margin-top:-394pt;width:226.3pt;height:64.4pt;z-index:-251644416;visibility:visible;mso-wrap-style:square;mso-width-percent:0;mso-height-percent:0;mso-wrap-distance-left:5pt;mso-wrap-distance-top:45.7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Rw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введения; спрей подъязычный дозированный; таблетки подъязычные; таблетки сублингвальные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антигипертензивные средства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734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10149840" cy="5336540"/>
                <wp:effectExtent l="0" t="0" r="0" b="635"/>
                <wp:wrapNone/>
                <wp:docPr id="61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9840" cy="533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4"/>
                              <w:gridCol w:w="4800"/>
                              <w:gridCol w:w="4085"/>
                              <w:gridCol w:w="5525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Код АТХ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Анатомо-терапевтическо-химическая классификация (АТХ)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Лекарственные препараты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Лекарственные формы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62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C02A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1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антиадренергические средства центрального действия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3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C02AB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метилдопа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метилдопа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55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C02AC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агонисты имидазолиновых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рецепторов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клонидин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раствор для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внутривенного введения; таблетки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84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моксонидин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1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таблетки, покрытые оболочкой; 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50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C02C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1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антиадренергические средства периферического действия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89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C02CA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альфа-адреноблокаторы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урапидил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капсулы пролонгированного действия;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раствор для внутривенного введения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C02K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другие антигипертензивные средства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18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C02KX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антигипертензивные средства для лечения легочной артериальной гипертензии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бозентан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таблетки диспергируемые; таблетки, покрытые оболочкой; таблетки, покрытые пленочной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оболочкой</w:t>
                                  </w:r>
                                </w:p>
                              </w:tc>
                            </w:tr>
                          </w:tbl>
                          <w:p w:rsidR="00EC6150" w:rsidRDefault="00DD10F0">
                            <w:pPr>
                              <w:pStyle w:val="a9"/>
                              <w:shd w:val="clear" w:color="auto" w:fill="auto"/>
                              <w:tabs>
                                <w:tab w:val="left" w:pos="1536"/>
                              </w:tabs>
                              <w:spacing w:line="288" w:lineRule="exact"/>
                              <w:jc w:val="both"/>
                            </w:pPr>
                            <w:r>
                              <w:rPr>
                                <w:rStyle w:val="Exact"/>
                                <w:lang w:val="en-US" w:eastAsia="en-US" w:bidi="en-US"/>
                              </w:rPr>
                              <w:t>C03</w:t>
                            </w:r>
                            <w:r>
                              <w:rPr>
                                <w:rStyle w:val="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Exact"/>
                              </w:rPr>
                              <w:t>диуретики</w:t>
                            </w:r>
                          </w:p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10" type="#_x0000_t202" style="position:absolute;margin-left:.05pt;margin-top:0;width:799.2pt;height:420.2pt;z-index:251473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4"/>
                        <w:gridCol w:w="4800"/>
                        <w:gridCol w:w="4085"/>
                        <w:gridCol w:w="5525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  <w:jc w:val="center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Код АТХ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Лекарственные препараты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Лекарственные формы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62"/>
                          <w:jc w:val="center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C02A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антиадренергические средства центрального действия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3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C02AB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метилдопа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метилдопа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55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C02AC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агонисты имидазолиновых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рецепторов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клонидин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раствор для </w:t>
                            </w:r>
                            <w:r>
                              <w:rPr>
                                <w:rStyle w:val="23"/>
                              </w:rPr>
                              <w:t>внутривенного введения; таблетки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84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моксонидин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50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C02C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антиадренергические средства периферического действия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89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C02CA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альфа-адреноблокаторы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урапидил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капсулы пролонгированного действия; </w:t>
                            </w:r>
                            <w:r>
                              <w:rPr>
                                <w:rStyle w:val="23"/>
                              </w:rPr>
                              <w:t>раствор для внутривенного введения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C02K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другие антигипертензивные средства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18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C02KX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антигипертензивные средства для лечения легочной артериальной гипертензии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бозентан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 xml:space="preserve">таблетки диспергируемые; таблетки, покрытые оболочкой; таблетки, покрытые пленочной </w:t>
                            </w:r>
                            <w:r>
                              <w:rPr>
                                <w:rStyle w:val="23"/>
                              </w:rPr>
                              <w:t>оболочкой</w:t>
                            </w:r>
                          </w:p>
                        </w:tc>
                      </w:tr>
                    </w:tbl>
                    <w:p w:rsidR="00EC6150" w:rsidRDefault="00DD10F0">
                      <w:pPr>
                        <w:pStyle w:val="a9"/>
                        <w:shd w:val="clear" w:color="auto" w:fill="auto"/>
                        <w:tabs>
                          <w:tab w:val="left" w:pos="1536"/>
                        </w:tabs>
                        <w:spacing w:line="288" w:lineRule="exact"/>
                        <w:jc w:val="both"/>
                      </w:pPr>
                      <w:r>
                        <w:rPr>
                          <w:rStyle w:val="Exact"/>
                          <w:lang w:val="en-US" w:eastAsia="en-US" w:bidi="en-US"/>
                        </w:rPr>
                        <w:t>C03</w:t>
                      </w:r>
                      <w:r>
                        <w:rPr>
                          <w:rStyle w:val="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Exact"/>
                        </w:rPr>
                        <w:t>диуретики</w:t>
                      </w:r>
                    </w:p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4432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5736590</wp:posOffset>
                </wp:positionV>
                <wp:extent cx="454025" cy="182880"/>
                <wp:effectExtent l="0" t="0" r="0" b="0"/>
                <wp:wrapNone/>
                <wp:docPr id="61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C03A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11" type="#_x0000_t202" style="position:absolute;margin-left:6pt;margin-top:451.7pt;width:35.75pt;height:14.4pt;z-index:251474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C03A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5456" behindDoc="0" locked="0" layoutInCell="1" allowOverlap="1">
                <wp:simplePos x="0" y="0"/>
                <wp:positionH relativeFrom="margin">
                  <wp:posOffset>1051560</wp:posOffset>
                </wp:positionH>
                <wp:positionV relativeFrom="paragraph">
                  <wp:posOffset>5739130</wp:posOffset>
                </wp:positionV>
                <wp:extent cx="1673225" cy="182880"/>
                <wp:effectExtent l="0" t="1905" r="3810" b="0"/>
                <wp:wrapNone/>
                <wp:docPr id="60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тиазидные диуретики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12" type="#_x0000_t202" style="position:absolute;margin-left:82.8pt;margin-top:451.9pt;width:131.75pt;height:14.4pt;z-index:251475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тиазидные диуретики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01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41"/>
          <w:headerReference w:type="default" r:id="rId42"/>
          <w:headerReference w:type="first" r:id="rId43"/>
          <w:pgSz w:w="16840" w:h="11900" w:orient="landscape"/>
          <w:pgMar w:top="1060" w:right="428" w:bottom="1060" w:left="428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left="1058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7308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-1688465</wp:posOffset>
                </wp:positionV>
                <wp:extent cx="10149840" cy="1675765"/>
                <wp:effectExtent l="0" t="0" r="0" b="635"/>
                <wp:wrapTopAndBottom/>
                <wp:docPr id="60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9840" cy="167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4"/>
                              <w:gridCol w:w="4800"/>
                              <w:gridCol w:w="4085"/>
                              <w:gridCol w:w="5525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Код АТХ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Анатомо-терапевтическо-химическая классификация (АТХ)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Лекарственные </w:t>
                                  </w:r>
                                  <w:r>
                                    <w:rPr>
                                      <w:rStyle w:val="23"/>
                                    </w:rPr>
                                    <w:t>препараты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Лекарственные формы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35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C03AA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тиазиды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гидрохлоротиазид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таблетки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3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C03B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тиазидоподобные диуретики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1574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  <w:lang w:val="en-US" w:eastAsia="en-US" w:bidi="en-US"/>
                                    </w:rPr>
                                    <w:t>C03BA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сульфонамиды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индапамид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3"/>
                                    </w:rPr>
                                    <w:t>капсулы;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13" type="#_x0000_t202" style="position:absolute;left:0;text-align:left;margin-left:.05pt;margin-top:-132.95pt;width:799.2pt;height:131.95pt;z-index:-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8Z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4"/>
                        <w:gridCol w:w="4800"/>
                        <w:gridCol w:w="4085"/>
                        <w:gridCol w:w="5525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  <w:jc w:val="center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Код АТХ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 xml:space="preserve">Лекарственные </w:t>
                            </w:r>
                            <w:r>
                              <w:rPr>
                                <w:rStyle w:val="23"/>
                              </w:rPr>
                              <w:t>препараты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Лекарственные формы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35"/>
                          <w:jc w:val="center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C03AA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тиазиды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гидрохлоротиазид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таблетки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3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C03B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тиазидоподобные диуретики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1574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3"/>
                                <w:lang w:val="en-US" w:eastAsia="en-US" w:bidi="en-US"/>
                              </w:rPr>
                              <w:t>C03BA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сульфонамиды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индапамид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3"/>
                              </w:rPr>
                              <w:t>капсулы;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 xml:space="preserve">таблетки, покрытые оболочкой; таблетки, покрытые пленочной оболочкой; таблетки пролонгированного действия, </w:t>
      </w:r>
      <w:r w:rsidR="00DD10F0">
        <w:t>покрытые оболочкой; таблетки пролонгированного действия, покрытые пленочной оболочкой; таблетки с контролируемым высвобождением, покрытые пленочной оболочкой;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0580" w:firstLine="0"/>
        <w:jc w:val="left"/>
      </w:pPr>
      <w:r>
        <w:t>таблетки с модифицированным высвобождением, покрытые оболочкой</w:t>
      </w:r>
    </w:p>
    <w:p w:rsidR="00EC6150" w:rsidRDefault="00DD10F0">
      <w:pPr>
        <w:pStyle w:val="22"/>
        <w:shd w:val="clear" w:color="auto" w:fill="auto"/>
        <w:tabs>
          <w:tab w:val="left" w:pos="1483"/>
        </w:tabs>
        <w:spacing w:after="293" w:line="288" w:lineRule="exact"/>
        <w:ind w:firstLine="0"/>
        <w:jc w:val="both"/>
      </w:pPr>
      <w:r>
        <w:rPr>
          <w:lang w:val="en-US" w:eastAsia="en-US" w:bidi="en-US"/>
        </w:rPr>
        <w:t>C03C</w:t>
      </w:r>
      <w:r>
        <w:rPr>
          <w:lang w:val="en-US" w:eastAsia="en-US" w:bidi="en-US"/>
        </w:rPr>
        <w:tab/>
      </w:r>
      <w:r>
        <w:t>"петлевые" диуретики</w:t>
      </w:r>
    </w:p>
    <w:p w:rsidR="00EC6150" w:rsidRDefault="00DD10F0">
      <w:pPr>
        <w:pStyle w:val="22"/>
        <w:shd w:val="clear" w:color="auto" w:fill="auto"/>
        <w:tabs>
          <w:tab w:val="left" w:pos="1483"/>
          <w:tab w:val="left" w:pos="6283"/>
          <w:tab w:val="left" w:pos="10416"/>
        </w:tabs>
        <w:spacing w:line="322" w:lineRule="exact"/>
        <w:ind w:firstLine="0"/>
        <w:jc w:val="both"/>
      </w:pPr>
      <w:r>
        <w:rPr>
          <w:lang w:val="en-US" w:eastAsia="en-US" w:bidi="en-US"/>
        </w:rPr>
        <w:t>C03CA</w:t>
      </w:r>
      <w:r>
        <w:rPr>
          <w:lang w:val="en-US" w:eastAsia="en-US" w:bidi="en-US"/>
        </w:rPr>
        <w:tab/>
      </w:r>
      <w:r>
        <w:t>су</w:t>
      </w:r>
      <w:r>
        <w:t>льфонамиды</w:t>
      </w:r>
      <w:r>
        <w:tab/>
        <w:t>фуросемид</w:t>
      </w:r>
      <w:r>
        <w:tab/>
        <w:t>раствор для внутривенного и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0580" w:right="1980" w:firstLine="0"/>
        <w:jc w:val="left"/>
      </w:pPr>
      <w:r>
        <w:t>внутримышечного введения; раствор для инъекций; таблетки</w:t>
      </w:r>
    </w:p>
    <w:p w:rsidR="00EC6150" w:rsidRDefault="00DB42D6">
      <w:pPr>
        <w:pStyle w:val="22"/>
        <w:shd w:val="clear" w:color="auto" w:fill="auto"/>
        <w:spacing w:line="288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548640" simplePos="0" relativeHeight="251674112" behindDoc="1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12700</wp:posOffset>
                </wp:positionV>
                <wp:extent cx="448310" cy="182880"/>
                <wp:effectExtent l="4445" t="0" r="4445" b="2540"/>
                <wp:wrapSquare wrapText="right"/>
                <wp:docPr id="60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C03D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14" type="#_x0000_t202" style="position:absolute;left:0;text-align:left;margin-left:6pt;margin-top:1pt;width:35.3pt;height:14.4pt;z-index:-251642368;visibility:visible;mso-wrap-style:square;mso-width-percent:0;mso-height-percent:0;mso-wrap-distance-left:5pt;mso-wrap-distance-top:0;mso-wrap-distance-right:43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tf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C03D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калийсберегающие диуретики</w:t>
      </w:r>
      <w:r w:rsidR="00DD10F0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4800"/>
        <w:gridCol w:w="4085"/>
        <w:gridCol w:w="497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23"/>
              </w:rP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Лекарственные препараты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1380" w:firstLine="0"/>
              <w:jc w:val="left"/>
            </w:pPr>
            <w:r>
              <w:rPr>
                <w:rStyle w:val="23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C03DA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антагонисты альдостерона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спиронолактон</w:t>
            </w:r>
          </w:p>
        </w:tc>
        <w:tc>
          <w:tcPr>
            <w:tcW w:w="49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капсулы;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488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3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C04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периферические вазодилататоры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3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C04A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периферические вазодилататоры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3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148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C04AD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производные пурина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пентоксифиллин</w:t>
            </w:r>
          </w:p>
        </w:tc>
        <w:tc>
          <w:tcPr>
            <w:tcW w:w="497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</w:rPr>
              <w:t>концентрат для приготовления раствора</w:t>
            </w:r>
          </w:p>
        </w:tc>
      </w:tr>
    </w:tbl>
    <w:p w:rsidR="00EC6150" w:rsidRDefault="00EC6150">
      <w:pPr>
        <w:framePr w:w="1534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480" w:firstLine="0"/>
        <w:jc w:val="left"/>
      </w:pPr>
      <w:r>
        <w:t xml:space="preserve">для внутривенного и </w:t>
      </w:r>
      <w:r>
        <w:t>внутриартериального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480" w:firstLine="0"/>
        <w:jc w:val="left"/>
      </w:pPr>
      <w:r>
        <w:t>концентрат 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line="322" w:lineRule="exact"/>
        <w:ind w:left="10480" w:firstLine="0"/>
        <w:jc w:val="left"/>
      </w:pPr>
      <w:r>
        <w:t>концентрат для приготовления раствора для инъекций;</w:t>
      </w:r>
    </w:p>
    <w:p w:rsidR="00EC6150" w:rsidRDefault="00DD10F0">
      <w:pPr>
        <w:pStyle w:val="22"/>
        <w:shd w:val="clear" w:color="auto" w:fill="auto"/>
        <w:spacing w:after="356" w:line="322" w:lineRule="exact"/>
        <w:ind w:left="10480" w:firstLine="0"/>
        <w:jc w:val="left"/>
      </w:pPr>
      <w:r>
        <w:t xml:space="preserve">раствор для внутривенного введения; раствор для внутривенного и внутриартериального введения; раствор для инфузий; раствор </w:t>
      </w:r>
      <w:r>
        <w:t>для инъекций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4"/>
        <w:gridCol w:w="7958"/>
        <w:gridCol w:w="235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153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C07</w:t>
            </w:r>
          </w:p>
        </w:tc>
        <w:tc>
          <w:tcPr>
            <w:tcW w:w="7958" w:type="dxa"/>
            <w:shd w:val="clear" w:color="auto" w:fill="FFFFFF"/>
          </w:tcPr>
          <w:p w:rsidR="00EC6150" w:rsidRDefault="00DD10F0">
            <w:pPr>
              <w:pStyle w:val="22"/>
              <w:framePr w:w="11534" w:wrap="notBeside" w:vAnchor="text" w:hAnchor="text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>бета-адреноблокаторы</w:t>
            </w:r>
          </w:p>
        </w:tc>
        <w:tc>
          <w:tcPr>
            <w:tcW w:w="2352" w:type="dxa"/>
            <w:shd w:val="clear" w:color="auto" w:fill="FFFFFF"/>
          </w:tcPr>
          <w:p w:rsidR="00EC6150" w:rsidRDefault="00EC6150">
            <w:pPr>
              <w:framePr w:w="11534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12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53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C07A</w:t>
            </w:r>
          </w:p>
        </w:tc>
        <w:tc>
          <w:tcPr>
            <w:tcW w:w="795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534" w:wrap="notBeside" w:vAnchor="text" w:hAnchor="text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>бета-адреноблокаторы</w:t>
            </w:r>
          </w:p>
        </w:tc>
        <w:tc>
          <w:tcPr>
            <w:tcW w:w="2352" w:type="dxa"/>
            <w:shd w:val="clear" w:color="auto" w:fill="FFFFFF"/>
          </w:tcPr>
          <w:p w:rsidR="00EC6150" w:rsidRDefault="00EC6150">
            <w:pPr>
              <w:framePr w:w="11534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22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153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rStyle w:val="23"/>
                <w:lang w:val="en-US" w:eastAsia="en-US" w:bidi="en-US"/>
              </w:rPr>
              <w:t>C07AA</w:t>
            </w:r>
          </w:p>
        </w:tc>
        <w:tc>
          <w:tcPr>
            <w:tcW w:w="795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1534" w:wrap="notBeside" w:vAnchor="text" w:hAnchor="text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rPr>
                <w:rStyle w:val="23"/>
              </w:rPr>
              <w:t>неселективные бета-адреноблокаторы пропранолол</w:t>
            </w:r>
          </w:p>
        </w:tc>
        <w:tc>
          <w:tcPr>
            <w:tcW w:w="235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1534" w:wrap="notBeside" w:vAnchor="text" w:hAnchor="text" w:y="1"/>
              <w:shd w:val="clear" w:color="auto" w:fill="auto"/>
              <w:spacing w:line="288" w:lineRule="exact"/>
              <w:ind w:firstLine="0"/>
              <w:jc w:val="right"/>
            </w:pPr>
            <w:r>
              <w:rPr>
                <w:rStyle w:val="23"/>
              </w:rPr>
              <w:t>таблетки</w:t>
            </w:r>
          </w:p>
        </w:tc>
      </w:tr>
    </w:tbl>
    <w:p w:rsidR="00EC6150" w:rsidRDefault="00EC6150">
      <w:pPr>
        <w:framePr w:w="11534" w:wrap="notBeside" w:vAnchor="text" w:hAnchor="text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40" w:right="473" w:bottom="1613" w:left="382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left="1620" w:right="9480" w:firstLine="0"/>
        <w:jc w:val="left"/>
        <w:sectPr w:rsidR="00EC6150">
          <w:headerReference w:type="even" r:id="rId44"/>
          <w:headerReference w:type="default" r:id="rId45"/>
          <w:footerReference w:type="default" r:id="rId46"/>
          <w:headerReference w:type="first" r:id="rId47"/>
          <w:footerReference w:type="first" r:id="rId48"/>
          <w:pgSz w:w="16840" w:h="11900" w:orient="landscape"/>
          <w:pgMar w:top="1168" w:right="696" w:bottom="1702" w:left="514" w:header="0" w:footer="3" w:gutter="0"/>
          <w:cols w:space="720"/>
          <w:noEndnote/>
          <w:titlePg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41" w:after="41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90" w:right="0" w:bottom="2709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76480" behindDoc="0" locked="0" layoutInCell="1" allowOverlap="1">
                <wp:simplePos x="0" y="0"/>
                <wp:positionH relativeFrom="margin">
                  <wp:posOffset>4050665</wp:posOffset>
                </wp:positionH>
                <wp:positionV relativeFrom="paragraph">
                  <wp:posOffset>1270</wp:posOffset>
                </wp:positionV>
                <wp:extent cx="618490" cy="182880"/>
                <wp:effectExtent l="0" t="3810" r="0" b="3810"/>
                <wp:wrapNone/>
                <wp:docPr id="60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соталол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15" type="#_x0000_t202" style="position:absolute;margin-left:318.95pt;margin-top:.1pt;width:48.7pt;height:14.4pt;z-index:251476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ulsgIAALQ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соталол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7504" behindDoc="0" locked="0" layoutInCell="1" allowOverlap="1">
                <wp:simplePos x="0" y="0"/>
                <wp:positionH relativeFrom="margin">
                  <wp:posOffset>6638290</wp:posOffset>
                </wp:positionH>
                <wp:positionV relativeFrom="paragraph">
                  <wp:posOffset>1270</wp:posOffset>
                </wp:positionV>
                <wp:extent cx="707390" cy="182880"/>
                <wp:effectExtent l="1905" t="3810" r="0" b="3810"/>
                <wp:wrapNone/>
                <wp:docPr id="60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16" type="#_x0000_t202" style="position:absolute;margin-left:522.7pt;margin-top:.1pt;width:55.7pt;height:14.4pt;z-index:251477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yCtQ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8528" behindDoc="0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384175</wp:posOffset>
                </wp:positionV>
                <wp:extent cx="4745990" cy="182880"/>
                <wp:effectExtent l="0" t="0" r="1905" b="1905"/>
                <wp:wrapNone/>
                <wp:docPr id="60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C07AB </w:t>
                            </w:r>
                            <w:r>
                              <w:rPr>
                                <w:rStyle w:val="2Exact"/>
                              </w:rPr>
                              <w:t>селективные бета-адреноблокаторы атенолол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17" type="#_x0000_t202" style="position:absolute;margin-left:1.7pt;margin-top:30.25pt;width:373.7pt;height:14.4pt;z-index:251478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xEsw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C07AB </w:t>
                      </w:r>
                      <w:r>
                        <w:rPr>
                          <w:rStyle w:val="2Exact"/>
                        </w:rPr>
                        <w:t>селективные бета-адреноблокаторы атенолол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9552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1204595</wp:posOffset>
                </wp:positionV>
                <wp:extent cx="917575" cy="182880"/>
                <wp:effectExtent l="0" t="0" r="0" b="635"/>
                <wp:wrapNone/>
                <wp:docPr id="60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бисопролол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18" type="#_x0000_t202" style="position:absolute;margin-left:319.2pt;margin-top:94.85pt;width:72.25pt;height:14.4pt;z-index:251479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2ItA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бисопролол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0576" behindDoc="0" locked="0" layoutInCell="1" allowOverlap="1">
                <wp:simplePos x="0" y="0"/>
                <wp:positionH relativeFrom="margin">
                  <wp:posOffset>6638290</wp:posOffset>
                </wp:positionH>
                <wp:positionV relativeFrom="paragraph">
                  <wp:posOffset>369570</wp:posOffset>
                </wp:positionV>
                <wp:extent cx="3258185" cy="1187450"/>
                <wp:effectExtent l="1905" t="635" r="0" b="2540"/>
                <wp:wrapNone/>
                <wp:docPr id="60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3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19" type="#_x0000_t202" style="position:absolute;margin-left:522.7pt;margin-top:29.1pt;width:256.55pt;height:93.5pt;z-index:251480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Cy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3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1600" behindDoc="0" locked="0" layoutInCell="1" allowOverlap="1">
                <wp:simplePos x="0" y="0"/>
                <wp:positionH relativeFrom="margin">
                  <wp:posOffset>4047490</wp:posOffset>
                </wp:positionH>
                <wp:positionV relativeFrom="paragraph">
                  <wp:posOffset>1819910</wp:posOffset>
                </wp:positionV>
                <wp:extent cx="929640" cy="182880"/>
                <wp:effectExtent l="1905" t="3175" r="1905" b="4445"/>
                <wp:wrapNone/>
                <wp:docPr id="60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метопролол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20" type="#_x0000_t202" style="position:absolute;margin-left:318.7pt;margin-top:143.3pt;width:73.2pt;height:14.4pt;z-index:251481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yosg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метопролол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2624" behindDoc="0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3453765</wp:posOffset>
                </wp:positionV>
                <wp:extent cx="4925695" cy="182880"/>
                <wp:effectExtent l="0" t="0" r="3175" b="0"/>
                <wp:wrapNone/>
                <wp:docPr id="60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56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36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C07AG </w:t>
                            </w:r>
                            <w:r>
                              <w:rPr>
                                <w:rStyle w:val="2Exact"/>
                              </w:rPr>
                              <w:t>альфа- и бета-адреноблокаторы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карведилол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21" type="#_x0000_t202" style="position:absolute;margin-left:1.7pt;margin-top:271.95pt;width:387.85pt;height:14.4pt;z-index:251482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6KtA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36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C07AG </w:t>
                      </w:r>
                      <w:r>
                        <w:rPr>
                          <w:rStyle w:val="2Exact"/>
                        </w:rPr>
                        <w:t>альфа- и бета-адреноблокаторы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</w:rPr>
                        <w:t>карведилол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3648" behindDoc="0" locked="0" layoutInCell="1" allowOverlap="1">
                <wp:simplePos x="0" y="0"/>
                <wp:positionH relativeFrom="margin">
                  <wp:posOffset>6638290</wp:posOffset>
                </wp:positionH>
                <wp:positionV relativeFrom="paragraph">
                  <wp:posOffset>1800225</wp:posOffset>
                </wp:positionV>
                <wp:extent cx="3300730" cy="2017395"/>
                <wp:effectExtent l="1905" t="2540" r="2540" b="0"/>
                <wp:wrapNone/>
                <wp:docPr id="5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201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оболочкой; таблетки пролонгированного действия, покрытые пленочной оболочкой; таблетки с замедленным высвобождением, покрытые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</w:t>
                            </w:r>
                            <w:r>
                              <w:rPr>
                                <w:rStyle w:val="2Exact"/>
                              </w:rPr>
                              <w:t>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22" type="#_x0000_t202" style="position:absolute;margin-left:522.7pt;margin-top:141.75pt;width:259.9pt;height:158.85pt;z-index:251483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оболочкой; таблетки пролонгированного действия, покрытые пленочной оболочкой; таблетки с замедленным высвобождением, покрытые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</w:t>
                      </w:r>
                      <w:r>
                        <w:rPr>
                          <w:rStyle w:val="2Exact"/>
                        </w:rPr>
                        <w:t>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693" w:lineRule="exact"/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90" w:right="672" w:bottom="2709" w:left="514" w:header="0" w:footer="3" w:gutter="0"/>
          <w:cols w:space="720"/>
          <w:noEndnote/>
          <w:docGrid w:linePitch="360"/>
        </w:sectPr>
      </w:pPr>
    </w:p>
    <w:p w:rsidR="00EC6150" w:rsidRDefault="00DB4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86690"/>
                <wp:effectExtent l="0" t="4445" r="3175" b="0"/>
                <wp:docPr id="598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EC61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6" o:spid="_x0000_s1123" type="#_x0000_t202" style="width:842pt;height:1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DKtQIAALY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" filled="f" stroked="f">
                <v:textbox inset="0,0,0,0">
                  <w:txbxContent>
                    <w:p w:rsidR="00EC6150" w:rsidRDefault="00EC6150"/>
                  </w:txbxContent>
                </v:textbox>
                <w10:anchorlock/>
              </v:shape>
            </w:pict>
          </mc:Fallback>
        </mc:AlternateContent>
      </w:r>
      <w:r w:rsidR="00DD10F0">
        <w:t xml:space="preserve"> </w:t>
      </w: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168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tabs>
          <w:tab w:val="left" w:pos="1546"/>
        </w:tabs>
        <w:spacing w:after="333" w:line="288" w:lineRule="exact"/>
        <w:ind w:firstLine="0"/>
        <w:jc w:val="both"/>
      </w:pPr>
      <w:r>
        <w:rPr>
          <w:lang w:val="en-US" w:eastAsia="en-US" w:bidi="en-US"/>
        </w:rPr>
        <w:lastRenderedPageBreak/>
        <w:t>C08</w:t>
      </w:r>
      <w:r>
        <w:rPr>
          <w:lang w:val="en-US" w:eastAsia="en-US" w:bidi="en-US"/>
        </w:rPr>
        <w:tab/>
      </w:r>
      <w:r>
        <w:t>блокаторы кальциевых каналов</w:t>
      </w:r>
    </w:p>
    <w:p w:rsidR="00EC6150" w:rsidRDefault="00DD10F0">
      <w:pPr>
        <w:pStyle w:val="22"/>
        <w:shd w:val="clear" w:color="auto" w:fill="auto"/>
        <w:spacing w:line="322" w:lineRule="exact"/>
        <w:ind w:left="1580" w:firstLine="0"/>
        <w:jc w:val="left"/>
        <w:sectPr w:rsidR="00EC6150">
          <w:type w:val="continuous"/>
          <w:pgSz w:w="16840" w:h="11900" w:orient="landscape"/>
          <w:pgMar w:top="1168" w:right="10369" w:bottom="1168" w:left="548" w:header="0" w:footer="3" w:gutter="0"/>
          <w:cols w:space="720"/>
          <w:noEndnote/>
          <w:docGrid w:linePitch="360"/>
        </w:sectPr>
      </w:pPr>
      <w:r>
        <w:t>селективные блокаторы кальциевых каналов с преимущественным действием на сосуды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84672" behindDoc="0" locked="0" layoutInCell="1" allowOverlap="1">
                <wp:simplePos x="0" y="0"/>
                <wp:positionH relativeFrom="margin">
                  <wp:posOffset>1002665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3175"/>
                <wp:wrapNone/>
                <wp:docPr id="59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24" type="#_x0000_t202" style="position:absolute;margin-left:78.95pt;margin-top:.1pt;width:227.3pt;height:32.2pt;z-index:251484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vV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56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597535</wp:posOffset>
                </wp:positionV>
                <wp:extent cx="4895215" cy="182880"/>
                <wp:effectExtent l="0" t="3175" r="4445" b="4445"/>
                <wp:wrapNone/>
                <wp:docPr id="59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41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C08CA </w:t>
                            </w:r>
                            <w:r>
                              <w:rPr>
                                <w:rStyle w:val="2Exact"/>
                              </w:rPr>
                              <w:t>производные дигидропиридина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амлодипин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25" type="#_x0000_t202" style="position:absolute;margin-left:.05pt;margin-top:47.05pt;width:385.45pt;height:14.4pt;z-index:251485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LV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41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C08CA </w:t>
                      </w:r>
                      <w:r>
                        <w:rPr>
                          <w:rStyle w:val="2Exact"/>
                        </w:rPr>
                        <w:t>производные дигидропиридина</w:t>
                      </w:r>
                      <w:r>
                        <w:rPr>
                          <w:rStyle w:val="2Exact"/>
                        </w:rPr>
                        <w:tab/>
                        <w:t>амлодипин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6720" behindDoc="0" locked="0" layoutInCell="1" allowOverlap="1">
                <wp:simplePos x="0" y="0"/>
                <wp:positionH relativeFrom="margin">
                  <wp:posOffset>4026535</wp:posOffset>
                </wp:positionH>
                <wp:positionV relativeFrom="paragraph">
                  <wp:posOffset>1155700</wp:posOffset>
                </wp:positionV>
                <wp:extent cx="892810" cy="182880"/>
                <wp:effectExtent l="2540" t="0" r="0" b="0"/>
                <wp:wrapNone/>
                <wp:docPr id="59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нимодипин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26" type="#_x0000_t202" style="position:absolute;margin-left:317.05pt;margin-top:91pt;width:70.3pt;height:14.4pt;z-index:251486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8ntAIAALU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нимодипин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7744" behindDoc="0" locked="0" layoutInCell="1" allowOverlap="1">
                <wp:simplePos x="0" y="0"/>
                <wp:positionH relativeFrom="margin">
                  <wp:posOffset>4026535</wp:posOffset>
                </wp:positionH>
                <wp:positionV relativeFrom="paragraph">
                  <wp:posOffset>1716405</wp:posOffset>
                </wp:positionV>
                <wp:extent cx="883920" cy="182880"/>
                <wp:effectExtent l="2540" t="0" r="0" b="0"/>
                <wp:wrapNone/>
                <wp:docPr id="59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нифедипин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27" type="#_x0000_t202" style="position:absolute;margin-left:317.05pt;margin-top:135.15pt;width:69.6pt;height:14.4pt;z-index:251487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нифедипин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8768" behindDoc="0" locked="0" layoutInCell="1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594360</wp:posOffset>
                </wp:positionV>
                <wp:extent cx="3300730" cy="4307205"/>
                <wp:effectExtent l="2540" t="0" r="1905" b="0"/>
                <wp:wrapNone/>
                <wp:docPr id="59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430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56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 раствор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5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инфузий;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таблетки, покрытые оболочкой; таблетки, </w:t>
                            </w:r>
                            <w:r>
                              <w:rPr>
                                <w:rStyle w:val="2Exact"/>
                              </w:rPr>
                              <w:t>покрытые пленочной оболочкой; таблетки, покрытые пленочной оболочкой, с модифицированным высвобождением; таблетки пролонгированного действия, покрытые оболочкой; таблетки пролонгированного действия, покрытые пленочной оболочкой; таблетки с контролируемым в</w:t>
                            </w:r>
                            <w:r>
                              <w:rPr>
                                <w:rStyle w:val="2Exact"/>
                              </w:rPr>
                              <w:t>ысвобождением, покрытые оболочкой; таблетки с контролируемым высвобождением, покрытые пленочной оболочкой;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с модифицированным высвобождением,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28" type="#_x0000_t202" style="position:absolute;margin-left:521.05pt;margin-top:46.8pt;width:259.9pt;height:339.15pt;z-index:251488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56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 раствор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5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инфузий;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таблетки, покрытые оболочкой; таблетки, </w:t>
                      </w:r>
                      <w:r>
                        <w:rPr>
                          <w:rStyle w:val="2Exact"/>
                        </w:rPr>
                        <w:t>покрытые пленочной оболочкой; таблетки, покрытые пленочной оболочкой, с модифицированным высвобождением; таблетки пролонгированного действия, покрытые оболочкой; таблетки пролонгированного действия, покрытые пленочной оболочкой; таблетки с контролируемым в</w:t>
                      </w:r>
                      <w:r>
                        <w:rPr>
                          <w:rStyle w:val="2Exact"/>
                        </w:rPr>
                        <w:t>ысвобождением, покрытые оболочкой; таблетки с контролируемым высвобождением, покрытые пленочной оболочкой;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с модифицированным высвобождением, покрытые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9792" behindDoc="0" locked="0" layoutInCell="1" allowOverlap="1">
                <wp:simplePos x="0" y="0"/>
                <wp:positionH relativeFrom="margin">
                  <wp:posOffset>978535</wp:posOffset>
                </wp:positionH>
                <wp:positionV relativeFrom="paragraph">
                  <wp:posOffset>5329555</wp:posOffset>
                </wp:positionV>
                <wp:extent cx="2782570" cy="408940"/>
                <wp:effectExtent l="2540" t="1270" r="0" b="0"/>
                <wp:wrapNone/>
                <wp:docPr id="59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селективные блокаторы кальциевых каналов с прямым действием на сердце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29" type="#_x0000_t202" style="position:absolute;margin-left:77.05pt;margin-top:419.65pt;width:219.1pt;height:32.2pt;z-index:251489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9Y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селективные блокаторы кальциевых каналов с прямым действием на сердце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44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89" w:right="673" w:bottom="1689" w:left="54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789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C08DA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фенилалкиламина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верапамил</w:t>
            </w: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раствор для внутривенного введения; таблетки, покрытые оболочкой; </w:t>
            </w:r>
            <w:r>
              <w:t>таблетки, покрытые пленочной оболочкой; таблетки, пролонгированного действия, покрытые оболочкой; таблетки пролонгированного действия,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C09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средства, действующие на ренин-ангиотензиновую систему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C09A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ингибиторы АПФ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C09AA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ингибиторы АПФ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каптоприл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лизиноприл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2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периндоприл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диспергируемые в полости рта;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эналаприл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C09C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антагонисты рецепторов ангиотензина </w:t>
            </w:r>
            <w:r>
              <w:t>II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75" w:right="428" w:bottom="1075" w:left="42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24" w:line="322" w:lineRule="exact"/>
        <w:ind w:left="1580" w:right="312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469"/>
          <w:tab w:val="left" w:pos="6311"/>
        </w:tabs>
        <w:spacing w:line="317" w:lineRule="exact"/>
        <w:ind w:firstLine="0"/>
        <w:jc w:val="both"/>
      </w:pPr>
      <w:r>
        <w:rPr>
          <w:lang w:val="en-US" w:eastAsia="en-US" w:bidi="en-US"/>
        </w:rPr>
        <w:t>C09CA</w:t>
      </w:r>
      <w:r>
        <w:rPr>
          <w:lang w:val="en-US" w:eastAsia="en-US" w:bidi="en-US"/>
        </w:rPr>
        <w:tab/>
      </w:r>
      <w:r>
        <w:t>антагонисты рецепторов</w:t>
      </w:r>
      <w:r>
        <w:tab/>
        <w:t>лозартан</w:t>
      </w:r>
    </w:p>
    <w:p w:rsidR="00EC6150" w:rsidRDefault="00DD10F0">
      <w:pPr>
        <w:pStyle w:val="22"/>
        <w:shd w:val="clear" w:color="auto" w:fill="auto"/>
        <w:spacing w:after="316" w:line="317" w:lineRule="exact"/>
        <w:ind w:left="1580" w:firstLine="0"/>
        <w:jc w:val="left"/>
      </w:pPr>
      <w:r>
        <w:t>ангиотензина II</w:t>
      </w:r>
    </w:p>
    <w:p w:rsidR="00EC6150" w:rsidRDefault="00DD10F0">
      <w:pPr>
        <w:pStyle w:val="22"/>
        <w:shd w:val="clear" w:color="auto" w:fill="auto"/>
        <w:tabs>
          <w:tab w:val="left" w:pos="6311"/>
        </w:tabs>
        <w:spacing w:line="322" w:lineRule="exact"/>
        <w:ind w:firstLine="0"/>
        <w:jc w:val="both"/>
      </w:pPr>
      <w:r>
        <w:rPr>
          <w:lang w:val="en-US" w:eastAsia="en-US" w:bidi="en-US"/>
        </w:rPr>
        <w:t xml:space="preserve">C09DX </w:t>
      </w:r>
      <w:r>
        <w:t>антагонисты рецепторов</w:t>
      </w:r>
      <w:r>
        <w:tab/>
        <w:t>валсартан + сакубитрил</w:t>
      </w:r>
    </w:p>
    <w:p w:rsidR="00EC6150" w:rsidRDefault="00DD10F0">
      <w:pPr>
        <w:pStyle w:val="22"/>
        <w:shd w:val="clear" w:color="auto" w:fill="auto"/>
        <w:spacing w:after="63" w:line="322" w:lineRule="exact"/>
        <w:ind w:left="1580" w:right="3120" w:firstLine="0"/>
        <w:jc w:val="left"/>
      </w:pPr>
      <w:r>
        <w:t>ангиотензина II в комбинации с другими средствами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643" w:lineRule="exact"/>
        <w:ind w:firstLine="0"/>
        <w:jc w:val="both"/>
      </w:pPr>
      <w:r>
        <w:rPr>
          <w:lang w:val="en-US" w:eastAsia="en-US" w:bidi="en-US"/>
        </w:rPr>
        <w:t>C10</w:t>
      </w:r>
      <w:r>
        <w:rPr>
          <w:lang w:val="en-US" w:eastAsia="en-US" w:bidi="en-US"/>
        </w:rPr>
        <w:tab/>
      </w:r>
      <w:r>
        <w:t>гиполипидемические средства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643" w:lineRule="exact"/>
        <w:ind w:firstLine="0"/>
        <w:jc w:val="both"/>
      </w:pPr>
      <w:r>
        <w:rPr>
          <w:lang w:val="en-US" w:eastAsia="en-US" w:bidi="en-US"/>
        </w:rPr>
        <w:t>C10A</w:t>
      </w:r>
      <w:r>
        <w:rPr>
          <w:lang w:val="en-US" w:eastAsia="en-US" w:bidi="en-US"/>
        </w:rPr>
        <w:tab/>
      </w:r>
      <w:r>
        <w:t>гиполипидемические средства</w:t>
      </w:r>
    </w:p>
    <w:p w:rsidR="00EC6150" w:rsidRDefault="00DD10F0">
      <w:pPr>
        <w:pStyle w:val="22"/>
        <w:shd w:val="clear" w:color="auto" w:fill="auto"/>
        <w:tabs>
          <w:tab w:val="left" w:pos="1469"/>
          <w:tab w:val="left" w:pos="6311"/>
        </w:tabs>
        <w:spacing w:after="944" w:line="643" w:lineRule="exact"/>
        <w:ind w:firstLine="0"/>
        <w:jc w:val="both"/>
      </w:pPr>
      <w:r>
        <w:rPr>
          <w:lang w:val="en-US" w:eastAsia="en-US" w:bidi="en-US"/>
        </w:rPr>
        <w:t>C10AA</w:t>
      </w:r>
      <w:r>
        <w:rPr>
          <w:lang w:val="en-US" w:eastAsia="en-US" w:bidi="en-US"/>
        </w:rPr>
        <w:tab/>
      </w:r>
      <w:r>
        <w:t>ингибиторы ГМГ-КоА-редуктазы</w:t>
      </w:r>
      <w:r>
        <w:tab/>
        <w:t>аторвастатин</w:t>
      </w:r>
    </w:p>
    <w:p w:rsidR="00EC6150" w:rsidRDefault="00DD10F0">
      <w:pPr>
        <w:pStyle w:val="22"/>
        <w:shd w:val="clear" w:color="auto" w:fill="auto"/>
        <w:spacing w:after="660" w:line="288" w:lineRule="exact"/>
        <w:ind w:left="6380" w:firstLine="0"/>
        <w:jc w:val="left"/>
      </w:pPr>
      <w:r>
        <w:t>симвастатин</w:t>
      </w:r>
    </w:p>
    <w:p w:rsidR="00EC6150" w:rsidRDefault="00DB42D6">
      <w:pPr>
        <w:pStyle w:val="22"/>
        <w:shd w:val="clear" w:color="auto" w:fill="auto"/>
        <w:tabs>
          <w:tab w:val="left" w:pos="1469"/>
          <w:tab w:val="left" w:pos="6311"/>
        </w:tabs>
        <w:spacing w:line="288" w:lineRule="exact"/>
        <w:ind w:firstLine="0"/>
        <w:jc w:val="both"/>
        <w:sectPr w:rsidR="00EC6150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6840" w:h="11900" w:orient="landscape"/>
          <w:pgMar w:top="1168" w:right="7057" w:bottom="1168" w:left="548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753110" distR="63500" simplePos="0" relativeHeight="251675136" behindDoc="1" locked="0" layoutInCell="1" allowOverlap="1">
                <wp:simplePos x="0" y="0"/>
                <wp:positionH relativeFrom="margin">
                  <wp:posOffset>6617335</wp:posOffset>
                </wp:positionH>
                <wp:positionV relativeFrom="margin">
                  <wp:posOffset>579755</wp:posOffset>
                </wp:positionV>
                <wp:extent cx="3258185" cy="803275"/>
                <wp:effectExtent l="2540" t="0" r="0" b="0"/>
                <wp:wrapSquare wrapText="left"/>
                <wp:docPr id="59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3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таблетки, покрытые оболочкой; таблетки, покрытые </w:t>
                            </w:r>
                            <w:r>
                              <w:rPr>
                                <w:rStyle w:val="2Exact"/>
                              </w:rPr>
                              <w:t>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30" type="#_x0000_t202" style="position:absolute;left:0;text-align:left;margin-left:521.05pt;margin-top:45.65pt;width:256.55pt;height:63.25pt;z-index:-251641344;visibility:visible;mso-wrap-style:square;mso-width-percent:0;mso-height-percent:0;mso-wrap-distance-left:59.3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Je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43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таблетки, покрытые оболочкой; таблетки, покрытые </w:t>
                      </w:r>
                      <w:r>
                        <w:rPr>
                          <w:rStyle w:val="2Exact"/>
                        </w:rPr>
                        <w:t>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753110" distR="63500" simplePos="0" relativeHeight="251676160" behindDoc="1" locked="0" layoutInCell="1" allowOverlap="1">
                <wp:simplePos x="0" y="0"/>
                <wp:positionH relativeFrom="margin">
                  <wp:posOffset>6617335</wp:posOffset>
                </wp:positionH>
                <wp:positionV relativeFrom="margin">
                  <wp:posOffset>2846705</wp:posOffset>
                </wp:positionV>
                <wp:extent cx="3261360" cy="2399030"/>
                <wp:effectExtent l="2540" t="0" r="3175" b="3810"/>
                <wp:wrapSquare wrapText="left"/>
                <wp:docPr id="59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3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пролонгированного действия; та</w:t>
                            </w:r>
                            <w:r>
                              <w:rPr>
                                <w:rStyle w:val="2Exact"/>
                              </w:rPr>
                              <w:t>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31" type="#_x0000_t202" style="position:absolute;left:0;text-align:left;margin-left:521.05pt;margin-top:224.15pt;width:256.8pt;height:188.9pt;z-index:-251640320;visibility:visible;mso-wrap-style:square;mso-width-percent:0;mso-height-percent:0;mso-wrap-distance-left:59.3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6ntwIAALcFAAAOAAAAZHJzL2Uyb0RvYy54bWysVNtu2zAMfR+wfxD07voS242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3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пролонгированного действия; та</w:t>
                      </w:r>
                      <w:r>
                        <w:rPr>
                          <w:rStyle w:val="2Exact"/>
                        </w:rPr>
                        <w:t>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подкожного введения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rPr>
          <w:lang w:val="en-US" w:eastAsia="en-US" w:bidi="en-US"/>
        </w:rPr>
        <w:t>C10AB</w:t>
      </w:r>
      <w:r w:rsidR="00DD10F0">
        <w:rPr>
          <w:lang w:val="en-US" w:eastAsia="en-US" w:bidi="en-US"/>
        </w:rPr>
        <w:tab/>
      </w:r>
      <w:r w:rsidR="00DD10F0">
        <w:t>фибраты</w:t>
      </w:r>
      <w:r w:rsidR="00DD10F0">
        <w:tab/>
        <w:t>фенофибрат</w:t>
      </w:r>
    </w:p>
    <w:p w:rsidR="00EC6150" w:rsidRDefault="00DB42D6">
      <w:pPr>
        <w:pStyle w:val="22"/>
        <w:shd w:val="clear" w:color="auto" w:fill="auto"/>
        <w:spacing w:after="287" w:line="322" w:lineRule="exact"/>
        <w:ind w:right="864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387350" simplePos="0" relativeHeight="251677184" behindDoc="1" locked="0" layoutInCell="1" allowOverlap="1">
                <wp:simplePos x="0" y="0"/>
                <wp:positionH relativeFrom="margin">
                  <wp:posOffset>-984250</wp:posOffset>
                </wp:positionH>
                <wp:positionV relativeFrom="margin">
                  <wp:posOffset>594360</wp:posOffset>
                </wp:positionV>
                <wp:extent cx="597535" cy="4210050"/>
                <wp:effectExtent l="0" t="2540" r="3175" b="0"/>
                <wp:wrapSquare wrapText="right"/>
                <wp:docPr id="58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88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D01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88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D01A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756" w:line="88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D01AE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D03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88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D03A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88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D03AX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88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D06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32" type="#_x0000_t202" style="position:absolute;margin-left:-77.5pt;margin-top:46.8pt;width:47.05pt;height:331.5pt;z-index:-251639296;visibility:visible;mso-wrap-style:square;mso-width-percent:0;mso-height-percent:0;mso-wrap-distance-left:5pt;mso-wrap-distance-top:0;mso-wrap-distance-right:30.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nRJtQ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88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D01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88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D01A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756" w:line="88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D01AE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D03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88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D03A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88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D03AX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88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D06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35660" distB="966470" distL="63500" distR="63500" simplePos="0" relativeHeight="251678208" behindDoc="1" locked="0" layoutInCell="1" allowOverlap="1">
                <wp:simplePos x="0" y="0"/>
                <wp:positionH relativeFrom="margin">
                  <wp:posOffset>3051175</wp:posOffset>
                </wp:positionH>
                <wp:positionV relativeFrom="margin">
                  <wp:posOffset>3758565</wp:posOffset>
                </wp:positionV>
                <wp:extent cx="5708650" cy="365760"/>
                <wp:effectExtent l="0" t="4445" r="635" b="1270"/>
                <wp:wrapSquare wrapText="left"/>
                <wp:docPr id="58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фактор роста эпидермальный лиофилизат для приготовления раствора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410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33" type="#_x0000_t202" style="position:absolute;margin-left:240.25pt;margin-top:295.95pt;width:449.5pt;height:28.8pt;z-index:-251638272;visibility:visible;mso-wrap-style:square;mso-width-percent:0;mso-height-percent:0;mso-wrap-distance-left:5pt;mso-wrap-distance-top:65.8pt;mso-wrap-distance-right:5pt;mso-wrap-distance-bottom:76.1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1FdtA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фактор роста эпидермальный лиофилизат для приготовления раствора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left="4100" w:firstLine="0"/>
                        <w:jc w:val="left"/>
                      </w:pPr>
                      <w:r>
                        <w:rPr>
                          <w:rStyle w:val="2Exact"/>
                        </w:rPr>
                        <w:t>для инъекций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03605" distB="250190" distL="524510" distR="63500" simplePos="0" relativeHeight="251679232" behindDoc="1" locked="0" layoutInCell="1" allowOverlap="1">
                <wp:simplePos x="0" y="0"/>
                <wp:positionH relativeFrom="margin">
                  <wp:posOffset>3044825</wp:posOffset>
                </wp:positionH>
                <wp:positionV relativeFrom="margin">
                  <wp:posOffset>5069840</wp:posOffset>
                </wp:positionV>
                <wp:extent cx="5102225" cy="817880"/>
                <wp:effectExtent l="0" t="1270" r="3810" b="0"/>
                <wp:wrapSquare wrapText="left"/>
                <wp:docPr id="58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22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80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диоксометилтетрагидро-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 xml:space="preserve">мазь для </w:t>
                            </w:r>
                            <w:r>
                              <w:rPr>
                                <w:rStyle w:val="2Exact"/>
                              </w:rPr>
                              <w:t>наружного применения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right="456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пиримидин + сульфадиметоксин + тримекаин + хлорамфеникол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34" type="#_x0000_t202" style="position:absolute;margin-left:239.75pt;margin-top:399.2pt;width:401.75pt;height:64.4pt;z-index:-251637248;visibility:visible;mso-wrap-style:square;mso-width-percent:0;mso-height-percent:0;mso-wrap-distance-left:41.3pt;mso-wrap-distance-top:71.15pt;mso-wrap-distance-right:5pt;mso-wrap-distance-bottom:19.7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NqtgIAALY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80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диоксометилтетрагидро-</w:t>
                      </w:r>
                      <w:r>
                        <w:rPr>
                          <w:rStyle w:val="2Exact"/>
                        </w:rPr>
                        <w:tab/>
                        <w:t xml:space="preserve">мазь для </w:t>
                      </w:r>
                      <w:r>
                        <w:rPr>
                          <w:rStyle w:val="2Exact"/>
                        </w:rPr>
                        <w:t>наружного применения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right="4560" w:firstLine="0"/>
                        <w:jc w:val="left"/>
                      </w:pPr>
                      <w:r>
                        <w:rPr>
                          <w:rStyle w:val="2Exact"/>
                        </w:rPr>
                        <w:t>пиримидин + сульфадиметоксин + тримекаин + хлорамфеникол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after="233" w:line="288" w:lineRule="exact"/>
        <w:ind w:firstLine="0"/>
        <w:jc w:val="both"/>
      </w:pPr>
      <w:r>
        <w:t>дерматологические препараты</w:t>
      </w:r>
    </w:p>
    <w:p w:rsidR="00EC6150" w:rsidRDefault="00DD10F0">
      <w:pPr>
        <w:pStyle w:val="22"/>
        <w:shd w:val="clear" w:color="auto" w:fill="auto"/>
        <w:spacing w:after="260" w:line="322" w:lineRule="exact"/>
        <w:ind w:right="8640" w:firstLine="0"/>
        <w:jc w:val="left"/>
      </w:pPr>
      <w:r>
        <w:t>противогрибковые препараты, применяемые в дерматологии</w:t>
      </w:r>
    </w:p>
    <w:p w:rsidR="00EC6150" w:rsidRDefault="00DD10F0">
      <w:pPr>
        <w:pStyle w:val="22"/>
        <w:shd w:val="clear" w:color="auto" w:fill="auto"/>
        <w:spacing w:after="260" w:line="322" w:lineRule="exact"/>
        <w:ind w:right="8640" w:firstLine="0"/>
        <w:jc w:val="left"/>
      </w:pPr>
      <w:r>
        <w:t>противогрибковые препараты для местного п</w:t>
      </w:r>
      <w:r>
        <w:t>рименения</w:t>
      </w:r>
    </w:p>
    <w:p w:rsidR="00EC6150" w:rsidRDefault="00DD10F0">
      <w:pPr>
        <w:pStyle w:val="22"/>
        <w:shd w:val="clear" w:color="auto" w:fill="auto"/>
        <w:tabs>
          <w:tab w:val="left" w:pos="8878"/>
        </w:tabs>
        <w:spacing w:line="322" w:lineRule="exact"/>
        <w:ind w:firstLine="0"/>
        <w:jc w:val="both"/>
      </w:pPr>
      <w:r>
        <w:t>прочие противогрибковые препараты салициловая кислота</w:t>
      </w:r>
      <w:r>
        <w:tab/>
        <w:t>мазь для наружного применения;</w:t>
      </w:r>
    </w:p>
    <w:p w:rsidR="00EC6150" w:rsidRDefault="00DD10F0">
      <w:pPr>
        <w:pStyle w:val="22"/>
        <w:shd w:val="clear" w:color="auto" w:fill="auto"/>
        <w:tabs>
          <w:tab w:val="left" w:pos="8878"/>
        </w:tabs>
        <w:spacing w:line="322" w:lineRule="exact"/>
        <w:ind w:firstLine="0"/>
        <w:jc w:val="both"/>
      </w:pPr>
      <w:r>
        <w:t>для местного применения</w:t>
      </w:r>
      <w:r>
        <w:tab/>
        <w:t>раствор для наружного применения</w:t>
      </w:r>
    </w:p>
    <w:p w:rsidR="00EC6150" w:rsidRDefault="00DD10F0">
      <w:pPr>
        <w:pStyle w:val="22"/>
        <w:shd w:val="clear" w:color="auto" w:fill="auto"/>
        <w:spacing w:after="287" w:line="322" w:lineRule="exact"/>
        <w:ind w:left="8920" w:firstLine="0"/>
        <w:jc w:val="left"/>
      </w:pPr>
      <w:r>
        <w:t>(спиртовой)</w:t>
      </w:r>
    </w:p>
    <w:p w:rsidR="00EC6150" w:rsidRDefault="00DD10F0">
      <w:pPr>
        <w:pStyle w:val="22"/>
        <w:shd w:val="clear" w:color="auto" w:fill="auto"/>
        <w:spacing w:after="233" w:line="288" w:lineRule="exact"/>
        <w:ind w:firstLine="0"/>
        <w:jc w:val="both"/>
      </w:pPr>
      <w:r>
        <w:t>препараты для лечения ран и язв</w:t>
      </w:r>
    </w:p>
    <w:p w:rsidR="00EC6150" w:rsidRDefault="00DD10F0">
      <w:pPr>
        <w:pStyle w:val="22"/>
        <w:shd w:val="clear" w:color="auto" w:fill="auto"/>
        <w:spacing w:after="260" w:line="322" w:lineRule="exact"/>
        <w:ind w:firstLine="0"/>
        <w:jc w:val="left"/>
      </w:pPr>
      <w:r>
        <w:t>препараты, способствующие нормальному рубцеванию</w:t>
      </w:r>
    </w:p>
    <w:p w:rsidR="00EC6150" w:rsidRDefault="00DD10F0">
      <w:pPr>
        <w:pStyle w:val="22"/>
        <w:shd w:val="clear" w:color="auto" w:fill="auto"/>
        <w:spacing w:after="260" w:line="322" w:lineRule="exact"/>
        <w:ind w:firstLine="0"/>
        <w:jc w:val="left"/>
      </w:pPr>
      <w:r>
        <w:t xml:space="preserve">другие </w:t>
      </w:r>
      <w:r>
        <w:t>препараты, способствующие нормальному рубцеванию</w:t>
      </w:r>
    </w:p>
    <w:p w:rsidR="00EC6150" w:rsidRDefault="00DD10F0">
      <w:pPr>
        <w:pStyle w:val="22"/>
        <w:shd w:val="clear" w:color="auto" w:fill="auto"/>
        <w:spacing w:after="260" w:line="322" w:lineRule="exact"/>
        <w:ind w:firstLine="0"/>
        <w:jc w:val="left"/>
      </w:pPr>
      <w:r>
        <w:t>антибиотики и противомикробные средства, применяемые в дерматологии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  <w:sectPr w:rsidR="00EC6150">
          <w:pgSz w:w="16840" w:h="11900" w:orient="landscape"/>
          <w:pgMar w:top="1168" w:right="1542" w:bottom="1168" w:left="2089" w:header="0" w:footer="3" w:gutter="0"/>
          <w:cols w:space="720"/>
          <w:noEndnote/>
          <w:docGrid w:linePitch="360"/>
        </w:sectPr>
      </w:pPr>
      <w:r>
        <w:t>антибиотики в комбинации с противомикробными средствами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5"/>
        <w:gridCol w:w="4834"/>
        <w:gridCol w:w="3926"/>
        <w:gridCol w:w="5069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right="280" w:firstLine="0"/>
              <w:jc w:val="right"/>
            </w:pPr>
            <w:r>
              <w:t>Лекарственные препараты</w:t>
            </w: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left="1580" w:firstLine="0"/>
              <w:jc w:val="left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D07</w:t>
            </w:r>
          </w:p>
        </w:tc>
        <w:tc>
          <w:tcPr>
            <w:tcW w:w="48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322" w:lineRule="exact"/>
              <w:ind w:left="180" w:firstLine="0"/>
              <w:jc w:val="left"/>
            </w:pPr>
            <w:r>
              <w:t>глюкокортикоиды, применяемые в дерматологии</w:t>
            </w:r>
          </w:p>
        </w:tc>
        <w:tc>
          <w:tcPr>
            <w:tcW w:w="3926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6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43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D07A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глюкокортикоиды</w:t>
            </w:r>
          </w:p>
        </w:tc>
        <w:tc>
          <w:tcPr>
            <w:tcW w:w="3926" w:type="dxa"/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69" w:type="dxa"/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824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D07AC</w:t>
            </w:r>
          </w:p>
        </w:tc>
        <w:tc>
          <w:tcPr>
            <w:tcW w:w="4834" w:type="dxa"/>
            <w:shd w:val="clear" w:color="auto" w:fill="FFFFFF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322" w:lineRule="exact"/>
              <w:ind w:left="180" w:firstLine="0"/>
              <w:jc w:val="left"/>
            </w:pPr>
            <w:r>
              <w:t>глюкокортикоиды с высокой активностью (группа III)</w:t>
            </w:r>
          </w:p>
        </w:tc>
        <w:tc>
          <w:tcPr>
            <w:tcW w:w="3926" w:type="dxa"/>
            <w:shd w:val="clear" w:color="auto" w:fill="FFFFFF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мометазон</w:t>
            </w:r>
          </w:p>
        </w:tc>
        <w:tc>
          <w:tcPr>
            <w:tcW w:w="506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 xml:space="preserve">крем для наружного применения; мазь для наружного применения; </w:t>
            </w:r>
            <w:r>
              <w:t>порошок для ингаляций дозированный; раствор для наружного применения; спрей назальный дозированный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D08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326" w:lineRule="exact"/>
              <w:ind w:left="180" w:firstLine="0"/>
              <w:jc w:val="left"/>
            </w:pPr>
            <w:r>
              <w:t>антисептики и дезинфицирующие средства</w:t>
            </w:r>
          </w:p>
        </w:tc>
        <w:tc>
          <w:tcPr>
            <w:tcW w:w="3926" w:type="dxa"/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69" w:type="dxa"/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D08A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326" w:lineRule="exact"/>
              <w:ind w:left="180" w:firstLine="0"/>
              <w:jc w:val="left"/>
            </w:pPr>
            <w:r>
              <w:t>антисептики и дезинфицирующие средства</w:t>
            </w:r>
          </w:p>
        </w:tc>
        <w:tc>
          <w:tcPr>
            <w:tcW w:w="3926" w:type="dxa"/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69" w:type="dxa"/>
            <w:shd w:val="clear" w:color="auto" w:fill="FFFFFF"/>
          </w:tcPr>
          <w:p w:rsidR="00EC6150" w:rsidRDefault="00EC6150">
            <w:pPr>
              <w:framePr w:w="152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43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D08AC</w:t>
            </w:r>
          </w:p>
        </w:tc>
        <w:tc>
          <w:tcPr>
            <w:tcW w:w="483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бигуаниды и амидины</w:t>
            </w:r>
          </w:p>
        </w:tc>
        <w:tc>
          <w:tcPr>
            <w:tcW w:w="392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хлоргексидин</w:t>
            </w:r>
          </w:p>
        </w:tc>
        <w:tc>
          <w:tcPr>
            <w:tcW w:w="506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64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 xml:space="preserve">раствор для местного </w:t>
            </w:r>
            <w:r>
              <w:t>применения;</w:t>
            </w:r>
          </w:p>
        </w:tc>
      </w:tr>
    </w:tbl>
    <w:p w:rsidR="00EC6150" w:rsidRDefault="00EC6150">
      <w:pPr>
        <w:framePr w:w="1526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500" w:right="460" w:firstLine="0"/>
        <w:jc w:val="left"/>
      </w:pPr>
      <w:r>
        <w:t>раствор для местного и наружного применения;</w:t>
      </w:r>
    </w:p>
    <w:p w:rsidR="00EC6150" w:rsidRDefault="00DD10F0">
      <w:pPr>
        <w:pStyle w:val="22"/>
        <w:shd w:val="clear" w:color="auto" w:fill="auto"/>
        <w:spacing w:line="322" w:lineRule="exact"/>
        <w:ind w:left="10500" w:right="460" w:firstLine="0"/>
        <w:jc w:val="both"/>
      </w:pPr>
      <w:r>
        <w:t>раствор для наружного применения; раствор для наружного применения (спиртовой);</w:t>
      </w:r>
    </w:p>
    <w:p w:rsidR="00EC6150" w:rsidRDefault="00DD10F0">
      <w:pPr>
        <w:pStyle w:val="22"/>
        <w:shd w:val="clear" w:color="auto" w:fill="auto"/>
        <w:spacing w:line="322" w:lineRule="exact"/>
        <w:ind w:left="10500" w:right="460" w:firstLine="0"/>
        <w:jc w:val="left"/>
      </w:pPr>
      <w:r>
        <w:t>спрей для наружного применения (спиртовой);</w:t>
      </w:r>
    </w:p>
    <w:p w:rsidR="00EC6150" w:rsidRDefault="00DD10F0">
      <w:pPr>
        <w:pStyle w:val="22"/>
        <w:shd w:val="clear" w:color="auto" w:fill="auto"/>
        <w:spacing w:line="322" w:lineRule="exact"/>
        <w:ind w:left="10500" w:right="460" w:firstLine="0"/>
        <w:jc w:val="left"/>
        <w:sectPr w:rsidR="00EC6150">
          <w:pgSz w:w="16840" w:h="11900" w:orient="landscape"/>
          <w:pgMar w:top="1072" w:right="555" w:bottom="849" w:left="301" w:header="0" w:footer="3" w:gutter="0"/>
          <w:cols w:space="720"/>
          <w:noEndnote/>
          <w:docGrid w:linePitch="360"/>
        </w:sectPr>
      </w:pPr>
      <w:r>
        <w:t>суппозитории вагинальные; таблетки вагинальные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620" w:right="368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B42D6">
      <w:pPr>
        <w:pStyle w:val="22"/>
        <w:shd w:val="clear" w:color="auto" w:fill="auto"/>
        <w:spacing w:after="949" w:line="288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835150" distR="63500" simplePos="0" relativeHeight="251680256" behindDoc="1" locked="0" layoutInCell="1" allowOverlap="1">
                <wp:simplePos x="0" y="0"/>
                <wp:positionH relativeFrom="margin">
                  <wp:posOffset>4206240</wp:posOffset>
                </wp:positionH>
                <wp:positionV relativeFrom="paragraph">
                  <wp:posOffset>-27305</wp:posOffset>
                </wp:positionV>
                <wp:extent cx="1002665" cy="182880"/>
                <wp:effectExtent l="0" t="1905" r="635" b="0"/>
                <wp:wrapSquare wrapText="left"/>
                <wp:docPr id="58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повидон-йод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35" type="#_x0000_t202" style="position:absolute;left:0;text-align:left;margin-left:331.2pt;margin-top:-2.15pt;width:78.95pt;height:14.4pt;z-index:-251636224;visibility:visible;mso-wrap-style:square;mso-width-percent:0;mso-height-percent:0;mso-wrap-distance-left:144.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jf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повидон-йод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30935" distR="63500" simplePos="0" relativeHeight="251681280" behindDoc="1" locked="0" layoutInCell="1" allowOverlap="1">
                <wp:simplePos x="0" y="0"/>
                <wp:positionH relativeFrom="margin">
                  <wp:posOffset>6797040</wp:posOffset>
                </wp:positionH>
                <wp:positionV relativeFrom="paragraph">
                  <wp:posOffset>-56515</wp:posOffset>
                </wp:positionV>
                <wp:extent cx="2749550" cy="1225550"/>
                <wp:effectExtent l="0" t="1270" r="0" b="1905"/>
                <wp:wrapSquare wrapText="left"/>
                <wp:docPr id="58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right="16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местного и наружного применения;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наружного применения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right="16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местного и наружного применения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36" type="#_x0000_t202" style="position:absolute;left:0;text-align:left;margin-left:535.2pt;margin-top:-4.45pt;width:216.5pt;height:96.5pt;z-index:-251635200;visibility:visible;mso-wrap-style:square;mso-width-percent:0;mso-height-percent:0;mso-wrap-distance-left:89.0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3vsQIAALc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right="160"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местного и наружного применения;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наружного применения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right="160"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местного и наружного применения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 xml:space="preserve">D08AG </w:t>
      </w:r>
      <w:r w:rsidR="00DD10F0">
        <w:t>препараты йода</w:t>
      </w:r>
    </w:p>
    <w:p w:rsidR="00EC6150" w:rsidRDefault="00DD10F0">
      <w:pPr>
        <w:pStyle w:val="22"/>
        <w:shd w:val="clear" w:color="auto" w:fill="auto"/>
        <w:tabs>
          <w:tab w:val="left" w:pos="6346"/>
        </w:tabs>
        <w:spacing w:line="326" w:lineRule="exact"/>
        <w:ind w:firstLine="0"/>
        <w:jc w:val="both"/>
      </w:pPr>
      <w:r>
        <w:rPr>
          <w:lang w:val="en-US" w:eastAsia="en-US" w:bidi="en-US"/>
        </w:rPr>
        <w:t xml:space="preserve">D08AX </w:t>
      </w:r>
      <w:r>
        <w:t>другие антисептики и</w:t>
      </w:r>
      <w:r>
        <w:tab/>
        <w:t xml:space="preserve">водорода </w:t>
      </w:r>
      <w:r>
        <w:t>пероксид</w:t>
      </w:r>
    </w:p>
    <w:p w:rsidR="00EC6150" w:rsidRDefault="00DD10F0">
      <w:pPr>
        <w:pStyle w:val="22"/>
        <w:shd w:val="clear" w:color="auto" w:fill="auto"/>
        <w:spacing w:after="320" w:line="326" w:lineRule="exact"/>
        <w:ind w:left="1620" w:firstLine="0"/>
        <w:jc w:val="left"/>
      </w:pPr>
      <w:r>
        <w:t>дезинфицирующие средства</w:t>
      </w:r>
    </w:p>
    <w:p w:rsidR="00EC6150" w:rsidRDefault="00DB42D6">
      <w:pPr>
        <w:pStyle w:val="22"/>
        <w:shd w:val="clear" w:color="auto" w:fill="auto"/>
        <w:spacing w:after="324" w:line="326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71755" distL="63500" distR="1151890" simplePos="0" relativeHeight="251682304" behindDoc="1" locked="0" layoutInCell="1" allowOverlap="1">
                <wp:simplePos x="0" y="0"/>
                <wp:positionH relativeFrom="margin">
                  <wp:posOffset>4206240</wp:posOffset>
                </wp:positionH>
                <wp:positionV relativeFrom="paragraph">
                  <wp:posOffset>12700</wp:posOffset>
                </wp:positionV>
                <wp:extent cx="1459865" cy="182880"/>
                <wp:effectExtent l="0" t="635" r="635" b="0"/>
                <wp:wrapSquare wrapText="right"/>
                <wp:docPr id="58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калия перманганат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37" type="#_x0000_t202" style="position:absolute;left:0;text-align:left;margin-left:331.2pt;margin-top:1pt;width:114.95pt;height:14.4pt;z-index:-251634176;visibility:visible;mso-wrap-style:square;mso-width-percent:0;mso-height-percent:0;mso-wrap-distance-left:5pt;mso-wrap-distance-top:0;mso-wrap-distance-right:90.7pt;mso-wrap-distance-bottom:5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xStA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калия перманганат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порошок для приготовления раствора для местного и наружного применения</w:t>
      </w:r>
    </w:p>
    <w:p w:rsidR="00EC6150" w:rsidRDefault="00DD10F0">
      <w:pPr>
        <w:pStyle w:val="22"/>
        <w:shd w:val="clear" w:color="auto" w:fill="auto"/>
        <w:tabs>
          <w:tab w:val="left" w:pos="10465"/>
        </w:tabs>
        <w:spacing w:line="322" w:lineRule="exact"/>
        <w:ind w:left="6420" w:firstLine="0"/>
        <w:jc w:val="both"/>
      </w:pPr>
      <w:r>
        <w:t>этанол</w:t>
      </w:r>
      <w:r>
        <w:tab/>
        <w:t>концентрат для приготовления раствора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0500" w:firstLine="0"/>
        <w:jc w:val="left"/>
      </w:pPr>
      <w:r>
        <w:t xml:space="preserve">для наружного применения; концентрат для приготовления раствора для наружного </w:t>
      </w:r>
      <w:r>
        <w:t>применения и приготовления лекарственных форм; раствор для наружного применения; раствор для наружного применения и приготовления лекарственных форм</w:t>
      </w:r>
    </w:p>
    <w:p w:rsidR="00EC6150" w:rsidRDefault="00DD10F0">
      <w:pPr>
        <w:pStyle w:val="22"/>
        <w:shd w:val="clear" w:color="auto" w:fill="auto"/>
        <w:tabs>
          <w:tab w:val="left" w:pos="1474"/>
        </w:tabs>
        <w:spacing w:after="320" w:line="288" w:lineRule="exact"/>
        <w:ind w:firstLine="0"/>
        <w:jc w:val="both"/>
      </w:pPr>
      <w:r>
        <w:rPr>
          <w:lang w:val="en-US" w:eastAsia="en-US" w:bidi="en-US"/>
        </w:rPr>
        <w:t>D11</w:t>
      </w:r>
      <w:r>
        <w:rPr>
          <w:lang w:val="en-US" w:eastAsia="en-US" w:bidi="en-US"/>
        </w:rPr>
        <w:tab/>
      </w:r>
      <w:r>
        <w:t>другие дерматологические препараты</w:t>
      </w:r>
    </w:p>
    <w:p w:rsidR="00EC6150" w:rsidRDefault="00DD10F0">
      <w:pPr>
        <w:pStyle w:val="22"/>
        <w:shd w:val="clear" w:color="auto" w:fill="auto"/>
        <w:tabs>
          <w:tab w:val="left" w:pos="1474"/>
        </w:tabs>
        <w:spacing w:after="293" w:line="288" w:lineRule="exact"/>
        <w:ind w:firstLine="0"/>
        <w:jc w:val="both"/>
      </w:pPr>
      <w:r>
        <w:rPr>
          <w:lang w:val="en-US" w:eastAsia="en-US" w:bidi="en-US"/>
        </w:rPr>
        <w:t>D11A</w:t>
      </w:r>
      <w:r>
        <w:rPr>
          <w:lang w:val="en-US" w:eastAsia="en-US" w:bidi="en-US"/>
        </w:rPr>
        <w:tab/>
      </w:r>
      <w:r>
        <w:t>другие дерматологические препараты</w:t>
      </w:r>
    </w:p>
    <w:p w:rsidR="00EC6150" w:rsidRDefault="00DD10F0">
      <w:pPr>
        <w:pStyle w:val="22"/>
        <w:shd w:val="clear" w:color="auto" w:fill="auto"/>
        <w:tabs>
          <w:tab w:val="left" w:pos="10465"/>
        </w:tabs>
        <w:spacing w:line="322" w:lineRule="exact"/>
        <w:ind w:firstLine="0"/>
        <w:jc w:val="both"/>
      </w:pPr>
      <w:r>
        <w:rPr>
          <w:lang w:val="en-US" w:eastAsia="en-US" w:bidi="en-US"/>
        </w:rPr>
        <w:t>D1</w:t>
      </w:r>
      <w:r>
        <w:t xml:space="preserve">1ДН препараты для лечения </w:t>
      </w:r>
      <w:r>
        <w:t>дерматита, пимекролимус</w:t>
      </w:r>
      <w:r>
        <w:tab/>
        <w:t>крем для наружного применения</w:t>
      </w:r>
    </w:p>
    <w:p w:rsidR="00EC6150" w:rsidRDefault="00DD10F0">
      <w:pPr>
        <w:pStyle w:val="22"/>
        <w:shd w:val="clear" w:color="auto" w:fill="auto"/>
        <w:spacing w:line="322" w:lineRule="exact"/>
        <w:ind w:left="1620" w:firstLine="0"/>
        <w:jc w:val="left"/>
      </w:pPr>
      <w:r>
        <w:t>кроме глюкокортикоидов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мочеполовая система и половые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гормоны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G01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противомикробные </w:t>
            </w:r>
            <w:r>
              <w:t>препараты и антисептики, применяемые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 гинекологии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G01A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противомикробные препараты и антисептики, кроме комбинированных препаратов с глюкокортикоидами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G01AA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антибактериальные препараты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натамицин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суппозитории вагинальные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G01AF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имидазола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клотримазол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гель вагинальный; суппозитории вагинальные; таблетки вагинальные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G02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другие препараты, применяемые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в гинекологии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G02A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утеротонизирующие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G02AB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алкалоиды спорыньи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метилэргометрин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раствор для внутривенного и внутримышечного </w:t>
            </w:r>
            <w: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5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G02AD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простагландины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динопростон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гель интрацервикальный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4800"/>
        <w:gridCol w:w="4085"/>
        <w:gridCol w:w="5011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left="1380" w:firstLine="0"/>
              <w:jc w:val="left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мизопростол</w:t>
            </w:r>
          </w:p>
        </w:tc>
        <w:tc>
          <w:tcPr>
            <w:tcW w:w="501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148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G02C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другие препараты, применяемые в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1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488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гинекологии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1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G02CA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адреномиметики, токолитические средства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гексопреналин</w:t>
            </w:r>
          </w:p>
        </w:tc>
        <w:tc>
          <w:tcPr>
            <w:tcW w:w="501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раствор для внутривенного введения;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G02CB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ингибиторы пролактина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бромокриптин</w:t>
            </w:r>
          </w:p>
        </w:tc>
        <w:tc>
          <w:tcPr>
            <w:tcW w:w="501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G02CX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прочие препараты, применяемые в</w:t>
            </w:r>
          </w:p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гинекологии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атозибан</w:t>
            </w:r>
          </w:p>
        </w:tc>
        <w:tc>
          <w:tcPr>
            <w:tcW w:w="501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концентрат для приготовления раствора </w:t>
            </w:r>
            <w:r>
              <w:t>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G03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половые гормоны и модуляторы функции половых органов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1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G03A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гормональные контрацептивы системного действия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1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G03B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андрогены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1" w:type="dxa"/>
            <w:shd w:val="clear" w:color="auto" w:fill="FFFFFF"/>
          </w:tcPr>
          <w:p w:rsidR="00EC6150" w:rsidRDefault="00EC6150">
            <w:pPr>
              <w:framePr w:w="15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G03BA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3-оксоандрост-4-ена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тестостерон</w:t>
            </w:r>
          </w:p>
        </w:tc>
        <w:tc>
          <w:tcPr>
            <w:tcW w:w="501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гель для наружного применения; капсулы;</w:t>
            </w:r>
          </w:p>
          <w:p w:rsidR="00EC6150" w:rsidRDefault="00DD10F0">
            <w:pPr>
              <w:pStyle w:val="22"/>
              <w:framePr w:w="153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раствор для </w:t>
            </w:r>
            <w:r>
              <w:t>внутримышечного введения</w:t>
            </w:r>
          </w:p>
        </w:tc>
      </w:tr>
    </w:tbl>
    <w:p w:rsidR="00EC6150" w:rsidRDefault="00DD10F0">
      <w:pPr>
        <w:pStyle w:val="a9"/>
        <w:framePr w:w="15384" w:wrap="notBeside" w:vAnchor="text" w:hAnchor="text" w:xAlign="center" w:y="1"/>
        <w:shd w:val="clear" w:color="auto" w:fill="auto"/>
        <w:spacing w:line="288" w:lineRule="exact"/>
      </w:pPr>
      <w:r>
        <w:t>тестостерон (смесь эфиров)</w:t>
      </w:r>
    </w:p>
    <w:p w:rsidR="00EC6150" w:rsidRDefault="00EC6150">
      <w:pPr>
        <w:framePr w:w="153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480" w:firstLine="0"/>
        <w:jc w:val="both"/>
      </w:pPr>
      <w:r>
        <w:t>раствор для внутримышечного введения (масляный)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G03D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гестагены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G03DA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производные </w:t>
            </w:r>
            <w:r>
              <w:t>прегн-4-ена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прогестерон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G03DB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прегнадиена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дидрогестерон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G03DC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эстрена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норэтистерон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G03G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гонадотропины и другие стимуляторы овуляции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01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G03GA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гонадотропины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гонадотропин хорионический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внутримышечного введения; лиофилизат для приготовления раствора для внутримышечного и подкожного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корифоллитропин альфа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фоллитропин альфа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лиофилизат для приготовления раствора</w:t>
            </w:r>
          </w:p>
        </w:tc>
      </w:tr>
    </w:tbl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</w:pPr>
      <w:r>
        <w:t>для внутримышечного и подкожного введения;</w:t>
      </w:r>
    </w:p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</w:pPr>
      <w:r>
        <w:t>лиофилизат для приготовления раствора для подкожного введения; раствор для подкожного введения</w:t>
      </w:r>
    </w:p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4800"/>
        <w:gridCol w:w="4085"/>
        <w:gridCol w:w="5237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 xml:space="preserve">Анатомо-терапевтическо-химическая классификация </w:t>
            </w:r>
            <w:r>
              <w:t>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G03GB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синтетические стимуляторы овуляции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кломифен</w:t>
            </w:r>
          </w:p>
        </w:tc>
        <w:tc>
          <w:tcPr>
            <w:tcW w:w="52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G03H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антиандрогены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G03HA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антиандрогены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ципротерон</w:t>
            </w:r>
          </w:p>
        </w:tc>
        <w:tc>
          <w:tcPr>
            <w:tcW w:w="523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внутримышечного введения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масляный;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G04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 xml:space="preserve">препараты, применяемые в </w:t>
            </w:r>
            <w:r>
              <w:t>урологии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G04B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препараты, применяемые в урологии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G04BD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средства для лечения учащенного мочеиспускания и недержания мочи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солифенацин</w:t>
            </w:r>
          </w:p>
        </w:tc>
        <w:tc>
          <w:tcPr>
            <w:tcW w:w="5237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G04C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препараты для лечения доброкачественной гиперплазии предстательной железы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8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G04CA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альфа-адреноблокаторы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алфузозин</w:t>
            </w:r>
          </w:p>
        </w:tc>
        <w:tc>
          <w:tcPr>
            <w:tcW w:w="523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 пролонгированного действия;</w:t>
            </w:r>
          </w:p>
        </w:tc>
      </w:tr>
    </w:tbl>
    <w:p w:rsidR="00EC6150" w:rsidRDefault="00DD10F0">
      <w:pPr>
        <w:pStyle w:val="a9"/>
        <w:framePr w:w="15610" w:wrap="notBeside" w:vAnchor="text" w:hAnchor="text" w:xAlign="center" w:y="1"/>
        <w:shd w:val="clear" w:color="auto" w:fill="auto"/>
      </w:pPr>
      <w:r>
        <w:t>таблетки пролонгированного действия, покрытые оболочкой; таблетки с контролируемым высвобождением, покрытые оболочкой</w:t>
      </w:r>
    </w:p>
    <w:p w:rsidR="00EC6150" w:rsidRDefault="00EC6150">
      <w:pPr>
        <w:framePr w:w="15610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55"/>
          <w:headerReference w:type="default" r:id="rId56"/>
          <w:footerReference w:type="even" r:id="rId57"/>
          <w:headerReference w:type="first" r:id="rId58"/>
          <w:footerReference w:type="first" r:id="rId59"/>
          <w:pgSz w:w="16840" w:h="11900" w:orient="landscape"/>
          <w:pgMar w:top="1072" w:right="555" w:bottom="849" w:left="301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90816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3175"/>
                <wp:wrapNone/>
                <wp:docPr id="58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38" type="#_x0000_t202" style="position:absolute;margin-left:79.45pt;margin-top:.1pt;width:227.3pt;height:32.2pt;z-index:251490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Ratg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1840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594995</wp:posOffset>
                </wp:positionV>
                <wp:extent cx="871855" cy="182880"/>
                <wp:effectExtent l="1905" t="635" r="2540" b="0"/>
                <wp:wrapNone/>
                <wp:docPr id="58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доксазозин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39" type="#_x0000_t202" style="position:absolute;margin-left:317.5pt;margin-top:46.85pt;width:68.65pt;height:14.4pt;z-index:251491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vItA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доксазозин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2864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1411605</wp:posOffset>
                </wp:positionV>
                <wp:extent cx="908050" cy="182880"/>
                <wp:effectExtent l="0" t="0" r="0" b="0"/>
                <wp:wrapNone/>
                <wp:docPr id="58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тамсулозин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40" type="#_x0000_t202" style="position:absolute;margin-left:317.3pt;margin-top:111.15pt;width:71.5pt;height:14.4pt;z-index:251492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тамсулозин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38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4050030</wp:posOffset>
                </wp:positionV>
                <wp:extent cx="4959350" cy="1845310"/>
                <wp:effectExtent l="0" t="0" r="3810" b="4445"/>
                <wp:wrapNone/>
                <wp:docPr id="58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184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69"/>
                                <w:tab w:val="right" w:pos="7742"/>
                              </w:tabs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G04CB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 xml:space="preserve">ингибиторы </w:t>
                            </w:r>
                            <w:r>
                              <w:rPr>
                                <w:rStyle w:val="2Exact"/>
                              </w:rPr>
                              <w:t>тестостерон-5-альфа-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финастерид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4" w:line="326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редуктазы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78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H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гормональные препараты системного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left="1580" w:right="20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действия, кроме половых гормонов и инсулинов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78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H01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гормоны гипофиза и гипоталамуса 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их аналоги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41" type="#_x0000_t202" style="position:absolute;margin-left:.05pt;margin-top:318.9pt;width:390.5pt;height:145.3pt;z-index:251493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69"/>
                          <w:tab w:val="right" w:pos="7742"/>
                        </w:tabs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G04CB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 xml:space="preserve">ингибиторы </w:t>
                      </w:r>
                      <w:r>
                        <w:rPr>
                          <w:rStyle w:val="2Exact"/>
                        </w:rPr>
                        <w:t>тестостерон-5-альфа-</w:t>
                      </w:r>
                      <w:r>
                        <w:rPr>
                          <w:rStyle w:val="2Exact"/>
                        </w:rPr>
                        <w:tab/>
                        <w:t>финастерид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4" w:line="326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редуктазы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78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H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гормональные препараты системного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left="1580" w:right="2020" w:firstLine="0"/>
                        <w:jc w:val="left"/>
                      </w:pPr>
                      <w:r>
                        <w:rPr>
                          <w:rStyle w:val="2Exact"/>
                        </w:rPr>
                        <w:t>действия, кроме половых гормонов и инсулинов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78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H01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гормоны гипофиза и гипоталамуса 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их аналоги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4912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594360</wp:posOffset>
                </wp:positionV>
                <wp:extent cx="3258185" cy="3242945"/>
                <wp:effectExtent l="1905" t="0" r="0" b="0"/>
                <wp:wrapNone/>
                <wp:docPr id="57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324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пролонгированного действия,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кишечнорастворимые пролонгированного действия; капсулы пролонгированного действия; капсулы с модифицированным высвобождением;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пролонгированного действия, покрытые пленочной оболочкой; таблетки с контролируемым высвобождением, покрытые обол</w:t>
                            </w:r>
                            <w:r>
                              <w:rPr>
                                <w:rStyle w:val="2Exact"/>
                              </w:rPr>
                              <w:t>очкой; таблетки с пролонгированным высвобождением,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42" type="#_x0000_t202" style="position:absolute;margin-left:521.5pt;margin-top:46.8pt;width:256.55pt;height:255.35pt;z-index:251494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y7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пролонгированного действия,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кишечнорастворимые пролонгированного действия; капсулы пролонгированного действия; капсулы с модифицированным высвобождением;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пролонгированного действия, покрытые пленочной оболочкой; таблетки с контролируемым высвобождением, покрытые обол</w:t>
                      </w:r>
                      <w:r>
                        <w:rPr>
                          <w:rStyle w:val="2Exact"/>
                        </w:rPr>
                        <w:t>очкой; таблетки с пролонгированным высвобождением,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54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60"/>
          <w:headerReference w:type="default" r:id="rId61"/>
          <w:headerReference w:type="first" r:id="rId62"/>
          <w:pgSz w:w="16840" w:h="11900" w:orient="landscape"/>
          <w:pgMar w:top="1689" w:right="740" w:bottom="1419" w:left="53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20" w:line="322" w:lineRule="exact"/>
        <w:ind w:left="1600" w:right="19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507"/>
        </w:tabs>
        <w:spacing w:line="322" w:lineRule="exact"/>
        <w:ind w:firstLine="0"/>
        <w:jc w:val="both"/>
      </w:pPr>
      <w:r>
        <w:rPr>
          <w:lang w:val="en-US" w:eastAsia="en-US" w:bidi="en-US"/>
        </w:rPr>
        <w:t>H01A</w:t>
      </w:r>
      <w:r>
        <w:rPr>
          <w:lang w:val="en-US" w:eastAsia="en-US" w:bidi="en-US"/>
        </w:rPr>
        <w:tab/>
      </w:r>
      <w:r>
        <w:t>гормоны передней доли гипофиза и</w:t>
      </w:r>
    </w:p>
    <w:p w:rsidR="00EC6150" w:rsidRDefault="00DD10F0">
      <w:pPr>
        <w:pStyle w:val="22"/>
        <w:shd w:val="clear" w:color="auto" w:fill="auto"/>
        <w:spacing w:after="287" w:line="322" w:lineRule="exact"/>
        <w:ind w:left="1600" w:firstLine="0"/>
        <w:jc w:val="left"/>
      </w:pPr>
      <w:r>
        <w:t>их аналоги</w:t>
      </w:r>
    </w:p>
    <w:p w:rsidR="00EC6150" w:rsidRDefault="00DD10F0">
      <w:pPr>
        <w:pStyle w:val="22"/>
        <w:shd w:val="clear" w:color="auto" w:fill="auto"/>
        <w:tabs>
          <w:tab w:val="left" w:pos="1507"/>
          <w:tab w:val="left" w:pos="6269"/>
        </w:tabs>
        <w:spacing w:after="900" w:line="288" w:lineRule="exact"/>
        <w:ind w:firstLine="0"/>
        <w:jc w:val="both"/>
      </w:pPr>
      <w:r>
        <w:rPr>
          <w:lang w:val="en-US" w:eastAsia="en-US" w:bidi="en-US"/>
        </w:rPr>
        <w:t>H01AC</w:t>
      </w:r>
      <w:r>
        <w:rPr>
          <w:lang w:val="en-US" w:eastAsia="en-US" w:bidi="en-US"/>
        </w:rPr>
        <w:tab/>
      </w:r>
      <w:r>
        <w:t>соматропин и его агонисты</w:t>
      </w:r>
      <w:r>
        <w:tab/>
        <w:t>соматропин</w:t>
      </w:r>
    </w:p>
    <w:p w:rsidR="00EC6150" w:rsidRDefault="00DD10F0">
      <w:pPr>
        <w:pStyle w:val="22"/>
        <w:shd w:val="clear" w:color="auto" w:fill="auto"/>
        <w:tabs>
          <w:tab w:val="left" w:pos="1507"/>
        </w:tabs>
        <w:spacing w:after="260" w:line="288" w:lineRule="exact"/>
        <w:ind w:firstLine="0"/>
        <w:jc w:val="both"/>
      </w:pPr>
      <w:r>
        <w:rPr>
          <w:lang w:val="en-US" w:eastAsia="en-US" w:bidi="en-US"/>
        </w:rPr>
        <w:t>H01B</w:t>
      </w:r>
      <w:r>
        <w:rPr>
          <w:lang w:val="en-US" w:eastAsia="en-US" w:bidi="en-US"/>
        </w:rPr>
        <w:tab/>
      </w:r>
      <w:r>
        <w:t xml:space="preserve">гормоны задней доли </w:t>
      </w:r>
      <w:r>
        <w:t>гипофиза</w:t>
      </w:r>
    </w:p>
    <w:p w:rsidR="00EC6150" w:rsidRDefault="00DD10F0">
      <w:pPr>
        <w:pStyle w:val="22"/>
        <w:shd w:val="clear" w:color="auto" w:fill="auto"/>
        <w:tabs>
          <w:tab w:val="left" w:pos="1507"/>
          <w:tab w:val="left" w:pos="6269"/>
        </w:tabs>
        <w:spacing w:after="1240" w:line="288" w:lineRule="exact"/>
        <w:ind w:firstLine="0"/>
        <w:jc w:val="both"/>
      </w:pPr>
      <w:r>
        <w:rPr>
          <w:lang w:val="en-US" w:eastAsia="en-US" w:bidi="en-US"/>
        </w:rPr>
        <w:t>H01BA</w:t>
      </w:r>
      <w:r>
        <w:rPr>
          <w:lang w:val="en-US" w:eastAsia="en-US" w:bidi="en-US"/>
        </w:rPr>
        <w:tab/>
      </w:r>
      <w:r>
        <w:t>вазопрессин и его аналоги</w:t>
      </w:r>
      <w:r>
        <w:tab/>
        <w:t>десмопрессин</w:t>
      </w:r>
    </w:p>
    <w:p w:rsidR="00EC6150" w:rsidRDefault="00DD10F0">
      <w:pPr>
        <w:pStyle w:val="22"/>
        <w:shd w:val="clear" w:color="auto" w:fill="auto"/>
        <w:spacing w:after="260" w:line="288" w:lineRule="exact"/>
        <w:ind w:left="6380" w:firstLine="0"/>
        <w:jc w:val="left"/>
      </w:pPr>
      <w:r>
        <w:t>терлипрессин</w:t>
      </w:r>
    </w:p>
    <w:p w:rsidR="00EC6150" w:rsidRDefault="00DD10F0">
      <w:pPr>
        <w:pStyle w:val="22"/>
        <w:shd w:val="clear" w:color="auto" w:fill="auto"/>
        <w:tabs>
          <w:tab w:val="left" w:pos="1507"/>
          <w:tab w:val="left" w:pos="6269"/>
        </w:tabs>
        <w:spacing w:after="900" w:line="288" w:lineRule="exact"/>
        <w:ind w:firstLine="0"/>
        <w:jc w:val="both"/>
      </w:pPr>
      <w:r>
        <w:rPr>
          <w:lang w:val="en-US" w:eastAsia="en-US" w:bidi="en-US"/>
        </w:rPr>
        <w:t>H01BB</w:t>
      </w:r>
      <w:r>
        <w:rPr>
          <w:lang w:val="en-US" w:eastAsia="en-US" w:bidi="en-US"/>
        </w:rPr>
        <w:tab/>
      </w:r>
      <w:r>
        <w:t>окситоцин и его аналоги</w:t>
      </w:r>
      <w:r>
        <w:tab/>
        <w:t>карбетоцин</w:t>
      </w:r>
    </w:p>
    <w:p w:rsidR="00EC6150" w:rsidRDefault="00DB42D6">
      <w:pPr>
        <w:pStyle w:val="22"/>
        <w:shd w:val="clear" w:color="auto" w:fill="auto"/>
        <w:spacing w:line="288" w:lineRule="exact"/>
        <w:ind w:left="6380" w:firstLine="0"/>
        <w:jc w:val="left"/>
        <w:sectPr w:rsidR="00EC6150">
          <w:pgSz w:w="16840" w:h="11900" w:orient="landscape"/>
          <w:pgMar w:top="1168" w:right="8232" w:bottom="1168" w:left="53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499870" distR="63500" simplePos="0" relativeHeight="251683328" behindDoc="1" locked="0" layoutInCell="1" allowOverlap="1">
                <wp:simplePos x="0" y="0"/>
                <wp:positionH relativeFrom="margin">
                  <wp:posOffset>6623050</wp:posOffset>
                </wp:positionH>
                <wp:positionV relativeFrom="margin">
                  <wp:posOffset>1138555</wp:posOffset>
                </wp:positionV>
                <wp:extent cx="3117850" cy="613410"/>
                <wp:effectExtent l="1905" t="3810" r="4445" b="1905"/>
                <wp:wrapSquare wrapText="left"/>
                <wp:docPr id="57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подкожного введения; 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43" type="#_x0000_t202" style="position:absolute;left:0;text-align:left;margin-left:521.5pt;margin-top:89.65pt;width:245.5pt;height:48.3pt;z-index:-251633152;visibility:visible;mso-wrap-style:square;mso-width-percent:0;mso-height-percent:0;mso-wrap-distance-left:118.1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hBtQIAALY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подкожного введения; раствор для подкожного введения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499870" distR="63500" simplePos="0" relativeHeight="251684352" behindDoc="1" locked="0" layoutInCell="1" allowOverlap="1">
                <wp:simplePos x="0" y="0"/>
                <wp:positionH relativeFrom="margin">
                  <wp:posOffset>6623050</wp:posOffset>
                </wp:positionH>
                <wp:positionV relativeFrom="margin">
                  <wp:posOffset>2262505</wp:posOffset>
                </wp:positionV>
                <wp:extent cx="3215640" cy="3298190"/>
                <wp:effectExtent l="1905" t="3810" r="1905" b="3175"/>
                <wp:wrapSquare wrapText="left"/>
                <wp:docPr id="57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329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капли назальные;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спрей </w:t>
                            </w:r>
                            <w:r>
                              <w:rPr>
                                <w:rStyle w:val="2Exact"/>
                              </w:rPr>
                              <w:t>назальный дозированный;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6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подъязычные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1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4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раствор для внутривенного и внутримышечного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введения; раствор для инфузий и в</w:t>
                            </w:r>
                            <w:r>
                              <w:rPr>
                                <w:rStyle w:val="2Exact"/>
                              </w:rPr>
                              <w:t>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инъекций;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инъекций и местного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применения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44" type="#_x0000_t202" style="position:absolute;left:0;text-align:left;margin-left:521.5pt;margin-top:178.15pt;width:253.2pt;height:259.7pt;z-index:-251632128;visibility:visible;mso-wrap-style:square;mso-width-percent:0;mso-height-percent:0;mso-wrap-distance-left:118.1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Ib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капли назальные;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спрей </w:t>
                      </w:r>
                      <w:r>
                        <w:rPr>
                          <w:rStyle w:val="2Exact"/>
                        </w:rPr>
                        <w:t>назальный дозированный;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6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подъязычные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1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4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введения; раствор для внутривенного и внутримышечного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введения; раствор для инфузий и в</w:t>
                      </w:r>
                      <w:r>
                        <w:rPr>
                          <w:rStyle w:val="2Exact"/>
                        </w:rPr>
                        <w:t>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инъекций;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инъекций и местного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применения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t>окситоцин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10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  <w:tabs>
          <w:tab w:val="left" w:pos="1546"/>
        </w:tabs>
        <w:spacing w:line="288" w:lineRule="exact"/>
        <w:jc w:val="both"/>
      </w:pPr>
      <w:r>
        <w:rPr>
          <w:lang w:val="en-US" w:eastAsia="en-US" w:bidi="en-US"/>
        </w:rPr>
        <w:t>H01C</w:t>
      </w:r>
      <w:r>
        <w:rPr>
          <w:lang w:val="en-US" w:eastAsia="en-US" w:bidi="en-US"/>
        </w:rPr>
        <w:tab/>
      </w:r>
      <w:r>
        <w:t>гормоны гипоталамуса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77"/>
        <w:gridCol w:w="5707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10277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  <w:tab w:val="left" w:pos="6341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H01CB</w:t>
            </w:r>
            <w:r>
              <w:rPr>
                <w:lang w:val="en-US" w:eastAsia="en-US" w:bidi="en-US"/>
              </w:rPr>
              <w:tab/>
            </w:r>
            <w:r>
              <w:t>соматостатин и аналоги</w:t>
            </w:r>
            <w:r>
              <w:tab/>
              <w:t>ланреотид</w:t>
            </w:r>
          </w:p>
        </w:tc>
        <w:tc>
          <w:tcPr>
            <w:tcW w:w="5707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гель для подкожного введения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05"/>
          <w:jc w:val="center"/>
        </w:trPr>
        <w:tc>
          <w:tcPr>
            <w:tcW w:w="10277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октреотид</w:t>
            </w:r>
          </w:p>
        </w:tc>
        <w:tc>
          <w:tcPr>
            <w:tcW w:w="570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 xml:space="preserve">лиофилизат для приготовления суспензии для внутримышечного введения пролонгированного действия; микросферы для приготовления суспензии для внутримышечного </w:t>
            </w:r>
            <w:r>
              <w:t>введения; микросферы для приготовления суспензии для внутримышечного введения пролонгированного действия; раствор для внутривенного и подкожного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введения;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раствор для инфузий и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27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пасиреотид</w:t>
            </w:r>
          </w:p>
        </w:tc>
        <w:tc>
          <w:tcPr>
            <w:tcW w:w="570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7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H01CC</w:t>
            </w:r>
            <w:r>
              <w:rPr>
                <w:lang w:val="en-US" w:eastAsia="en-US" w:bidi="en-US"/>
              </w:rPr>
              <w:tab/>
            </w:r>
            <w:r>
              <w:t>антигонадотропин-рилизинг гормоны ганиреликс</w:t>
            </w:r>
          </w:p>
        </w:tc>
        <w:tc>
          <w:tcPr>
            <w:tcW w:w="570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1027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цетрореликс</w:t>
            </w:r>
          </w:p>
        </w:tc>
        <w:tc>
          <w:tcPr>
            <w:tcW w:w="570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лиофилизат для приготовления раствора для подкожного введения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63"/>
          <w:headerReference w:type="default" r:id="rId64"/>
          <w:pgSz w:w="16840" w:h="11900" w:orient="landscape"/>
          <w:pgMar w:top="1130" w:right="440" w:bottom="822" w:left="41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H02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кортикостероиды системного действия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H02A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кортикостероиды системного действия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H02AA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минералокортикоиды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флудрокортизон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H02AB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глюкокортикоиды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бетаметазон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крем для наружного применения; мазь для наружного применения; суспензия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517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гидрокортизон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крем для наружного применения;</w:t>
            </w:r>
          </w:p>
        </w:tc>
      </w:tr>
    </w:tbl>
    <w:p w:rsidR="00EC6150" w:rsidRDefault="00EC6150">
      <w:pPr>
        <w:framePr w:w="1592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520" w:right="560" w:firstLine="0"/>
        <w:jc w:val="left"/>
      </w:pPr>
      <w:r>
        <w:t xml:space="preserve">лиофилизат для приготовления раствора для внутривенного и внутримышечного введения; мазь </w:t>
      </w:r>
      <w:r>
        <w:t>глазная;</w:t>
      </w:r>
    </w:p>
    <w:p w:rsidR="00EC6150" w:rsidRDefault="00DD10F0">
      <w:pPr>
        <w:pStyle w:val="22"/>
        <w:shd w:val="clear" w:color="auto" w:fill="auto"/>
        <w:spacing w:line="322" w:lineRule="exact"/>
        <w:ind w:left="10520" w:right="560" w:firstLine="0"/>
        <w:jc w:val="left"/>
      </w:pPr>
      <w:r>
        <w:t>мазь для наружного применения; раствор для наружного применения; суспензия для внутримышечного и внутрисуставного введения; таблетки;</w:t>
      </w:r>
    </w:p>
    <w:p w:rsidR="00EC6150" w:rsidRDefault="00DD10F0">
      <w:pPr>
        <w:pStyle w:val="22"/>
        <w:shd w:val="clear" w:color="auto" w:fill="auto"/>
        <w:spacing w:after="240" w:line="322" w:lineRule="exact"/>
        <w:ind w:left="10520" w:firstLine="0"/>
        <w:jc w:val="left"/>
      </w:pPr>
      <w:r>
        <w:t>эмульсия для наружного применения</w:t>
      </w:r>
    </w:p>
    <w:p w:rsidR="00EC6150" w:rsidRDefault="00DD10F0">
      <w:pPr>
        <w:pStyle w:val="22"/>
        <w:shd w:val="clear" w:color="auto" w:fill="auto"/>
        <w:tabs>
          <w:tab w:val="left" w:pos="10520"/>
        </w:tabs>
        <w:spacing w:line="322" w:lineRule="exact"/>
        <w:ind w:left="6440" w:firstLine="0"/>
        <w:jc w:val="both"/>
      </w:pPr>
      <w:r>
        <w:t>дексаметазон</w:t>
      </w:r>
      <w:r>
        <w:tab/>
        <w:t>имплантат для интравитреального</w:t>
      </w:r>
    </w:p>
    <w:p w:rsidR="00EC6150" w:rsidRDefault="00DD10F0">
      <w:pPr>
        <w:pStyle w:val="22"/>
        <w:shd w:val="clear" w:color="auto" w:fill="auto"/>
        <w:spacing w:line="322" w:lineRule="exact"/>
        <w:ind w:left="10520" w:firstLine="0"/>
        <w:jc w:val="left"/>
      </w:pPr>
      <w:r>
        <w:t>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520" w:firstLine="0"/>
        <w:jc w:val="left"/>
      </w:pPr>
      <w:r>
        <w:t xml:space="preserve">раствор для </w:t>
      </w:r>
      <w:r>
        <w:t>внутривенного и</w:t>
      </w:r>
      <w:r>
        <w:br w:type="page"/>
      </w:r>
    </w:p>
    <w:p w:rsidR="00EC6150" w:rsidRDefault="00DB42D6">
      <w:pPr>
        <w:pStyle w:val="22"/>
        <w:shd w:val="clear" w:color="auto" w:fill="auto"/>
        <w:spacing w:line="322" w:lineRule="exact"/>
        <w:ind w:left="1660" w:right="976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868680" distL="63500" distR="1130935" simplePos="0" relativeHeight="251685376" behindDoc="1" locked="0" layoutInCell="1" allowOverlap="1">
                <wp:simplePos x="0" y="0"/>
                <wp:positionH relativeFrom="margin">
                  <wp:posOffset>4084320</wp:posOffset>
                </wp:positionH>
                <wp:positionV relativeFrom="paragraph">
                  <wp:posOffset>1393190</wp:posOffset>
                </wp:positionV>
                <wp:extent cx="1459865" cy="182880"/>
                <wp:effectExtent l="0" t="0" r="1905" b="1905"/>
                <wp:wrapSquare wrapText="right"/>
                <wp:docPr id="57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метилпреднизолон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45" type="#_x0000_t202" style="position:absolute;left:0;text-align:left;margin-left:321.6pt;margin-top:109.7pt;width:114.95pt;height:14.4pt;z-index:-251631104;visibility:visible;mso-wrap-style:square;mso-width-percent:0;mso-height-percent:0;mso-wrap-distance-left:5pt;mso-wrap-distance-top:0;mso-wrap-distance-right:89.05pt;mso-wrap-distance-bottom:68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метилпреднизолон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26795" distL="63500" distR="1584960" simplePos="0" relativeHeight="251686400" behindDoc="1" locked="0" layoutInCell="1" allowOverlap="1">
                <wp:simplePos x="0" y="0"/>
                <wp:positionH relativeFrom="margin">
                  <wp:posOffset>4084320</wp:posOffset>
                </wp:positionH>
                <wp:positionV relativeFrom="paragraph">
                  <wp:posOffset>2419985</wp:posOffset>
                </wp:positionV>
                <wp:extent cx="1005840" cy="182880"/>
                <wp:effectExtent l="0" t="3810" r="0" b="3810"/>
                <wp:wrapSquare wrapText="right"/>
                <wp:docPr id="57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преднизолон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46" type="#_x0000_t202" style="position:absolute;left:0;text-align:left;margin-left:321.6pt;margin-top:190.55pt;width:79.2pt;height:14.4pt;z-index:-251630080;visibility:visible;mso-wrap-style:square;mso-width-percent:0;mso-height-percent:0;mso-wrap-distance-left:5pt;mso-wrap-distance-top:0;mso-wrap-distance-right:124.8pt;mso-wrap-distance-bottom:80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преднизолон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9240" distL="63500" distR="951230" simplePos="0" relativeHeight="251687424" behindDoc="1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3666490</wp:posOffset>
                </wp:positionV>
                <wp:extent cx="3757930" cy="2397760"/>
                <wp:effectExtent l="1905" t="2540" r="2540" b="0"/>
                <wp:wrapSquare wrapText="right"/>
                <wp:docPr id="5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239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34"/>
                              <w:gridCol w:w="4685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06"/>
                              </w:trPr>
                              <w:tc>
                                <w:tcPr>
                                  <w:tcW w:w="1234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H03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17" w:lineRule="exact"/>
                                    <w:ind w:firstLine="0"/>
                                    <w:jc w:val="both"/>
                                  </w:pPr>
                                  <w:r>
                                    <w:t>препараты для лечения заболеваний щитовидной железы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8"/>
                              </w:trPr>
                              <w:tc>
                                <w:tcPr>
                                  <w:tcW w:w="1234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H03A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both"/>
                                  </w:pPr>
                                  <w:r>
                                    <w:t>препараты щитовидной железы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</w:trPr>
                              <w:tc>
                                <w:tcPr>
                                  <w:tcW w:w="1234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H03AA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both"/>
                                  </w:pPr>
                                  <w:r>
                                    <w:t>гормоны щитовидной железы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3"/>
                              </w:trPr>
                              <w:tc>
                                <w:tcPr>
                                  <w:tcW w:w="1234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H03B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both"/>
                                  </w:pPr>
                                  <w:r>
                                    <w:t>антитиреоидные препараты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234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H03BB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both"/>
                                  </w:pPr>
                                  <w:r>
                                    <w:t>серосодержащие производные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both"/>
                                  </w:pPr>
                                  <w:r>
                                    <w:t>имидазола</w:t>
                                  </w:r>
                                </w:p>
                              </w:tc>
                            </w:tr>
                          </w:tbl>
                          <w:p w:rsidR="00000000" w:rsidRDefault="00DD10F0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47" type="#_x0000_t202" style="position:absolute;left:0;text-align:left;margin-left:4.1pt;margin-top:288.7pt;width:295.9pt;height:188.8pt;z-index:-251629056;visibility:visible;mso-wrap-style:square;mso-width-percent:0;mso-height-percent:0;mso-wrap-distance-left:5pt;mso-wrap-distance-top:0;mso-wrap-distance-right:74.9pt;mso-wrap-distance-bottom:2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m8twIAALcFAAAOAAAAZHJzL2Uyb0RvYy54bWysVG1vmzAQ/j5p/8Hyd8pLSAi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34"/>
                        <w:gridCol w:w="4685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06"/>
                        </w:trPr>
                        <w:tc>
                          <w:tcPr>
                            <w:tcW w:w="1234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H03</w:t>
                            </w:r>
                          </w:p>
                        </w:tc>
                        <w:tc>
                          <w:tcPr>
                            <w:tcW w:w="46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t>препараты для лечения заболеваний щитовидной железы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8"/>
                        </w:trPr>
                        <w:tc>
                          <w:tcPr>
                            <w:tcW w:w="1234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H03A</w:t>
                            </w:r>
                          </w:p>
                        </w:tc>
                        <w:tc>
                          <w:tcPr>
                            <w:tcW w:w="46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t>препараты щитовидной железы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</w:trPr>
                        <w:tc>
                          <w:tcPr>
                            <w:tcW w:w="1234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H03AA</w:t>
                            </w:r>
                          </w:p>
                        </w:tc>
                        <w:tc>
                          <w:tcPr>
                            <w:tcW w:w="46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t>гормоны щитовидной железы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3"/>
                        </w:trPr>
                        <w:tc>
                          <w:tcPr>
                            <w:tcW w:w="1234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H03B</w:t>
                            </w:r>
                          </w:p>
                        </w:tc>
                        <w:tc>
                          <w:tcPr>
                            <w:tcW w:w="46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t>антитиреоидные препараты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9"/>
                        </w:trPr>
                        <w:tc>
                          <w:tcPr>
                            <w:tcW w:w="1234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H03BB</w:t>
                            </w:r>
                          </w:p>
                        </w:tc>
                        <w:tc>
                          <w:tcPr>
                            <w:tcW w:w="468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t>серосодержащие производные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t>имидазола</w:t>
                            </w:r>
                          </w:p>
                        </w:tc>
                      </w:tr>
                    </w:tbl>
                    <w:p w:rsidR="00000000" w:rsidRDefault="00DD10F0"/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9240" distL="63500" distR="951230" simplePos="0" relativeHeight="251688448" behindDoc="1" locked="0" layoutInCell="1" allowOverlap="1">
                <wp:simplePos x="0" y="0"/>
                <wp:positionH relativeFrom="margin">
                  <wp:posOffset>4081780</wp:posOffset>
                </wp:positionH>
                <wp:positionV relativeFrom="paragraph">
                  <wp:posOffset>4663440</wp:posOffset>
                </wp:positionV>
                <wp:extent cx="1642745" cy="182880"/>
                <wp:effectExtent l="2540" t="0" r="2540" b="0"/>
                <wp:wrapSquare wrapText="right"/>
                <wp:docPr id="5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74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a9"/>
                              <w:shd w:val="clear" w:color="auto" w:fill="auto"/>
                              <w:spacing w:line="288" w:lineRule="exact"/>
                            </w:pPr>
                            <w:r>
                              <w:rPr>
                                <w:rStyle w:val="Exact"/>
                              </w:rPr>
                              <w:t>левотироксин натрия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48" type="#_x0000_t202" style="position:absolute;left:0;text-align:left;margin-left:321.4pt;margin-top:367.2pt;width:129.35pt;height:14.4pt;z-index:-251628032;visibility:visible;mso-wrap-style:square;mso-width-percent:0;mso-height-percent:0;mso-wrap-distance-left:5pt;mso-wrap-distance-top:0;mso-wrap-distance-right:74.9pt;mso-wrap-distance-bottom:2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Aj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a9"/>
                        <w:shd w:val="clear" w:color="auto" w:fill="auto"/>
                        <w:spacing w:line="288" w:lineRule="exact"/>
                      </w:pPr>
                      <w:r>
                        <w:rPr>
                          <w:rStyle w:val="Exact"/>
                        </w:rPr>
                        <w:t>левотироксин натрия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9240" distL="63500" distR="951230" simplePos="0" relativeHeight="251689472" behindDoc="1" locked="0" layoutInCell="1" allowOverlap="1">
                <wp:simplePos x="0" y="0"/>
                <wp:positionH relativeFrom="margin">
                  <wp:posOffset>4081780</wp:posOffset>
                </wp:positionH>
                <wp:positionV relativeFrom="paragraph">
                  <wp:posOffset>5486400</wp:posOffset>
                </wp:positionV>
                <wp:extent cx="725170" cy="182880"/>
                <wp:effectExtent l="2540" t="3175" r="0" b="4445"/>
                <wp:wrapSquare wrapText="right"/>
                <wp:docPr id="57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a9"/>
                              <w:shd w:val="clear" w:color="auto" w:fill="auto"/>
                              <w:spacing w:line="288" w:lineRule="exact"/>
                            </w:pPr>
                            <w:r>
                              <w:rPr>
                                <w:rStyle w:val="Exact"/>
                              </w:rPr>
                              <w:t>тиамазол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49" type="#_x0000_t202" style="position:absolute;left:0;text-align:left;margin-left:321.4pt;margin-top:6in;width:57.1pt;height:14.4pt;z-index:-251627008;visibility:visible;mso-wrap-style:square;mso-width-percent:0;mso-height-percent:0;mso-wrap-distance-left:5pt;mso-wrap-distance-top:0;mso-wrap-distance-right:74.9pt;mso-wrap-distance-bottom:2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Ms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a9"/>
                        <w:shd w:val="clear" w:color="auto" w:fill="auto"/>
                        <w:spacing w:line="288" w:lineRule="exact"/>
                      </w:pPr>
                      <w:r>
                        <w:rPr>
                          <w:rStyle w:val="Exact"/>
                        </w:rPr>
                        <w:t>тиамазол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703830" distL="589280" distR="335280" simplePos="0" relativeHeight="251690496" behindDoc="1" locked="0" layoutInCell="1" allowOverlap="1">
                <wp:simplePos x="0" y="0"/>
                <wp:positionH relativeFrom="margin">
                  <wp:posOffset>6675120</wp:posOffset>
                </wp:positionH>
                <wp:positionV relativeFrom="paragraph">
                  <wp:posOffset>561975</wp:posOffset>
                </wp:positionV>
                <wp:extent cx="3121025" cy="2246630"/>
                <wp:effectExtent l="0" t="3175" r="0" b="0"/>
                <wp:wrapTopAndBottom/>
                <wp:docPr id="57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right="94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внутримышечного введения; раствор для инъекций;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внутривенного и внутримышечного введения;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right="94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мазь для наружного применения; раствор для внутривенного и </w:t>
                            </w:r>
                            <w:r>
                              <w:rPr>
                                <w:rStyle w:val="2Exact"/>
                              </w:rPr>
                              <w:t>внутримышечного введения; раствор для инъекций; 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50" type="#_x0000_t202" style="position:absolute;left:0;text-align:left;margin-left:525.6pt;margin-top:44.25pt;width:245.75pt;height:176.9pt;z-index:-251625984;visibility:visible;mso-wrap-style:square;mso-width-percent:0;mso-height-percent:0;mso-wrap-distance-left:46.4pt;mso-wrap-distance-top:0;mso-wrap-distance-right:26.4pt;mso-wrap-distance-bottom:212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EqtwIAALc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right="940" w:firstLine="0"/>
                        <w:jc w:val="left"/>
                      </w:pPr>
                      <w:r>
                        <w:rPr>
                          <w:rStyle w:val="2Exact"/>
                        </w:rPr>
                        <w:t>внутримышечного введения; раствор для инъекций;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внутривенного и внутримышечного введения;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right="940"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мазь для наружного применения; раствор для внутривенного и </w:t>
                      </w:r>
                      <w:r>
                        <w:rPr>
                          <w:rStyle w:val="2Exact"/>
                        </w:rPr>
                        <w:t>внутримышечного введения; раствор для инъекций; таблетки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023360" distB="1278255" distL="589280" distR="2749550" simplePos="0" relativeHeight="251691520" behindDoc="1" locked="0" layoutInCell="1" allowOverlap="1">
                <wp:simplePos x="0" y="0"/>
                <wp:positionH relativeFrom="margin">
                  <wp:posOffset>6675120</wp:posOffset>
                </wp:positionH>
                <wp:positionV relativeFrom="paragraph">
                  <wp:posOffset>4663440</wp:posOffset>
                </wp:positionV>
                <wp:extent cx="707390" cy="182880"/>
                <wp:effectExtent l="0" t="0" r="1905" b="0"/>
                <wp:wrapTopAndBottom/>
                <wp:docPr id="57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51" type="#_x0000_t202" style="position:absolute;left:0;text-align:left;margin-left:525.6pt;margin-top:367.2pt;width:55.7pt;height:14.4pt;z-index:-251624960;visibility:visible;mso-wrap-style:square;mso-width-percent:0;mso-height-percent:0;mso-wrap-distance-left:46.4pt;mso-wrap-distance-top:316.8pt;mso-wrap-distance-right:216.5pt;mso-wrap-distance-bottom:100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843780" distB="254000" distL="589280" distR="198120" simplePos="0" relativeHeight="251692544" behindDoc="1" locked="0" layoutInCell="1" allowOverlap="1">
                <wp:simplePos x="0" y="0"/>
                <wp:positionH relativeFrom="margin">
                  <wp:posOffset>6675120</wp:posOffset>
                </wp:positionH>
                <wp:positionV relativeFrom="paragraph">
                  <wp:posOffset>5483860</wp:posOffset>
                </wp:positionV>
                <wp:extent cx="3258185" cy="365760"/>
                <wp:effectExtent l="0" t="635" r="3810" b="0"/>
                <wp:wrapTopAndBottom/>
                <wp:docPr id="56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52" type="#_x0000_t202" style="position:absolute;left:0;text-align:left;margin-left:525.6pt;margin-top:431.8pt;width:256.55pt;height:28.8pt;z-index:-251623936;visibility:visible;mso-wrap-style:square;mso-width-percent:0;mso-height-percent:0;mso-wrap-distance-left:46.4pt;mso-wrap-distance-top:381.4pt;mso-wrap-distance-right:15.6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Im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  <w:r w:rsidR="00DD10F0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4800"/>
        <w:gridCol w:w="4085"/>
        <w:gridCol w:w="5237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 xml:space="preserve">Лекарственные </w:t>
            </w:r>
            <w:r>
              <w:t>препараты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H03C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препараты йода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H03CA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препараты йода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калия йодид</w:t>
            </w:r>
          </w:p>
        </w:tc>
        <w:tc>
          <w:tcPr>
            <w:tcW w:w="523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 жевательные;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H04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гормоны поджелудочной железы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H04A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гормоны, расщепляющие гликоген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H04AA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гормоны, </w:t>
            </w:r>
            <w:r>
              <w:t>расщепляющие гликоген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глюкагон</w:t>
            </w:r>
          </w:p>
        </w:tc>
        <w:tc>
          <w:tcPr>
            <w:tcW w:w="523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H05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препараты, регулирующие обмен кальция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H05A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паратиреоидные гормоны и их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аналоги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H05AA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паратиреоидные гормоны и их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аналоги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терипаратид</w:t>
            </w:r>
          </w:p>
        </w:tc>
        <w:tc>
          <w:tcPr>
            <w:tcW w:w="5237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раствор для подкожного </w:t>
            </w:r>
            <w: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H05B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антипаратиреоидные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4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H05BA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препараты кальцитонина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кальцитонин</w:t>
            </w:r>
          </w:p>
        </w:tc>
        <w:tc>
          <w:tcPr>
            <w:tcW w:w="523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инъекций;</w:t>
            </w:r>
          </w:p>
        </w:tc>
      </w:tr>
    </w:tbl>
    <w:p w:rsidR="00EC6150" w:rsidRDefault="00DD10F0">
      <w:pPr>
        <w:pStyle w:val="a9"/>
        <w:framePr w:w="15619" w:wrap="notBeside" w:vAnchor="text" w:hAnchor="text" w:xAlign="center" w:y="1"/>
        <w:shd w:val="clear" w:color="auto" w:fill="auto"/>
        <w:spacing w:line="288" w:lineRule="exact"/>
      </w:pPr>
      <w:r>
        <w:t>спрей назальный дозированный</w:t>
      </w:r>
    </w:p>
    <w:p w:rsidR="00EC6150" w:rsidRDefault="00EC6150">
      <w:pPr>
        <w:framePr w:w="1561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65"/>
          <w:headerReference w:type="default" r:id="rId66"/>
          <w:pgSz w:w="16840" w:h="11900" w:orient="landscape"/>
          <w:pgMar w:top="1130" w:right="440" w:bottom="822" w:left="416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40" w:line="322" w:lineRule="exact"/>
        <w:ind w:left="1600" w:right="206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6346"/>
        </w:tabs>
        <w:spacing w:line="322" w:lineRule="exact"/>
        <w:ind w:firstLine="0"/>
        <w:jc w:val="both"/>
      </w:pPr>
      <w:r>
        <w:rPr>
          <w:lang w:val="en-US" w:eastAsia="en-US" w:bidi="en-US"/>
        </w:rPr>
        <w:t xml:space="preserve">H05BX </w:t>
      </w:r>
      <w:r>
        <w:t>прочие антипаратиреоидные</w:t>
      </w:r>
      <w:r>
        <w:tab/>
        <w:t>парикальцитол</w:t>
      </w:r>
    </w:p>
    <w:p w:rsidR="00EC6150" w:rsidRDefault="00DB42D6">
      <w:pPr>
        <w:pStyle w:val="22"/>
        <w:shd w:val="clear" w:color="auto" w:fill="auto"/>
        <w:spacing w:line="322" w:lineRule="exact"/>
        <w:ind w:left="1600" w:firstLine="0"/>
        <w:jc w:val="left"/>
        <w:sectPr w:rsidR="00EC6150">
          <w:pgSz w:w="16840" w:h="11900" w:orient="landscape"/>
          <w:pgMar w:top="1168" w:right="8112" w:bottom="1702" w:left="53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423670" distR="63500" simplePos="0" relativeHeight="251693568" behindDoc="1" locked="0" layoutInCell="1" allowOverlap="1">
                <wp:simplePos x="0" y="0"/>
                <wp:positionH relativeFrom="margin">
                  <wp:posOffset>6623050</wp:posOffset>
                </wp:positionH>
                <wp:positionV relativeFrom="margin">
                  <wp:posOffset>594995</wp:posOffset>
                </wp:positionV>
                <wp:extent cx="2834640" cy="365760"/>
                <wp:effectExtent l="1905" t="3175" r="1905" b="2540"/>
                <wp:wrapSquare wrapText="left"/>
                <wp:docPr id="56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53" type="#_x0000_t202" style="position:absolute;left:0;text-align:left;margin-left:521.5pt;margin-top:46.85pt;width:223.2pt;height:28.8pt;z-index:-251622912;visibility:visible;mso-wrap-style:square;mso-width-percent:0;mso-height-percent:0;mso-wrap-distance-left:112.1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uFtQ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t>препараты</w:t>
      </w:r>
    </w:p>
    <w:p w:rsidR="00EC6150" w:rsidRDefault="00EC6150">
      <w:pPr>
        <w:spacing w:before="21" w:after="21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53" w:right="0" w:bottom="1153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after="340" w:line="288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1606550" simplePos="0" relativeHeight="251694592" behindDoc="1" locked="0" layoutInCell="1" allowOverlap="1">
                <wp:simplePos x="0" y="0"/>
                <wp:positionH relativeFrom="margin">
                  <wp:posOffset>-2590800</wp:posOffset>
                </wp:positionH>
                <wp:positionV relativeFrom="margin">
                  <wp:posOffset>1210310</wp:posOffset>
                </wp:positionV>
                <wp:extent cx="984250" cy="182880"/>
                <wp:effectExtent l="2540" t="0" r="3810" b="0"/>
                <wp:wrapSquare wrapText="right"/>
                <wp:docPr id="56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цинакальцет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54" type="#_x0000_t202" style="position:absolute;margin-left:-204pt;margin-top:95.3pt;width:77.5pt;height:14.4pt;z-index:-251621888;visibility:visible;mso-wrap-style:square;mso-width-percent:0;mso-height-percent:0;mso-wrap-distance-left:5pt;mso-wrap-distance-top:0;mso-wrap-distance-right:126.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yl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цинакальцет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463040" simplePos="0" relativeHeight="251695616" behindDoc="1" locked="0" layoutInCell="1" allowOverlap="1">
                <wp:simplePos x="0" y="0"/>
                <wp:positionH relativeFrom="margin">
                  <wp:posOffset>-6620510</wp:posOffset>
                </wp:positionH>
                <wp:positionV relativeFrom="margin">
                  <wp:posOffset>1679575</wp:posOffset>
                </wp:positionV>
                <wp:extent cx="5053330" cy="2028825"/>
                <wp:effectExtent l="1905" t="1905" r="2540" b="0"/>
                <wp:wrapSquare wrapText="right"/>
                <wp:docPr id="56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a9"/>
                              <w:shd w:val="clear" w:color="auto" w:fill="auto"/>
                              <w:spacing w:line="288" w:lineRule="exact"/>
                            </w:pPr>
                            <w:r>
                              <w:rPr>
                                <w:rStyle w:val="Exact"/>
                              </w:rPr>
                              <w:t>этелкальцетид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86"/>
                              <w:gridCol w:w="4618"/>
                              <w:gridCol w:w="2155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87"/>
                                <w:jc w:val="center"/>
                              </w:trPr>
                              <w:tc>
                                <w:tcPr>
                                  <w:tcW w:w="1186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6" w:lineRule="exact"/>
                                    <w:ind w:left="380" w:firstLine="0"/>
                                    <w:jc w:val="left"/>
                                  </w:pPr>
                                  <w:r>
                                    <w:t>противомикробные препараты системного действия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74"/>
                                <w:jc w:val="center"/>
                              </w:trPr>
                              <w:tc>
                                <w:tcPr>
                                  <w:tcW w:w="1186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J01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left="380" w:firstLine="0"/>
                                    <w:jc w:val="left"/>
                                  </w:pPr>
                                  <w:r>
                                    <w:t>антибактериальные препараты системного действия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72"/>
                                <w:jc w:val="center"/>
                              </w:trPr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J01A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80" w:firstLine="0"/>
                                    <w:jc w:val="left"/>
                                  </w:pPr>
                                  <w:r>
                                    <w:t>тетрациклины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51"/>
                                <w:jc w:val="center"/>
                              </w:trPr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J01AA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80" w:firstLine="0"/>
                                    <w:jc w:val="left"/>
                                  </w:pPr>
                                  <w:r>
                                    <w:t>тетрациклины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right"/>
                                  </w:pPr>
                                  <w:r>
                                    <w:t>доксициклин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55" type="#_x0000_t202" style="position:absolute;margin-left:-521.3pt;margin-top:132.25pt;width:397.9pt;height:159.75pt;z-index:-251620864;visibility:visible;mso-wrap-style:square;mso-width-percent:0;mso-height-percent:0;mso-wrap-distance-left:5pt;mso-wrap-distance-top:0;mso-wrap-distance-right:115.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BVtA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a9"/>
                        <w:shd w:val="clear" w:color="auto" w:fill="auto"/>
                        <w:spacing w:line="288" w:lineRule="exact"/>
                      </w:pPr>
                      <w:r>
                        <w:rPr>
                          <w:rStyle w:val="Exact"/>
                        </w:rPr>
                        <w:t>этелкальцетид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86"/>
                        <w:gridCol w:w="4618"/>
                        <w:gridCol w:w="2155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87"/>
                          <w:jc w:val="center"/>
                        </w:trPr>
                        <w:tc>
                          <w:tcPr>
                            <w:tcW w:w="1186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left="380" w:firstLine="0"/>
                              <w:jc w:val="left"/>
                            </w:pPr>
                            <w:r>
                              <w:t>противомикробные препараты системного действия</w:t>
                            </w:r>
                          </w:p>
                        </w:tc>
                        <w:tc>
                          <w:tcPr>
                            <w:tcW w:w="215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74"/>
                          <w:jc w:val="center"/>
                        </w:trPr>
                        <w:tc>
                          <w:tcPr>
                            <w:tcW w:w="1186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J01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380" w:firstLine="0"/>
                              <w:jc w:val="left"/>
                            </w:pPr>
                            <w:r>
                              <w:t>антибактериальные препараты системного действия</w:t>
                            </w:r>
                          </w:p>
                        </w:tc>
                        <w:tc>
                          <w:tcPr>
                            <w:tcW w:w="215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72"/>
                          <w:jc w:val="center"/>
                        </w:trPr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J01A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80" w:firstLine="0"/>
                              <w:jc w:val="left"/>
                            </w:pPr>
                            <w:r>
                              <w:t>тетрациклины</w:t>
                            </w:r>
                          </w:p>
                        </w:tc>
                        <w:tc>
                          <w:tcPr>
                            <w:tcW w:w="215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51"/>
                          <w:jc w:val="center"/>
                        </w:trPr>
                        <w:tc>
                          <w:tcPr>
                            <w:tcW w:w="1186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J01AA</w:t>
                            </w:r>
                          </w:p>
                        </w:tc>
                        <w:tc>
                          <w:tcPr>
                            <w:tcW w:w="461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80" w:firstLine="0"/>
                              <w:jc w:val="left"/>
                            </w:pPr>
                            <w:r>
                              <w:t>тетрациклины</w:t>
                            </w:r>
                          </w:p>
                        </w:tc>
                        <w:tc>
                          <w:tcPr>
                            <w:tcW w:w="215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right"/>
                            </w:pPr>
                            <w:r>
                              <w:t>доксициклин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679575" simplePos="0" relativeHeight="251696640" behindDoc="1" locked="0" layoutInCell="1" allowOverlap="1">
                <wp:simplePos x="0" y="0"/>
                <wp:positionH relativeFrom="margin">
                  <wp:posOffset>-2593975</wp:posOffset>
                </wp:positionH>
                <wp:positionV relativeFrom="margin">
                  <wp:posOffset>5297805</wp:posOffset>
                </wp:positionV>
                <wp:extent cx="914400" cy="182880"/>
                <wp:effectExtent l="0" t="635" r="635" b="0"/>
                <wp:wrapSquare wrapText="right"/>
                <wp:docPr id="56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тигециклин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56" type="#_x0000_t202" style="position:absolute;margin-left:-204.25pt;margin-top:417.15pt;width:1in;height:14.4pt;z-index:-251619840;visibility:visible;mso-wrap-style:square;mso-width-percent:0;mso-height-percent:0;mso-wrap-distance-left:5pt;mso-wrap-distance-top:0;mso-wrap-distance-right:132.2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тигециклин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spacing w:line="288" w:lineRule="exact"/>
        <w:ind w:firstLine="0"/>
        <w:jc w:val="left"/>
      </w:pPr>
      <w:r>
        <w:t xml:space="preserve">раствор для внутривенного </w:t>
      </w:r>
      <w:r>
        <w:t>введения капсулы;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лиофилизат для приготовления раствора для внутривенного введения; лиофилизат для приготовления раствора для инфузий; таблетки;</w:t>
      </w:r>
    </w:p>
    <w:p w:rsidR="00EC6150" w:rsidRDefault="00DD10F0">
      <w:pPr>
        <w:pStyle w:val="22"/>
        <w:shd w:val="clear" w:color="auto" w:fill="auto"/>
        <w:spacing w:after="340" w:line="322" w:lineRule="exact"/>
        <w:ind w:firstLine="0"/>
        <w:jc w:val="left"/>
      </w:pPr>
      <w:r>
        <w:t>таблетки диспергируемые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  <w:sectPr w:rsidR="00EC6150">
          <w:type w:val="continuous"/>
          <w:pgSz w:w="16840" w:h="11900" w:orient="landscape"/>
          <w:pgMar w:top="1153" w:right="740" w:bottom="1153" w:left="10969" w:header="0" w:footer="3" w:gutter="0"/>
          <w:cols w:space="720"/>
          <w:noEndnote/>
          <w:docGrid w:linePitch="360"/>
        </w:sectPr>
      </w:pPr>
      <w:r>
        <w:t>лиофилизат для приготовления раствора для инфузий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3"/>
        <w:gridCol w:w="4800"/>
        <w:gridCol w:w="4085"/>
        <w:gridCol w:w="5256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49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J01B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амфениколы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56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2"/>
          <w:jc w:val="center"/>
        </w:trPr>
        <w:tc>
          <w:tcPr>
            <w:tcW w:w="1493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J01BA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амфениколы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хлорамфеникол</w:t>
            </w:r>
          </w:p>
        </w:tc>
        <w:tc>
          <w:tcPr>
            <w:tcW w:w="525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1493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бета-лактамные </w:t>
            </w:r>
            <w:r>
              <w:t>антибактериальные препараты: пенициллины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56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49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J01CA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пенициллины широкого спектра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амоксициллин</w:t>
            </w:r>
          </w:p>
        </w:tc>
        <w:tc>
          <w:tcPr>
            <w:tcW w:w="525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гранулы для приготовления суспензии для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493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действия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5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приема внутрь;</w:t>
            </w:r>
          </w:p>
        </w:tc>
      </w:tr>
    </w:tbl>
    <w:p w:rsidR="00EC6150" w:rsidRDefault="00EC6150">
      <w:pPr>
        <w:framePr w:w="1563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17" w:lineRule="exact"/>
        <w:ind w:left="10500" w:firstLine="0"/>
        <w:jc w:val="left"/>
      </w:pPr>
      <w:r>
        <w:t>капсулы;</w:t>
      </w:r>
    </w:p>
    <w:p w:rsidR="00EC6150" w:rsidRDefault="00DD10F0">
      <w:pPr>
        <w:pStyle w:val="22"/>
        <w:shd w:val="clear" w:color="auto" w:fill="auto"/>
        <w:spacing w:line="317" w:lineRule="exact"/>
        <w:ind w:left="10500" w:firstLine="0"/>
        <w:jc w:val="left"/>
      </w:pPr>
      <w:r>
        <w:t>порошок для приготовления суспензии для</w:t>
      </w:r>
    </w:p>
    <w:p w:rsidR="00EC6150" w:rsidRDefault="00DD10F0">
      <w:pPr>
        <w:pStyle w:val="22"/>
        <w:shd w:val="clear" w:color="auto" w:fill="auto"/>
        <w:spacing w:line="317" w:lineRule="exact"/>
        <w:ind w:left="10500" w:firstLine="0"/>
        <w:jc w:val="left"/>
      </w:pPr>
      <w:r>
        <w:t>приема внутрь;</w:t>
      </w:r>
    </w:p>
    <w:p w:rsidR="00EC6150" w:rsidRDefault="00DD10F0">
      <w:pPr>
        <w:pStyle w:val="22"/>
        <w:shd w:val="clear" w:color="auto" w:fill="auto"/>
        <w:spacing w:line="317" w:lineRule="exact"/>
        <w:ind w:left="10500" w:firstLine="0"/>
        <w:jc w:val="left"/>
      </w:pPr>
      <w:r>
        <w:t>таблетки;</w:t>
      </w:r>
    </w:p>
    <w:p w:rsidR="00EC6150" w:rsidRDefault="00DD10F0">
      <w:pPr>
        <w:pStyle w:val="22"/>
        <w:shd w:val="clear" w:color="auto" w:fill="auto"/>
        <w:spacing w:line="317" w:lineRule="exact"/>
        <w:ind w:left="10500" w:firstLine="0"/>
        <w:jc w:val="left"/>
      </w:pPr>
      <w:r>
        <w:t xml:space="preserve">таблетки </w:t>
      </w:r>
      <w:r>
        <w:t>диспергируемые;</w:t>
      </w:r>
    </w:p>
    <w:p w:rsidR="00EC6150" w:rsidRDefault="00DD10F0">
      <w:pPr>
        <w:pStyle w:val="22"/>
        <w:shd w:val="clear" w:color="auto" w:fill="auto"/>
        <w:spacing w:after="316" w:line="317" w:lineRule="exact"/>
        <w:ind w:left="10500" w:firstLine="0"/>
        <w:jc w:val="left"/>
      </w:pPr>
      <w:r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10495"/>
        </w:tabs>
        <w:spacing w:line="322" w:lineRule="exact"/>
        <w:ind w:left="6420" w:firstLine="0"/>
        <w:jc w:val="both"/>
      </w:pPr>
      <w:r>
        <w:t>ампициллин</w:t>
      </w:r>
      <w:r>
        <w:tab/>
        <w:t>порошок для приготовления раствора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для внутривенного и 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порошок для приготовления суспензии для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прие</w:t>
      </w:r>
      <w:r>
        <w:t>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  <w:sectPr w:rsidR="00EC6150">
          <w:pgSz w:w="16840" w:h="11900" w:orient="landscape"/>
          <w:pgMar w:top="1261" w:right="641" w:bottom="927" w:left="518" w:header="0" w:footer="3" w:gutter="0"/>
          <w:cols w:space="720"/>
          <w:noEndnote/>
          <w:docGrid w:linePitch="360"/>
        </w:sectPr>
      </w:pPr>
      <w:r>
        <w:t>таблетки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600" w:right="95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B42D6">
      <w:pPr>
        <w:pStyle w:val="22"/>
        <w:shd w:val="clear" w:color="auto" w:fill="auto"/>
        <w:tabs>
          <w:tab w:val="left" w:pos="10477"/>
        </w:tabs>
        <w:spacing w:line="322" w:lineRule="exact"/>
        <w:ind w:left="160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703580" distL="63500" distR="496570" simplePos="0" relativeHeight="251697664" behindDoc="1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12700</wp:posOffset>
                </wp:positionV>
                <wp:extent cx="502920" cy="182880"/>
                <wp:effectExtent l="1270" t="0" r="635" b="1270"/>
                <wp:wrapSquare wrapText="right"/>
                <wp:docPr id="56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J01CE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57" type="#_x0000_t202" style="position:absolute;left:0;text-align:left;margin-left:1.2pt;margin-top:1pt;width:39.6pt;height:14.4pt;z-index:-251618816;visibility:visible;mso-wrap-style:square;mso-width-percent:0;mso-height-percent:0;mso-wrap-distance-left:5pt;mso-wrap-distance-top:0;mso-wrap-distance-right:39.1pt;mso-wrap-distance-bottom:55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nBtAIAALU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J01CE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пенициллины, чувствительные к бета- бензатина бензилпенициллин порошок для приготовления суспензии для лактамазам</w:t>
      </w:r>
      <w:r w:rsidR="00DD10F0">
        <w:tab/>
        <w:t>внутримышечного введения;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0480" w:firstLine="0"/>
        <w:jc w:val="left"/>
      </w:pPr>
      <w:r>
        <w:t>порошок для</w:t>
      </w:r>
      <w:r>
        <w:t xml:space="preserve"> приготовления суспензии для внутримышечного введения пролонгированного действия</w:t>
      </w:r>
    </w:p>
    <w:p w:rsidR="00EC6150" w:rsidRDefault="00DD10F0">
      <w:pPr>
        <w:pStyle w:val="22"/>
        <w:shd w:val="clear" w:color="auto" w:fill="auto"/>
        <w:tabs>
          <w:tab w:val="left" w:pos="10477"/>
        </w:tabs>
        <w:spacing w:line="322" w:lineRule="exact"/>
        <w:ind w:left="6400" w:firstLine="0"/>
        <w:jc w:val="both"/>
      </w:pPr>
      <w:r>
        <w:t>бензилпенициллин</w:t>
      </w:r>
      <w:r>
        <w:tab/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10480" w:firstLine="0"/>
        <w:jc w:val="left"/>
      </w:pPr>
      <w:r>
        <w:t>внутривенного и 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480" w:firstLine="0"/>
        <w:jc w:val="left"/>
      </w:pPr>
      <w:r>
        <w:t>порошок для приготовления раствора для внутримышечного и подкожного введения;</w:t>
      </w:r>
      <w:r>
        <w:t xml:space="preserve"> порошок для приготовления раствора для инъекций;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0480" w:firstLine="0"/>
        <w:jc w:val="left"/>
      </w:pPr>
      <w:r>
        <w:t>порошок для приготовления раствора для инъекций и местного применения; порошок для приготовления суспензии для внутримышечного введения</w:t>
      </w:r>
    </w:p>
    <w:p w:rsidR="00EC6150" w:rsidRDefault="00DD10F0">
      <w:pPr>
        <w:pStyle w:val="22"/>
        <w:shd w:val="clear" w:color="auto" w:fill="auto"/>
        <w:tabs>
          <w:tab w:val="left" w:pos="10477"/>
        </w:tabs>
        <w:spacing w:line="322" w:lineRule="exact"/>
        <w:ind w:left="6400" w:firstLine="0"/>
        <w:jc w:val="both"/>
      </w:pPr>
      <w:r>
        <w:t>феноксиметилпенициллин</w:t>
      </w:r>
      <w:r>
        <w:tab/>
        <w:t>порошок для приготовления суспензии для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0480" w:right="3400" w:firstLine="0"/>
        <w:jc w:val="left"/>
      </w:pPr>
      <w:r>
        <w:t xml:space="preserve">приема </w:t>
      </w:r>
      <w:r>
        <w:t>внутрь; таблетки</w:t>
      </w: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344170" distL="63500" distR="1691640" simplePos="0" relativeHeight="251698688" behindDoc="1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-101600</wp:posOffset>
                </wp:positionV>
                <wp:extent cx="4949825" cy="414020"/>
                <wp:effectExtent l="1270" t="635" r="1905" b="4445"/>
                <wp:wrapSquare wrapText="right"/>
                <wp:docPr id="56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541"/>
                              </w:tabs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J01CF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пенициллины, устойчивые к бета- оксациллин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left="156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лактамазам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58" type="#_x0000_t202" style="position:absolute;margin-left:1.2pt;margin-top:-8pt;width:389.75pt;height:32.6pt;z-index:-251617792;visibility:visible;mso-wrap-style:square;mso-width-percent:0;mso-height-percent:0;mso-wrap-distance-left:5pt;mso-wrap-distance-top:0;mso-wrap-distance-right:133.2pt;mso-wrap-distance-bottom:27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detgIAALY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541"/>
                        </w:tabs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J01CF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пенициллины, устойчивые к бета- оксациллин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left="1560" w:firstLine="0"/>
                        <w:jc w:val="left"/>
                      </w:pPr>
                      <w:r>
                        <w:rPr>
                          <w:rStyle w:val="2Exact"/>
                        </w:rPr>
                        <w:t>лактамазам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порошок для приготовления раствора для внутривенного и 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порошок для приготовления раствора для</w:t>
      </w:r>
      <w:r>
        <w:br w:type="page"/>
      </w:r>
    </w:p>
    <w:p w:rsidR="00EC6150" w:rsidRDefault="00DD10F0">
      <w:pPr>
        <w:pStyle w:val="22"/>
        <w:shd w:val="clear" w:color="auto" w:fill="auto"/>
        <w:spacing w:after="316" w:line="322" w:lineRule="exact"/>
        <w:ind w:left="1580" w:right="952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after="324" w:line="326" w:lineRule="exact"/>
        <w:ind w:left="10460" w:firstLine="0"/>
        <w:jc w:val="left"/>
      </w:pPr>
      <w:r>
        <w:t>внутримышечного введения; таблетки</w:t>
      </w:r>
    </w:p>
    <w:p w:rsidR="00EC6150" w:rsidRDefault="00DD10F0">
      <w:pPr>
        <w:pStyle w:val="22"/>
        <w:shd w:val="clear" w:color="auto" w:fill="auto"/>
        <w:tabs>
          <w:tab w:val="left" w:pos="10445"/>
        </w:tabs>
        <w:spacing w:line="322" w:lineRule="exact"/>
        <w:ind w:left="1580" w:hanging="1580"/>
        <w:jc w:val="left"/>
      </w:pPr>
      <w:r>
        <w:rPr>
          <w:lang w:val="en-US" w:eastAsia="en-US" w:bidi="en-US"/>
        </w:rPr>
        <w:t xml:space="preserve">J01CR </w:t>
      </w:r>
      <w:r>
        <w:t>комбинации пенициллинов, включая амоксициллин + клавулановая порошок для приготовления раствора для комбинации с ингибиторами бета- кислота</w:t>
      </w:r>
      <w:r>
        <w:tab/>
        <w:t>внутривенного введения;</w:t>
      </w:r>
    </w:p>
    <w:p w:rsidR="00EC6150" w:rsidRDefault="00DD10F0">
      <w:pPr>
        <w:pStyle w:val="22"/>
        <w:shd w:val="clear" w:color="auto" w:fill="auto"/>
        <w:tabs>
          <w:tab w:val="left" w:pos="10445"/>
        </w:tabs>
        <w:spacing w:line="322" w:lineRule="exact"/>
        <w:ind w:left="1580" w:firstLine="0"/>
        <w:jc w:val="both"/>
      </w:pPr>
      <w:r>
        <w:t>лактамаз</w:t>
      </w:r>
      <w:r>
        <w:tab/>
        <w:t>порошок для приготовления суспензии для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таблетки диспергируемые;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таблетки, покрытые оболочкой;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таблетки, покрытые пленочной оболочкой;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таблетки с модифицированным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высвобождением, покрытые пленочной</w:t>
      </w:r>
    </w:p>
    <w:p w:rsidR="00EC6150" w:rsidRDefault="00DD10F0">
      <w:pPr>
        <w:pStyle w:val="22"/>
        <w:shd w:val="clear" w:color="auto" w:fill="auto"/>
        <w:spacing w:after="356" w:line="322" w:lineRule="exact"/>
        <w:ind w:left="10460" w:firstLine="0"/>
        <w:jc w:val="left"/>
      </w:pPr>
      <w:r>
        <w:t>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4685"/>
        <w:gridCol w:w="3245"/>
        <w:gridCol w:w="647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171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J01D</w:t>
            </w:r>
          </w:p>
        </w:tc>
        <w:tc>
          <w:tcPr>
            <w:tcW w:w="4685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17" w:lineRule="exact"/>
              <w:ind w:left="400" w:firstLine="0"/>
              <w:jc w:val="left"/>
            </w:pPr>
            <w:r>
              <w:t>другие бета-лактамные антибактериальные препараты</w:t>
            </w:r>
          </w:p>
        </w:tc>
        <w:tc>
          <w:tcPr>
            <w:tcW w:w="3245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75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10"/>
          <w:jc w:val="center"/>
        </w:trPr>
        <w:tc>
          <w:tcPr>
            <w:tcW w:w="1171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J01DB</w:t>
            </w:r>
          </w:p>
        </w:tc>
        <w:tc>
          <w:tcPr>
            <w:tcW w:w="4685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t>цефалоспорины 1 -го поколения</w:t>
            </w:r>
          </w:p>
        </w:tc>
        <w:tc>
          <w:tcPr>
            <w:tcW w:w="3245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цефазолин</w:t>
            </w:r>
          </w:p>
        </w:tc>
        <w:tc>
          <w:tcPr>
            <w:tcW w:w="647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порошок для приготовления раствора для внутривенного и внутримышечного</w:t>
            </w:r>
          </w:p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введения;</w:t>
            </w:r>
          </w:p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порошок для приготовления раствора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78"/>
          <w:jc w:val="center"/>
        </w:trPr>
        <w:tc>
          <w:tcPr>
            <w:tcW w:w="1171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85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цефалексин</w:t>
            </w:r>
          </w:p>
        </w:tc>
        <w:tc>
          <w:tcPr>
            <w:tcW w:w="647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гранулы для приготовления суспензии для</w:t>
            </w:r>
          </w:p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приема внутрь;</w:t>
            </w:r>
          </w:p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капсулы;</w:t>
            </w:r>
          </w:p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таблетки, покрытые пленочной оболочкой</w:t>
            </w:r>
          </w:p>
        </w:tc>
      </w:tr>
    </w:tbl>
    <w:p w:rsidR="00EC6150" w:rsidRDefault="00EC6150">
      <w:pPr>
        <w:framePr w:w="1557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67"/>
          <w:headerReference w:type="default" r:id="rId68"/>
          <w:pgSz w:w="16840" w:h="11900" w:orient="landscape"/>
          <w:pgMar w:top="1261" w:right="641" w:bottom="927" w:left="518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495936" behindDoc="0" locked="0" layoutInCell="1" allowOverlap="1">
                <wp:simplePos x="0" y="0"/>
                <wp:positionH relativeFrom="margin">
                  <wp:posOffset>1005840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3175"/>
                <wp:wrapNone/>
                <wp:docPr id="56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59" type="#_x0000_t202" style="position:absolute;margin-left:79.2pt;margin-top:.1pt;width:227.3pt;height:32.2pt;z-index:251495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Mz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yjAiJMOmvRAR41uxYj8ODEVGnqVguF9D6Z6BAV02mar+jtRfleIi3VD+I7eSCmGhpIKIvTNS/fZ&#10;0wlHGZDt8ElU4IjstbBAYy07Uz4oCAJ06NTjqTsmmBIugziOlj6oStCFXpyE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69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594995</wp:posOffset>
                </wp:positionV>
                <wp:extent cx="4986655" cy="182880"/>
                <wp:effectExtent l="2540" t="635" r="1905" b="0"/>
                <wp:wrapNone/>
                <wp:docPr id="56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41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J01DC </w:t>
                            </w:r>
                            <w:r>
                              <w:rPr>
                                <w:rStyle w:val="2Exact"/>
                              </w:rPr>
                              <w:t>цефалоспорины 2-го поколения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цефуроксим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60" type="#_x0000_t202" style="position:absolute;margin-left:.05pt;margin-top:46.85pt;width:392.65pt;height:14.4pt;z-index:251496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yHtg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41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J01DC </w:t>
                      </w:r>
                      <w:r>
                        <w:rPr>
                          <w:rStyle w:val="2Exact"/>
                        </w:rPr>
                        <w:t>цефалоспорины 2-го поколения</w:t>
                      </w:r>
                      <w:r>
                        <w:rPr>
                          <w:rStyle w:val="2Exact"/>
                        </w:rPr>
                        <w:tab/>
                        <w:t>цефуроксим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798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3660775</wp:posOffset>
                </wp:positionV>
                <wp:extent cx="4965065" cy="182880"/>
                <wp:effectExtent l="2540" t="0" r="4445" b="0"/>
                <wp:wrapNone/>
                <wp:docPr id="56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41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J01DD </w:t>
                            </w:r>
                            <w:r>
                              <w:rPr>
                                <w:rStyle w:val="2Exact"/>
                              </w:rPr>
                              <w:t>цефалоспорины 3-го поколения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цефотаксим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61" type="#_x0000_t202" style="position:absolute;margin-left:.05pt;margin-top:288.25pt;width:390.95pt;height:14.4pt;z-index:251497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gktAIAALY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41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J01DD </w:t>
                      </w:r>
                      <w:r>
                        <w:rPr>
                          <w:rStyle w:val="2Exact"/>
                        </w:rPr>
                        <w:t>цефалоспорины 3-го поколения</w:t>
                      </w:r>
                      <w:r>
                        <w:rPr>
                          <w:rStyle w:val="2Exact"/>
                        </w:rPr>
                        <w:tab/>
                        <w:t>цефотаксим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9008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5300980</wp:posOffset>
                </wp:positionV>
                <wp:extent cx="938530" cy="182880"/>
                <wp:effectExtent l="2540" t="1270" r="1905" b="0"/>
                <wp:wrapNone/>
                <wp:docPr id="55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цефтазидим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62" type="#_x0000_t202" style="position:absolute;margin-left:317.3pt;margin-top:417.4pt;width:73.9pt;height:14.4pt;z-index:251499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O7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цефтазидим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0032" behindDoc="0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577850</wp:posOffset>
                </wp:positionV>
                <wp:extent cx="3270250" cy="4495800"/>
                <wp:effectExtent l="2540" t="2540" r="3810" b="0"/>
                <wp:wrapNone/>
                <wp:docPr id="55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гранулы для приготовления суспензии для приема внутрь;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порошок для приготовления </w:t>
                            </w:r>
                            <w:r>
                              <w:rPr>
                                <w:rStyle w:val="2Exact"/>
                              </w:rPr>
                              <w:t>раствора для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внутривенного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внутривенного и внутримышечного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внутримышечного введения; порошок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</w:t>
                            </w:r>
                            <w:r>
                              <w:rPr>
                                <w:rStyle w:val="2Exact"/>
                              </w:rPr>
                              <w:t xml:space="preserve"> раствора для инъекций;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внутривенного и 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внутримышечного введения; порошок для приготовления раствора для инъекций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внутривенного и внутримышечного введения;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63" type="#_x0000_t202" style="position:absolute;margin-left:521.3pt;margin-top:45.5pt;width:257.5pt;height:354pt;z-index:251500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cHuAIAALcFAAAOAAAAZHJzL2Uyb0RvYy54bWysVG1vmzAQ/j5p/8Hyd8pLIAm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гранулы для приготовления суспензии для приема внутрь;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порошок для приготовления </w:t>
                      </w:r>
                      <w:r>
                        <w:rPr>
                          <w:rStyle w:val="2Exact"/>
                        </w:rPr>
                        <w:t>раствора для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внутривенного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внутривенного и внутримышечного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внутримышечного введения; порошок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</w:t>
                      </w:r>
                      <w:r>
                        <w:rPr>
                          <w:rStyle w:val="2Exact"/>
                        </w:rPr>
                        <w:t xml:space="preserve"> раствора для инъекций;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внутривенного и 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внутримышечного введения; порошок для приготовления раствора для инъекций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внутривенного и внутримышечного введения;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97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89" w:right="721" w:bottom="1375" w:left="543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left="412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99712" behindDoc="1" locked="0" layoutInCell="1" allowOverlap="1">
                <wp:simplePos x="0" y="0"/>
                <wp:positionH relativeFrom="margin">
                  <wp:posOffset>-3023870</wp:posOffset>
                </wp:positionH>
                <wp:positionV relativeFrom="paragraph">
                  <wp:posOffset>-718185</wp:posOffset>
                </wp:positionV>
                <wp:extent cx="2886710" cy="408940"/>
                <wp:effectExtent l="0" t="0" r="1270" b="0"/>
                <wp:wrapTopAndBottom/>
                <wp:docPr id="55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64" type="#_x0000_t202" style="position:absolute;left:0;text-align:left;margin-left:-238.1pt;margin-top:-56.55pt;width:227.3pt;height:32.2pt;z-index:-251616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YWtQ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порошок 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4120" w:firstLine="0"/>
        <w:jc w:val="left"/>
      </w:pPr>
      <w:r>
        <w:t xml:space="preserve">порошок для </w:t>
      </w:r>
      <w:r>
        <w:t>приготовления раствора для инъекций</w:t>
      </w:r>
    </w:p>
    <w:p w:rsidR="00EC6150" w:rsidRDefault="00DD10F0">
      <w:pPr>
        <w:pStyle w:val="22"/>
        <w:shd w:val="clear" w:color="auto" w:fill="auto"/>
        <w:tabs>
          <w:tab w:val="left" w:pos="4080"/>
        </w:tabs>
        <w:spacing w:line="322" w:lineRule="exact"/>
        <w:ind w:firstLine="0"/>
        <w:jc w:val="both"/>
      </w:pPr>
      <w:r>
        <w:t>цефтриаксон</w:t>
      </w:r>
      <w:r>
        <w:tab/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4120" w:firstLine="0"/>
        <w:jc w:val="left"/>
      </w:pPr>
      <w:r>
        <w:t>внутривенного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4120" w:firstLine="0"/>
        <w:jc w:val="left"/>
      </w:pPr>
      <w:r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4120" w:firstLine="0"/>
        <w:jc w:val="left"/>
      </w:pPr>
      <w:r>
        <w:t>внутривенного и внутримышечного</w:t>
      </w:r>
    </w:p>
    <w:p w:rsidR="00EC6150" w:rsidRDefault="00DD10F0">
      <w:pPr>
        <w:pStyle w:val="22"/>
        <w:shd w:val="clear" w:color="auto" w:fill="auto"/>
        <w:spacing w:line="322" w:lineRule="exact"/>
        <w:ind w:left="4120" w:firstLine="0"/>
        <w:jc w:val="left"/>
      </w:pPr>
      <w:r>
        <w:t>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4120" w:firstLine="0"/>
        <w:jc w:val="left"/>
      </w:pPr>
      <w:r>
        <w:t>порошок для приготовления раствора для внутримышечного введения;</w:t>
      </w:r>
      <w:r>
        <w:t xml:space="preserve"> порошок для приготовления раствора для внутримышечного и внутривенного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4120" w:firstLine="0"/>
        <w:jc w:val="left"/>
      </w:pPr>
      <w:r>
        <w:t>порошок 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4120" w:firstLine="0"/>
        <w:jc w:val="left"/>
      </w:pPr>
      <w:r>
        <w:t>порошок для приготовления раствора для инъекций</w:t>
      </w:r>
    </w:p>
    <w:p w:rsidR="00EC6150" w:rsidRDefault="00DD10F0">
      <w:pPr>
        <w:pStyle w:val="22"/>
        <w:shd w:val="clear" w:color="auto" w:fill="auto"/>
        <w:tabs>
          <w:tab w:val="left" w:pos="4080"/>
        </w:tabs>
        <w:spacing w:line="322" w:lineRule="exact"/>
        <w:ind w:firstLine="0"/>
        <w:jc w:val="both"/>
      </w:pPr>
      <w:r>
        <w:t>цефоперазон + сульбактам</w:t>
      </w:r>
      <w:r>
        <w:tab/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4120" w:firstLine="0"/>
        <w:jc w:val="left"/>
        <w:sectPr w:rsidR="00EC6150">
          <w:pgSz w:w="16840" w:h="11900" w:orient="landscape"/>
          <w:pgMar w:top="1169" w:right="831" w:bottom="1169" w:left="6889" w:header="0" w:footer="3" w:gutter="0"/>
          <w:cols w:space="720"/>
          <w:noEndnote/>
          <w:docGrid w:linePitch="360"/>
        </w:sectPr>
      </w:pPr>
      <w:r>
        <w:t>внутривенного и внутримышечного введения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3"/>
        <w:gridCol w:w="4800"/>
        <w:gridCol w:w="4085"/>
        <w:gridCol w:w="515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136"/>
          <w:jc w:val="center"/>
        </w:trPr>
        <w:tc>
          <w:tcPr>
            <w:tcW w:w="1493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J01DE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цефалоспорины 4-го поколения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цефепим</w:t>
            </w:r>
          </w:p>
        </w:tc>
        <w:tc>
          <w:tcPr>
            <w:tcW w:w="515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порошок для приготовления раствора для </w:t>
            </w:r>
            <w:r>
              <w:t>внутривенного и внутримышечного</w:t>
            </w:r>
          </w:p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введения;</w:t>
            </w:r>
          </w:p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приготовления раствора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493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J01DH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карбапенемы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имипенем + циластатин</w:t>
            </w:r>
          </w:p>
        </w:tc>
        <w:tc>
          <w:tcPr>
            <w:tcW w:w="515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1493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меропенем</w:t>
            </w:r>
          </w:p>
        </w:tc>
        <w:tc>
          <w:tcPr>
            <w:tcW w:w="515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порошок для приготовления раствора для </w:t>
            </w:r>
            <w:r>
              <w:t>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1493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эртапенем</w:t>
            </w:r>
          </w:p>
        </w:tc>
        <w:tc>
          <w:tcPr>
            <w:tcW w:w="515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493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J01DI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другие цефалоспорины и пенемы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цефтаролина фосамил</w:t>
            </w:r>
          </w:p>
        </w:tc>
        <w:tc>
          <w:tcPr>
            <w:tcW w:w="515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приготовления концентрата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49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J01E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сульфаниламиды и триметоприм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FFFFFF"/>
          </w:tcPr>
          <w:p w:rsidR="00EC6150" w:rsidRDefault="00EC6150">
            <w:pPr>
              <w:framePr w:w="1552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1493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J01EE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комбинированные препараты сульфаниламидов и триметоприма, включая производные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ко-тримоксазол</w:t>
            </w:r>
          </w:p>
        </w:tc>
        <w:tc>
          <w:tcPr>
            <w:tcW w:w="515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28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инфузий; суспензия для приема внутрь; таблетки</w:t>
            </w:r>
          </w:p>
        </w:tc>
      </w:tr>
    </w:tbl>
    <w:p w:rsidR="00EC6150" w:rsidRDefault="00EC6150">
      <w:pPr>
        <w:framePr w:w="15528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24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rPr>
                <w:lang w:val="en-US" w:eastAsia="en-US" w:bidi="en-US"/>
              </w:rPr>
              <w:t>J01F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макролиды, линкозамиды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 стрептограмины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5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rPr>
                <w:lang w:val="en-US" w:eastAsia="en-US" w:bidi="en-US"/>
              </w:rPr>
              <w:t>J01FA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макролиды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азитромицин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капсулы;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580" w:firstLine="0"/>
        <w:jc w:val="left"/>
      </w:pPr>
      <w:r>
        <w:t>лиофилизат 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line="322" w:lineRule="exact"/>
        <w:ind w:left="10580" w:firstLine="0"/>
        <w:jc w:val="left"/>
      </w:pPr>
      <w:r>
        <w:t>порошок для приготовления суспензии для 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10580" w:firstLine="0"/>
        <w:jc w:val="left"/>
      </w:pPr>
      <w:r>
        <w:t xml:space="preserve">порошок для </w:t>
      </w:r>
      <w:r>
        <w:t>приготовления суспензии для приема внутрь (для детей); порошок для приготовления суспензии пролонгированного действия для приема внутрь;</w:t>
      </w:r>
    </w:p>
    <w:p w:rsidR="00EC6150" w:rsidRDefault="00DD10F0">
      <w:pPr>
        <w:pStyle w:val="22"/>
        <w:shd w:val="clear" w:color="auto" w:fill="auto"/>
        <w:spacing w:after="367" w:line="322" w:lineRule="exact"/>
        <w:ind w:left="10580" w:firstLine="0"/>
        <w:jc w:val="left"/>
      </w:pPr>
      <w:r>
        <w:t>таблетки диспергируемые; таблетки, покрытые оболочкой; 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10459"/>
        </w:tabs>
        <w:spacing w:line="288" w:lineRule="exact"/>
        <w:ind w:left="6480" w:firstLine="0"/>
        <w:jc w:val="both"/>
      </w:pPr>
      <w:r>
        <w:t>джозамицин</w:t>
      </w:r>
      <w:r>
        <w:tab/>
        <w:t>таблетки диспе</w:t>
      </w:r>
      <w:r>
        <w:t>ргируемые;</w:t>
      </w:r>
    </w:p>
    <w:p w:rsidR="00EC6150" w:rsidRDefault="00DD10F0">
      <w:pPr>
        <w:pStyle w:val="22"/>
        <w:shd w:val="clear" w:color="auto" w:fill="auto"/>
        <w:spacing w:after="313" w:line="288" w:lineRule="exact"/>
        <w:ind w:left="10580" w:firstLine="0"/>
        <w:jc w:val="left"/>
      </w:pPr>
      <w:r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10459"/>
        </w:tabs>
        <w:spacing w:line="322" w:lineRule="exact"/>
        <w:ind w:left="6480" w:firstLine="0"/>
        <w:jc w:val="both"/>
      </w:pPr>
      <w:r>
        <w:t>кларитромицин</w:t>
      </w:r>
      <w:r>
        <w:tab/>
        <w:t>гранулы для приготовления суспензии для</w:t>
      </w:r>
    </w:p>
    <w:p w:rsidR="00EC6150" w:rsidRDefault="00DD10F0">
      <w:pPr>
        <w:pStyle w:val="22"/>
        <w:shd w:val="clear" w:color="auto" w:fill="auto"/>
        <w:spacing w:line="322" w:lineRule="exact"/>
        <w:ind w:left="10580" w:firstLine="0"/>
        <w:jc w:val="left"/>
      </w:pPr>
      <w:r>
        <w:t>приема внутрь; капсулы;</w:t>
      </w:r>
    </w:p>
    <w:p w:rsidR="00EC6150" w:rsidRDefault="00DD10F0">
      <w:pPr>
        <w:pStyle w:val="22"/>
        <w:shd w:val="clear" w:color="auto" w:fill="auto"/>
        <w:spacing w:line="322" w:lineRule="exact"/>
        <w:ind w:left="10580" w:right="1640" w:firstLine="0"/>
        <w:jc w:val="both"/>
        <w:sectPr w:rsidR="00EC6150">
          <w:headerReference w:type="even" r:id="rId69"/>
          <w:headerReference w:type="default" r:id="rId70"/>
          <w:pgSz w:w="16840" w:h="11900" w:orient="landscape"/>
          <w:pgMar w:top="1227" w:right="479" w:bottom="965" w:left="377" w:header="0" w:footer="3" w:gutter="0"/>
          <w:cols w:space="720"/>
          <w:noEndnote/>
          <w:docGrid w:linePitch="360"/>
        </w:sectPr>
      </w:pPr>
      <w:r>
        <w:t xml:space="preserve">лиофилизат для приготовления концентрата </w:t>
      </w:r>
      <w:r>
        <w:t>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600" w:right="952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лиофилизат для приготовления раствора для инфузий; порошок для приготовления суспензии для приема внутрь;</w:t>
      </w:r>
    </w:p>
    <w:p w:rsidR="00EC6150" w:rsidRDefault="00DD10F0">
      <w:pPr>
        <w:pStyle w:val="22"/>
        <w:shd w:val="clear" w:color="auto" w:fill="auto"/>
        <w:spacing w:after="356" w:line="322" w:lineRule="exact"/>
        <w:ind w:left="10460" w:firstLine="0"/>
        <w:jc w:val="left"/>
      </w:pPr>
      <w:r>
        <w:t xml:space="preserve">таблетки, покрытые оболочкой; таблетки, покрытые </w:t>
      </w:r>
      <w:r>
        <w:t>пленочной оболочкой; таблетки пролонгированного действия, покрытые оболочкой; таблетки пролонгированного действия, 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4219"/>
        <w:gridCol w:w="3845"/>
        <w:gridCol w:w="6221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J01FF</w:t>
            </w:r>
          </w:p>
        </w:tc>
        <w:tc>
          <w:tcPr>
            <w:tcW w:w="4219" w:type="dxa"/>
            <w:shd w:val="clear" w:color="auto" w:fill="FFFFFF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left="380" w:firstLine="0"/>
              <w:jc w:val="left"/>
            </w:pPr>
            <w:r>
              <w:t>линкозамиды</w:t>
            </w:r>
          </w:p>
        </w:tc>
        <w:tc>
          <w:tcPr>
            <w:tcW w:w="3845" w:type="dxa"/>
            <w:shd w:val="clear" w:color="auto" w:fill="FFFFFF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left="980" w:firstLine="0"/>
              <w:jc w:val="left"/>
            </w:pPr>
            <w:r>
              <w:t>клиндамицин</w:t>
            </w:r>
          </w:p>
        </w:tc>
        <w:tc>
          <w:tcPr>
            <w:tcW w:w="6221" w:type="dxa"/>
            <w:shd w:val="clear" w:color="auto" w:fill="FFFFFF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t>капсулы;</w:t>
            </w:r>
          </w:p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317" w:lineRule="exact"/>
              <w:ind w:left="1200" w:firstLine="0"/>
              <w:jc w:val="left"/>
            </w:pPr>
            <w:r>
              <w:t>раствор для внутривенного и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118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J01G</w:t>
            </w:r>
          </w:p>
        </w:tc>
        <w:tc>
          <w:tcPr>
            <w:tcW w:w="421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left="380" w:firstLine="0"/>
              <w:jc w:val="left"/>
            </w:pPr>
            <w:r>
              <w:t>аминогликозиды</w:t>
            </w:r>
          </w:p>
        </w:tc>
        <w:tc>
          <w:tcPr>
            <w:tcW w:w="3845" w:type="dxa"/>
            <w:shd w:val="clear" w:color="auto" w:fill="FFFFFF"/>
          </w:tcPr>
          <w:p w:rsidR="00EC6150" w:rsidRDefault="00EC6150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shd w:val="clear" w:color="auto" w:fill="FFFFFF"/>
          </w:tcPr>
          <w:p w:rsidR="00EC6150" w:rsidRDefault="00EC6150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J01GA</w:t>
            </w:r>
          </w:p>
        </w:tc>
        <w:tc>
          <w:tcPr>
            <w:tcW w:w="4219" w:type="dxa"/>
            <w:shd w:val="clear" w:color="auto" w:fill="FFFFFF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left="380" w:firstLine="0"/>
              <w:jc w:val="left"/>
            </w:pPr>
            <w:r>
              <w:t>стрептомицины</w:t>
            </w:r>
          </w:p>
        </w:tc>
        <w:tc>
          <w:tcPr>
            <w:tcW w:w="3845" w:type="dxa"/>
            <w:shd w:val="clear" w:color="auto" w:fill="FFFFFF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left="980" w:firstLine="0"/>
              <w:jc w:val="left"/>
            </w:pPr>
            <w:r>
              <w:t>стрептомицин</w:t>
            </w:r>
          </w:p>
        </w:tc>
        <w:tc>
          <w:tcPr>
            <w:tcW w:w="62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порошок для приготовления раствора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18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J01GB</w:t>
            </w:r>
          </w:p>
        </w:tc>
        <w:tc>
          <w:tcPr>
            <w:tcW w:w="421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left="380" w:firstLine="0"/>
              <w:jc w:val="left"/>
            </w:pPr>
            <w:r>
              <w:t>другие аминогликозиды</w:t>
            </w:r>
          </w:p>
        </w:tc>
        <w:tc>
          <w:tcPr>
            <w:tcW w:w="384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left="980" w:firstLine="0"/>
              <w:jc w:val="left"/>
            </w:pPr>
            <w:r>
              <w:t>амикацин</w:t>
            </w:r>
          </w:p>
        </w:tc>
        <w:tc>
          <w:tcPr>
            <w:tcW w:w="622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0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лиофилизат для приготовления</w:t>
            </w:r>
          </w:p>
        </w:tc>
      </w:tr>
    </w:tbl>
    <w:p w:rsidR="00EC6150" w:rsidRDefault="00DD10F0">
      <w:pPr>
        <w:pStyle w:val="a9"/>
        <w:framePr w:w="15470" w:wrap="notBeside" w:vAnchor="text" w:hAnchor="text" w:xAlign="center" w:y="1"/>
        <w:shd w:val="clear" w:color="auto" w:fill="auto"/>
      </w:pPr>
      <w:r>
        <w:t xml:space="preserve">раствора для внутривенного и внутримышечного введения; порошок для приготовления </w:t>
      </w:r>
      <w:r>
        <w:t>раствора для внутривенного и внутримышечного введения;</w:t>
      </w:r>
    </w:p>
    <w:p w:rsidR="00EC6150" w:rsidRDefault="00EC6150">
      <w:pPr>
        <w:framePr w:w="15470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B42D6">
      <w:pPr>
        <w:pStyle w:val="22"/>
        <w:shd w:val="clear" w:color="auto" w:fill="auto"/>
        <w:spacing w:line="322" w:lineRule="exact"/>
        <w:ind w:left="1600" w:right="9520" w:firstLine="0"/>
        <w:jc w:val="left"/>
        <w:sectPr w:rsidR="00EC6150">
          <w:headerReference w:type="even" r:id="rId71"/>
          <w:headerReference w:type="default" r:id="rId72"/>
          <w:pgSz w:w="16840" w:h="11900" w:orient="landscape"/>
          <w:pgMar w:top="1227" w:right="479" w:bottom="965" w:left="37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862965" distL="63500" distR="97790" simplePos="0" relativeHeight="251700736" behindDoc="1" locked="0" layoutInCell="1" allowOverlap="1">
                <wp:simplePos x="0" y="0"/>
                <wp:positionH relativeFrom="margin">
                  <wp:posOffset>4134485</wp:posOffset>
                </wp:positionH>
                <wp:positionV relativeFrom="paragraph">
                  <wp:posOffset>559435</wp:posOffset>
                </wp:positionV>
                <wp:extent cx="5809615" cy="4648200"/>
                <wp:effectExtent l="1905" t="0" r="0" b="4445"/>
                <wp:wrapTopAndBottom/>
                <wp:docPr id="55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615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</w:t>
                            </w:r>
                            <w:r>
                              <w:rPr>
                                <w:rStyle w:val="2Exact"/>
                              </w:rPr>
                              <w:t xml:space="preserve">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инфузий и внутримышечного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40"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08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гентамицин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капли глазные;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внутримышечного введения; раство</w:t>
                            </w:r>
                            <w:r>
                              <w:rPr>
                                <w:rStyle w:val="2Exact"/>
                              </w:rPr>
                              <w:t>р для внутривенного и внутримышечного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08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канамицин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порошок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внутривенного и 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внутримышечного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13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тобрамицин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капли глазные;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с порошком для ингал</w:t>
                            </w:r>
                            <w:r>
                              <w:rPr>
                                <w:rStyle w:val="2Exact"/>
                              </w:rPr>
                              <w:t>яций; раствор для внутривенного и внутримышечного введения; раствор для ингаляций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65" type="#_x0000_t202" style="position:absolute;left:0;text-align:left;margin-left:325.55pt;margin-top:44.05pt;width:457.45pt;height:366pt;z-index:-251615744;visibility:visible;mso-wrap-style:square;mso-width-percent:0;mso-height-percent:0;mso-wrap-distance-left:5pt;mso-wrap-distance-top:0;mso-wrap-distance-right:7.7pt;mso-wrap-distance-bottom:67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</w:t>
                      </w:r>
                      <w:r>
                        <w:rPr>
                          <w:rStyle w:val="2Exact"/>
                        </w:rPr>
                        <w:t xml:space="preserve"> для приготовления раствора для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инфузий и внутримышечного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40"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08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гентамицин</w:t>
                      </w:r>
                      <w:r>
                        <w:rPr>
                          <w:rStyle w:val="2Exact"/>
                        </w:rPr>
                        <w:tab/>
                        <w:t>капли глазные;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внутримышечного введения; раство</w:t>
                      </w:r>
                      <w:r>
                        <w:rPr>
                          <w:rStyle w:val="2Exact"/>
                        </w:rPr>
                        <w:t>р для внутривенного и внутримышечного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08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канамицин</w:t>
                      </w:r>
                      <w:r>
                        <w:rPr>
                          <w:rStyle w:val="2Exact"/>
                        </w:rPr>
                        <w:tab/>
                        <w:t>порошок для приготовления раствора для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внутривенного и 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внутримышечного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13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тобрамицин</w:t>
                      </w:r>
                      <w:r>
                        <w:rPr>
                          <w:rStyle w:val="2Exact"/>
                        </w:rPr>
                        <w:tab/>
                        <w:t>капли глазные;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с порошком для ингал</w:t>
                      </w:r>
                      <w:r>
                        <w:rPr>
                          <w:rStyle w:val="2Exact"/>
                        </w:rPr>
                        <w:t>яций; раствор для внутривенного и внутримышечного введения; раствор для ингаляций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57835" distL="63500" distR="542290" simplePos="0" relativeHeight="251701760" behindDoc="1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5636260</wp:posOffset>
                </wp:positionV>
                <wp:extent cx="438785" cy="182880"/>
                <wp:effectExtent l="4445" t="0" r="4445" b="2540"/>
                <wp:wrapTopAndBottom/>
                <wp:docPr id="55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J01M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66" type="#_x0000_t202" style="position:absolute;left:0;text-align:left;margin-left:8.5pt;margin-top:443.8pt;width:34.55pt;height:14.4pt;z-index:-251614720;visibility:visible;mso-wrap-style:square;mso-width-percent:0;mso-height-percent:0;mso-wrap-distance-left:5pt;mso-wrap-distance-top:0;mso-wrap-distance-right:42.7pt;mso-wrap-distance-bottom:36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bdtA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J01M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0190" distL="63500" distR="63500" simplePos="0" relativeHeight="251702784" behindDoc="1" locked="0" layoutInCell="1" allowOverlap="1">
                <wp:simplePos x="0" y="0"/>
                <wp:positionH relativeFrom="margin">
                  <wp:posOffset>1089660</wp:posOffset>
                </wp:positionH>
                <wp:positionV relativeFrom="paragraph">
                  <wp:posOffset>5622290</wp:posOffset>
                </wp:positionV>
                <wp:extent cx="2399030" cy="408940"/>
                <wp:effectExtent l="0" t="635" r="0" b="0"/>
                <wp:wrapTopAndBottom/>
                <wp:docPr id="55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антибактериальные препараты, производные хинолона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67" type="#_x0000_t202" style="position:absolute;left:0;text-align:left;margin-left:85.8pt;margin-top:442.7pt;width:188.9pt;height:32.2pt;z-index:-251613696;visibility:visible;mso-wrap-style:square;mso-width-percent:0;mso-height-percent:0;mso-wrap-distance-left:5pt;mso-wrap-distance-top:0;mso-wrap-distance-right:5pt;mso-wrap-distance-bottom:19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9iswIAALY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антибактериальные препараты, производные хинолона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6"/>
                <w:tab w:val="left" w:pos="6341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J01MA</w:t>
            </w:r>
            <w:r>
              <w:rPr>
                <w:lang w:val="en-US" w:eastAsia="en-US" w:bidi="en-US"/>
              </w:rPr>
              <w:tab/>
            </w:r>
            <w:r>
              <w:t>фторхинолоны</w:t>
            </w:r>
            <w:r>
              <w:tab/>
              <w:t>гатифлоксацин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левофлоксацин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 xml:space="preserve">капли глазные; раствор для инфузий; таблетки, покрытые оболочкой; таблетки, покрытые пленочной </w:t>
            </w:r>
            <w:r>
              <w:t>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ломефлоксацин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капли глазные;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моксифлоксацин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капли глазные; раствор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899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офлоксацин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капли глазные; капли глазные и ушные;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мазь глазная; раствор для инфузий; </w:t>
            </w:r>
            <w:r>
              <w:t>таблетки, покрытые оболочкой; таблетки, покрытые пленочной оболочкой; таблетки пролонгированного действия,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спарфлоксацин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оболочкой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73"/>
          <w:headerReference w:type="default" r:id="rId74"/>
          <w:headerReference w:type="first" r:id="rId75"/>
          <w:pgSz w:w="16840" w:h="11900" w:orient="landscape"/>
          <w:pgMar w:top="1227" w:right="479" w:bottom="965" w:left="377" w:header="0" w:footer="3" w:gutter="0"/>
          <w:cols w:space="720"/>
          <w:noEndnote/>
          <w:titlePg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pgSz w:w="16840" w:h="11900" w:orient="landscape"/>
          <w:pgMar w:top="1168" w:right="10167" w:bottom="2024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line="207" w:lineRule="exact"/>
        <w:rPr>
          <w:sz w:val="17"/>
          <w:szCs w:val="17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2024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right="228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276985" simplePos="0" relativeHeight="251703808" behindDoc="1" locked="0" layoutInCell="1" allowOverlap="1">
                <wp:simplePos x="0" y="0"/>
                <wp:positionH relativeFrom="margin">
                  <wp:posOffset>-2590800</wp:posOffset>
                </wp:positionH>
                <wp:positionV relativeFrom="paragraph">
                  <wp:posOffset>-78740</wp:posOffset>
                </wp:positionV>
                <wp:extent cx="1313815" cy="182880"/>
                <wp:effectExtent l="2540" t="3175" r="0" b="4445"/>
                <wp:wrapSquare wrapText="right"/>
                <wp:docPr id="55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ципрофлоксацин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68" type="#_x0000_t202" style="position:absolute;margin-left:-204pt;margin-top:-6.2pt;width:103.45pt;height:14.4pt;z-index:-251612672;visibility:visible;mso-wrap-style:square;mso-width-percent:0;mso-height-percent:0;mso-wrap-distance-left:5pt;mso-wrap-distance-top:0;mso-wrap-distance-right:100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VDtQ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ципрофлоксацин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капли глазные; капли глазные и ушные; капли ушные;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  <w:sectPr w:rsidR="00EC6150">
          <w:type w:val="continuous"/>
          <w:pgSz w:w="16840" w:h="11900" w:orient="landscape"/>
          <w:pgMar w:top="1168" w:right="673" w:bottom="2024" w:left="10969" w:header="0" w:footer="3" w:gutter="0"/>
          <w:cols w:space="720"/>
          <w:noEndnote/>
          <w:docGrid w:linePitch="360"/>
        </w:sectPr>
      </w:pPr>
      <w:r>
        <w:t xml:space="preserve">концентрат для приготовления раствора для инфузий; мазь глазная; раствор для инфузий; таблетки, покрытые оболочкой; таблетки, покрытые </w:t>
      </w:r>
      <w:r>
        <w:t>пленочной оболочкой; таблетки пролонгированного действия, покрытые пленочной оболочкой</w:t>
      </w:r>
    </w:p>
    <w:p w:rsidR="00EC6150" w:rsidRDefault="00EC6150">
      <w:pPr>
        <w:spacing w:before="26" w:after="26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168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tabs>
          <w:tab w:val="left" w:pos="1478"/>
        </w:tabs>
        <w:spacing w:after="313" w:line="288" w:lineRule="exact"/>
        <w:ind w:firstLine="0"/>
        <w:jc w:val="both"/>
      </w:pPr>
      <w:r>
        <w:rPr>
          <w:lang w:val="en-US" w:eastAsia="en-US" w:bidi="en-US"/>
        </w:rPr>
        <w:lastRenderedPageBreak/>
        <w:t>J01X</w:t>
      </w:r>
      <w:r>
        <w:rPr>
          <w:lang w:val="en-US" w:eastAsia="en-US" w:bidi="en-US"/>
        </w:rPr>
        <w:tab/>
      </w:r>
      <w:r>
        <w:t>другие антибактериальные препараты</w:t>
      </w:r>
    </w:p>
    <w:p w:rsidR="00EC6150" w:rsidRDefault="00DD10F0">
      <w:pPr>
        <w:pStyle w:val="22"/>
        <w:shd w:val="clear" w:color="auto" w:fill="auto"/>
        <w:tabs>
          <w:tab w:val="left" w:pos="1478"/>
          <w:tab w:val="right" w:pos="7793"/>
        </w:tabs>
        <w:spacing w:line="322" w:lineRule="exact"/>
        <w:ind w:firstLine="0"/>
        <w:jc w:val="both"/>
      </w:pPr>
      <w:r>
        <w:rPr>
          <w:lang w:val="en-US" w:eastAsia="en-US" w:bidi="en-US"/>
        </w:rPr>
        <w:t>J01XA</w:t>
      </w:r>
      <w:r>
        <w:rPr>
          <w:lang w:val="en-US" w:eastAsia="en-US" w:bidi="en-US"/>
        </w:rPr>
        <w:tab/>
      </w:r>
      <w:r>
        <w:t>антибиотики гликопептидной</w:t>
      </w:r>
      <w:r>
        <w:tab/>
        <w:t>ванкомицин</w:t>
      </w:r>
    </w:p>
    <w:p w:rsidR="00EC6150" w:rsidRDefault="00DD10F0">
      <w:pPr>
        <w:pStyle w:val="22"/>
        <w:shd w:val="clear" w:color="auto" w:fill="auto"/>
        <w:spacing w:after="987" w:line="322" w:lineRule="exact"/>
        <w:ind w:left="1580" w:firstLine="0"/>
        <w:jc w:val="left"/>
      </w:pPr>
      <w:r>
        <w:t>структуры</w:t>
      </w:r>
    </w:p>
    <w:p w:rsidR="00EC6150" w:rsidRDefault="00DD10F0">
      <w:pPr>
        <w:pStyle w:val="22"/>
        <w:shd w:val="clear" w:color="auto" w:fill="auto"/>
        <w:spacing w:after="653" w:line="288" w:lineRule="exact"/>
        <w:ind w:firstLine="0"/>
        <w:jc w:val="right"/>
      </w:pPr>
      <w:r>
        <w:t>телаванцин</w:t>
      </w:r>
    </w:p>
    <w:p w:rsidR="00EC6150" w:rsidRDefault="00DD10F0">
      <w:pPr>
        <w:pStyle w:val="22"/>
        <w:shd w:val="clear" w:color="auto" w:fill="auto"/>
        <w:tabs>
          <w:tab w:val="left" w:pos="1478"/>
          <w:tab w:val="right" w:pos="7793"/>
        </w:tabs>
        <w:spacing w:line="322" w:lineRule="exact"/>
        <w:ind w:firstLine="0"/>
        <w:jc w:val="both"/>
      </w:pPr>
      <w:r>
        <w:rPr>
          <w:lang w:val="en-US" w:eastAsia="en-US" w:bidi="en-US"/>
        </w:rPr>
        <w:t>J01XX</w:t>
      </w:r>
      <w:r>
        <w:rPr>
          <w:lang w:val="en-US" w:eastAsia="en-US" w:bidi="en-US"/>
        </w:rPr>
        <w:tab/>
      </w:r>
      <w:r>
        <w:t>прочие антибактериальные</w:t>
      </w:r>
      <w:r>
        <w:tab/>
        <w:t>даптоми</w:t>
      </w:r>
      <w:r>
        <w:t>цин</w:t>
      </w:r>
    </w:p>
    <w:p w:rsidR="00EC6150" w:rsidRDefault="00DB42D6">
      <w:pPr>
        <w:pStyle w:val="22"/>
        <w:shd w:val="clear" w:color="auto" w:fill="auto"/>
        <w:spacing w:line="322" w:lineRule="exact"/>
        <w:ind w:left="1580" w:firstLine="0"/>
        <w:jc w:val="left"/>
        <w:sectPr w:rsidR="00EC6150">
          <w:type w:val="continuous"/>
          <w:pgSz w:w="16840" w:h="11900" w:orient="landscape"/>
          <w:pgMar w:top="1168" w:right="8444" w:bottom="1168" w:left="54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633855" distR="63500" simplePos="0" relativeHeight="251704832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margin">
                  <wp:posOffset>3439795</wp:posOffset>
                </wp:positionV>
                <wp:extent cx="3200400" cy="2042160"/>
                <wp:effectExtent l="2540" t="0" r="0" b="0"/>
                <wp:wrapSquare wrapText="left"/>
                <wp:docPr id="55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04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69" type="#_x0000_t202" style="position:absolute;left:0;text-align:left;margin-left:521.3pt;margin-top:270.85pt;width:252pt;height:160.8pt;z-index:-251611648;visibility:visible;mso-wrap-style:square;mso-width-percent:0;mso-height-percent:0;mso-wrap-distance-left:128.6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N0tQIAALc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t>препараты</w:t>
      </w:r>
    </w:p>
    <w:p w:rsidR="00EC6150" w:rsidRDefault="00DD10F0">
      <w:pPr>
        <w:pStyle w:val="22"/>
        <w:shd w:val="clear" w:color="auto" w:fill="auto"/>
        <w:spacing w:after="416" w:line="322" w:lineRule="exact"/>
        <w:ind w:left="1600" w:right="9460" w:firstLine="0"/>
        <w:jc w:val="left"/>
      </w:pPr>
      <w:r>
        <w:lastRenderedPageBreak/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4560"/>
        <w:gridCol w:w="3576"/>
        <w:gridCol w:w="625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378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0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620" w:firstLine="0"/>
              <w:jc w:val="left"/>
            </w:pPr>
            <w:r>
              <w:t>линезолид</w:t>
            </w:r>
          </w:p>
        </w:tc>
        <w:tc>
          <w:tcPr>
            <w:tcW w:w="6254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left="1140" w:firstLine="0"/>
              <w:jc w:val="left"/>
            </w:pPr>
            <w:r>
              <w:t>гранулы для приготовления суспензии для приема внутрь; раствор для инфузий;</w:t>
            </w:r>
          </w:p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left="1140"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0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620" w:firstLine="0"/>
              <w:jc w:val="left"/>
            </w:pPr>
            <w:r>
              <w:t>тедизолид</w:t>
            </w:r>
          </w:p>
        </w:tc>
        <w:tc>
          <w:tcPr>
            <w:tcW w:w="625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left="1140" w:firstLine="0"/>
              <w:jc w:val="left"/>
            </w:pPr>
            <w:r>
              <w:t xml:space="preserve">лиофилизат для приготовления концентрата для приготовления </w:t>
            </w:r>
            <w:r>
              <w:t>раствора для инфузий;</w:t>
            </w:r>
          </w:p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left="1140"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J02</w:t>
            </w:r>
          </w:p>
        </w:tc>
        <w:tc>
          <w:tcPr>
            <w:tcW w:w="456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left="400" w:firstLine="0"/>
              <w:jc w:val="left"/>
            </w:pPr>
            <w:r>
              <w:t>противогрибковые препараты системного действия</w:t>
            </w:r>
          </w:p>
        </w:tc>
        <w:tc>
          <w:tcPr>
            <w:tcW w:w="3576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54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J02A</w:t>
            </w:r>
          </w:p>
        </w:tc>
        <w:tc>
          <w:tcPr>
            <w:tcW w:w="456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left="400" w:firstLine="0"/>
              <w:jc w:val="left"/>
            </w:pPr>
            <w:r>
              <w:t>противогрибковые препараты системного действия</w:t>
            </w:r>
          </w:p>
        </w:tc>
        <w:tc>
          <w:tcPr>
            <w:tcW w:w="3576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54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J02AA</w:t>
            </w:r>
          </w:p>
        </w:tc>
        <w:tc>
          <w:tcPr>
            <w:tcW w:w="4560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t>антибиотики</w:t>
            </w:r>
          </w:p>
        </w:tc>
        <w:tc>
          <w:tcPr>
            <w:tcW w:w="3576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620" w:firstLine="0"/>
              <w:jc w:val="left"/>
            </w:pPr>
            <w:r>
              <w:t>амфотерицин В</w:t>
            </w:r>
          </w:p>
        </w:tc>
        <w:tc>
          <w:tcPr>
            <w:tcW w:w="625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22" w:lineRule="exact"/>
              <w:ind w:left="1140" w:firstLine="0"/>
              <w:jc w:val="left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0" w:type="dxa"/>
            <w:shd w:val="clear" w:color="auto" w:fill="FFFFFF"/>
          </w:tcPr>
          <w:p w:rsidR="00EC6150" w:rsidRDefault="00EC6150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shd w:val="clear" w:color="auto" w:fill="FFFFFF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620" w:firstLine="0"/>
              <w:jc w:val="left"/>
            </w:pPr>
            <w:r>
              <w:t>нистатин</w:t>
            </w:r>
          </w:p>
        </w:tc>
        <w:tc>
          <w:tcPr>
            <w:tcW w:w="625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317" w:lineRule="exact"/>
              <w:ind w:left="1140"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18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J02AC</w:t>
            </w:r>
          </w:p>
        </w:tc>
        <w:tc>
          <w:tcPr>
            <w:tcW w:w="456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t>производные триазола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620" w:firstLine="0"/>
              <w:jc w:val="left"/>
            </w:pPr>
            <w:r>
              <w:t>вориконазол</w:t>
            </w:r>
          </w:p>
        </w:tc>
        <w:tc>
          <w:tcPr>
            <w:tcW w:w="625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76" w:wrap="notBeside" w:vAnchor="text" w:hAnchor="text" w:xAlign="center" w:y="1"/>
              <w:shd w:val="clear" w:color="auto" w:fill="auto"/>
              <w:spacing w:line="288" w:lineRule="exact"/>
              <w:ind w:left="1140" w:firstLine="0"/>
              <w:jc w:val="left"/>
            </w:pPr>
            <w:r>
              <w:t>лиофилизат для приготовления раствора</w:t>
            </w:r>
          </w:p>
        </w:tc>
      </w:tr>
    </w:tbl>
    <w:p w:rsidR="00EC6150" w:rsidRDefault="00DD10F0">
      <w:pPr>
        <w:pStyle w:val="a9"/>
        <w:framePr w:w="15576" w:wrap="notBeside" w:vAnchor="text" w:hAnchor="text" w:xAlign="center" w:y="1"/>
        <w:shd w:val="clear" w:color="auto" w:fill="auto"/>
        <w:jc w:val="both"/>
      </w:pPr>
      <w:r>
        <w:t>для инфузий;</w:t>
      </w:r>
    </w:p>
    <w:p w:rsidR="00EC6150" w:rsidRDefault="00DD10F0">
      <w:pPr>
        <w:pStyle w:val="a9"/>
        <w:framePr w:w="15576" w:wrap="notBeside" w:vAnchor="text" w:hAnchor="text" w:xAlign="center" w:y="1"/>
        <w:shd w:val="clear" w:color="auto" w:fill="auto"/>
        <w:jc w:val="both"/>
      </w:pPr>
      <w:r>
        <w:t>порошок для приготовления суспензии для приема внутрь;</w:t>
      </w:r>
    </w:p>
    <w:p w:rsidR="00EC6150" w:rsidRDefault="00DD10F0">
      <w:pPr>
        <w:pStyle w:val="a9"/>
        <w:framePr w:w="15576" w:wrap="notBeside" w:vAnchor="text" w:hAnchor="text" w:xAlign="center" w:y="1"/>
        <w:shd w:val="clear" w:color="auto" w:fill="auto"/>
        <w:jc w:val="both"/>
      </w:pPr>
      <w:r>
        <w:t xml:space="preserve">таблетки, покрытые пленочной </w:t>
      </w:r>
      <w:r>
        <w:t>оболочкой</w:t>
      </w:r>
    </w:p>
    <w:p w:rsidR="00EC6150" w:rsidRDefault="00EC6150">
      <w:pPr>
        <w:framePr w:w="1557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after="344" w:line="322" w:lineRule="exact"/>
        <w:ind w:left="1600" w:right="952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0455"/>
        </w:tabs>
        <w:spacing w:line="317" w:lineRule="exact"/>
        <w:ind w:left="6380" w:firstLine="0"/>
        <w:jc w:val="both"/>
      </w:pPr>
      <w:r>
        <w:t>флуконазол</w:t>
      </w:r>
      <w:r>
        <w:tab/>
        <w:t>капсулы;</w:t>
      </w:r>
    </w:p>
    <w:p w:rsidR="00EC6150" w:rsidRDefault="00DD10F0">
      <w:pPr>
        <w:pStyle w:val="22"/>
        <w:shd w:val="clear" w:color="auto" w:fill="auto"/>
        <w:spacing w:line="317" w:lineRule="exact"/>
        <w:ind w:left="10460" w:firstLine="0"/>
        <w:jc w:val="both"/>
      </w:pPr>
      <w:r>
        <w:t>порошок для приготовления суспензии для приема внутрь;</w:t>
      </w:r>
    </w:p>
    <w:p w:rsidR="00EC6150" w:rsidRDefault="00DD10F0">
      <w:pPr>
        <w:pStyle w:val="22"/>
        <w:shd w:val="clear" w:color="auto" w:fill="auto"/>
        <w:spacing w:line="317" w:lineRule="exact"/>
        <w:ind w:left="10460" w:firstLine="0"/>
        <w:jc w:val="both"/>
      </w:pPr>
      <w:r>
        <w:t>раствор для внутривенного введения;</w:t>
      </w:r>
    </w:p>
    <w:p w:rsidR="00EC6150" w:rsidRDefault="00DD10F0">
      <w:pPr>
        <w:pStyle w:val="22"/>
        <w:shd w:val="clear" w:color="auto" w:fill="auto"/>
        <w:spacing w:line="317" w:lineRule="exact"/>
        <w:ind w:left="10460" w:firstLine="0"/>
        <w:jc w:val="both"/>
      </w:pPr>
      <w:r>
        <w:t>раствор для инфузий;</w:t>
      </w:r>
    </w:p>
    <w:p w:rsidR="00EC6150" w:rsidRDefault="00DD10F0">
      <w:pPr>
        <w:pStyle w:val="22"/>
        <w:shd w:val="clear" w:color="auto" w:fill="auto"/>
        <w:spacing w:line="317" w:lineRule="exact"/>
        <w:ind w:left="10460" w:firstLine="0"/>
        <w:jc w:val="both"/>
      </w:pPr>
      <w:r>
        <w:t>таблетки;</w:t>
      </w:r>
    </w:p>
    <w:p w:rsidR="00EC6150" w:rsidRDefault="00DD10F0">
      <w:pPr>
        <w:pStyle w:val="22"/>
        <w:shd w:val="clear" w:color="auto" w:fill="auto"/>
        <w:spacing w:after="357" w:line="317" w:lineRule="exact"/>
        <w:ind w:left="10460" w:firstLine="0"/>
        <w:jc w:val="both"/>
      </w:pPr>
      <w:r>
        <w:t>таблетки, 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5002"/>
        <w:gridCol w:w="3840"/>
        <w:gridCol w:w="559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J02AX</w:t>
            </w:r>
          </w:p>
        </w:tc>
        <w:tc>
          <w:tcPr>
            <w:tcW w:w="5002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400" w:firstLine="0"/>
              <w:jc w:val="left"/>
            </w:pPr>
            <w:r>
              <w:t>другие противогрибковые препараты системного действия</w:t>
            </w:r>
          </w:p>
        </w:tc>
        <w:tc>
          <w:tcPr>
            <w:tcW w:w="384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каспофунгин</w:t>
            </w:r>
          </w:p>
        </w:tc>
        <w:tc>
          <w:tcPr>
            <w:tcW w:w="5592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420" w:firstLine="0"/>
              <w:jc w:val="left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02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4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микафунгин</w:t>
            </w:r>
          </w:p>
        </w:tc>
        <w:tc>
          <w:tcPr>
            <w:tcW w:w="559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420" w:firstLine="0"/>
              <w:jc w:val="left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J04</w:t>
            </w:r>
          </w:p>
        </w:tc>
        <w:tc>
          <w:tcPr>
            <w:tcW w:w="500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400" w:firstLine="0"/>
              <w:jc w:val="left"/>
            </w:pPr>
            <w:r>
              <w:t>препараты, активные в отношении микобактерий</w:t>
            </w:r>
          </w:p>
        </w:tc>
        <w:tc>
          <w:tcPr>
            <w:tcW w:w="3840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92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18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J04A</w:t>
            </w:r>
          </w:p>
        </w:tc>
        <w:tc>
          <w:tcPr>
            <w:tcW w:w="500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t>противотуберкулезные препараты</w:t>
            </w:r>
          </w:p>
        </w:tc>
        <w:tc>
          <w:tcPr>
            <w:tcW w:w="3840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92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18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J04AA</w:t>
            </w:r>
          </w:p>
        </w:tc>
        <w:tc>
          <w:tcPr>
            <w:tcW w:w="500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t>аминосалициловая кислота и ее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400" w:firstLine="0"/>
              <w:jc w:val="left"/>
            </w:pPr>
            <w:r>
              <w:t>производные</w:t>
            </w:r>
          </w:p>
        </w:tc>
        <w:tc>
          <w:tcPr>
            <w:tcW w:w="384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аминосалициловая кислота</w:t>
            </w:r>
          </w:p>
        </w:tc>
        <w:tc>
          <w:tcPr>
            <w:tcW w:w="559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17" w:lineRule="exact"/>
              <w:ind w:left="420" w:firstLine="0"/>
              <w:jc w:val="left"/>
            </w:pPr>
            <w:r>
              <w:t>гранулы замедленного высвобождения для приема внутрь;</w:t>
            </w:r>
          </w:p>
        </w:tc>
      </w:tr>
    </w:tbl>
    <w:p w:rsidR="00EC6150" w:rsidRDefault="00DD10F0">
      <w:pPr>
        <w:pStyle w:val="a9"/>
        <w:framePr w:w="15619" w:wrap="notBeside" w:vAnchor="text" w:hAnchor="text" w:xAlign="center" w:y="1"/>
        <w:shd w:val="clear" w:color="auto" w:fill="auto"/>
        <w:jc w:val="both"/>
      </w:pPr>
      <w:r>
        <w:t>гранулы, покрытые кишечнорастворимой оболочкой;</w:t>
      </w:r>
    </w:p>
    <w:p w:rsidR="00EC6150" w:rsidRDefault="00DD10F0">
      <w:pPr>
        <w:pStyle w:val="a9"/>
        <w:framePr w:w="15619" w:wrap="notBeside" w:vAnchor="text" w:hAnchor="text" w:xAlign="center" w:y="1"/>
        <w:shd w:val="clear" w:color="auto" w:fill="auto"/>
        <w:jc w:val="both"/>
      </w:pPr>
      <w:r>
        <w:t>гранулы, покрытые оболочкой для приема внутрь;</w:t>
      </w:r>
    </w:p>
    <w:p w:rsidR="00EC6150" w:rsidRDefault="00EC6150">
      <w:pPr>
        <w:framePr w:w="1561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378" w:right="670" w:bottom="2098" w:left="526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01056" behindDoc="0" locked="0" layoutInCell="1" allowOverlap="1">
                <wp:simplePos x="0" y="0"/>
                <wp:positionH relativeFrom="margin">
                  <wp:posOffset>1005840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3175"/>
                <wp:wrapNone/>
                <wp:docPr id="55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70" type="#_x0000_t202" style="position:absolute;margin-left:79.2pt;margin-top:.1pt;width:227.3pt;height:32.2pt;z-index:251501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5C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20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1819910</wp:posOffset>
                </wp:positionV>
                <wp:extent cx="1987550" cy="182880"/>
                <wp:effectExtent l="2540" t="0" r="635" b="1270"/>
                <wp:wrapNone/>
                <wp:docPr id="55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J04AB </w:t>
                            </w:r>
                            <w:r>
                              <w:rPr>
                                <w:rStyle w:val="2Exact"/>
                              </w:rPr>
                              <w:t>антибиотики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71" type="#_x0000_t202" style="position:absolute;margin-left:.05pt;margin-top:143.3pt;width:156.5pt;height:14.4pt;z-index:251502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J04AB </w:t>
                      </w:r>
                      <w:r>
                        <w:rPr>
                          <w:rStyle w:val="2Exact"/>
                        </w:rPr>
                        <w:t>антибиотики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3104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1819910</wp:posOffset>
                </wp:positionV>
                <wp:extent cx="1039495" cy="182880"/>
                <wp:effectExtent l="2540" t="0" r="0" b="1270"/>
                <wp:wrapNone/>
                <wp:docPr id="54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капреомицин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72" type="#_x0000_t202" style="position:absolute;margin-left:317.3pt;margin-top:143.3pt;width:81.85pt;height:14.4pt;z-index:251503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nUKtQ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капреомицин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4128" behindDoc="0" locked="0" layoutInCell="1" allowOverlap="1">
                <wp:simplePos x="0" y="0"/>
                <wp:positionH relativeFrom="margin">
                  <wp:posOffset>4026535</wp:posOffset>
                </wp:positionH>
                <wp:positionV relativeFrom="paragraph">
                  <wp:posOffset>3048635</wp:posOffset>
                </wp:positionV>
                <wp:extent cx="999490" cy="594360"/>
                <wp:effectExtent l="0" t="0" r="1270" b="0"/>
                <wp:wrapNone/>
                <wp:docPr id="54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рифабутин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рифампицин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73" type="#_x0000_t202" style="position:absolute;margin-left:317.05pt;margin-top:240.05pt;width:78.7pt;height:46.8pt;z-index:251504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60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рифабутин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рифампицин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51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5501640</wp:posOffset>
                </wp:positionV>
                <wp:extent cx="1810385" cy="182880"/>
                <wp:effectExtent l="2540" t="1905" r="0" b="0"/>
                <wp:wrapNone/>
                <wp:docPr id="54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J04AC </w:t>
                            </w:r>
                            <w:r>
                              <w:rPr>
                                <w:rStyle w:val="2Exact"/>
                              </w:rPr>
                              <w:t>гидразиды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74" type="#_x0000_t202" style="position:absolute;margin-left:.05pt;margin-top:433.2pt;width:142.55pt;height:14.4pt;z-index:251505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9TtQIAALY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J04AC </w:t>
                      </w:r>
                      <w:r>
                        <w:rPr>
                          <w:rStyle w:val="2Exact"/>
                        </w:rPr>
                        <w:t>гидразиды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6176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5093970</wp:posOffset>
                </wp:positionV>
                <wp:extent cx="920750" cy="594360"/>
                <wp:effectExtent l="2540" t="3810" r="635" b="1905"/>
                <wp:wrapNone/>
                <wp:docPr id="54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циклосерин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изониазид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75" type="#_x0000_t202" style="position:absolute;margin-left:317.3pt;margin-top:401.1pt;width:72.5pt;height:46.8pt;z-index:251506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dy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60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циклосерин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изониазид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7200" behindDoc="0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577850</wp:posOffset>
                </wp:positionV>
                <wp:extent cx="3258185" cy="5307965"/>
                <wp:effectExtent l="2540" t="2540" r="0" b="4445"/>
                <wp:wrapNone/>
                <wp:docPr id="54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530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раствор для </w:t>
                            </w:r>
                            <w:r>
                              <w:rPr>
                                <w:rStyle w:val="2Exact"/>
                              </w:rPr>
                              <w:t>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кишечнорастворимой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внутривенного и 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инфузий и внутримышечного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7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лиофилизат для </w:t>
                            </w:r>
                            <w:r>
                              <w:rPr>
                                <w:rStyle w:val="2Exact"/>
                              </w:rPr>
                              <w:t>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инъекций;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3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внутривенного, внутримышечного, ингаляционного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76" type="#_x0000_t202" style="position:absolute;margin-left:521.3pt;margin-top:45.5pt;width:256.55pt;height:417.95pt;z-index:251507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ot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раствор для </w:t>
                      </w:r>
                      <w:r>
                        <w:rPr>
                          <w:rStyle w:val="2Exact"/>
                        </w:rPr>
                        <w:t>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кишечнорастворимой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внутривенного и 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6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инфузий и внутримышечного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17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лиофилизат для </w:t>
                      </w:r>
                      <w:r>
                        <w:rPr>
                          <w:rStyle w:val="2Exact"/>
                        </w:rPr>
                        <w:t>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инъекций;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63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1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внутривенного, внутримышечного, ингаляционного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06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89" w:right="740" w:bottom="1366" w:left="543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40" w:line="322" w:lineRule="exact"/>
        <w:ind w:left="1600" w:right="94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after="356" w:line="322" w:lineRule="exact"/>
        <w:ind w:left="10460" w:right="860" w:firstLine="0"/>
        <w:jc w:val="left"/>
      </w:pPr>
      <w:r>
        <w:t>эндотрахеального введения; раствор для инъекций; раствор для инъекций и ингаляций; таблетки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4589"/>
        <w:gridCol w:w="4008"/>
        <w:gridCol w:w="577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186" w:type="dxa"/>
            <w:shd w:val="clear" w:color="auto" w:fill="FFFFFF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J04AD</w:t>
            </w:r>
          </w:p>
        </w:tc>
        <w:tc>
          <w:tcPr>
            <w:tcW w:w="4589" w:type="dxa"/>
            <w:shd w:val="clear" w:color="auto" w:fill="FFFFFF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380" w:firstLine="0"/>
              <w:jc w:val="left"/>
            </w:pPr>
            <w:r>
              <w:t>производные тиокарбамида</w:t>
            </w:r>
          </w:p>
        </w:tc>
        <w:tc>
          <w:tcPr>
            <w:tcW w:w="4008" w:type="dxa"/>
            <w:shd w:val="clear" w:color="auto" w:fill="FFFFFF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протионамид</w:t>
            </w:r>
          </w:p>
        </w:tc>
        <w:tc>
          <w:tcPr>
            <w:tcW w:w="5774" w:type="dxa"/>
            <w:shd w:val="clear" w:color="auto" w:fill="FFFFFF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317" w:lineRule="exact"/>
              <w:ind w:left="680" w:firstLine="0"/>
              <w:jc w:val="left"/>
            </w:pPr>
            <w:r>
              <w:t xml:space="preserve">таблетки, покрытые оболочкой; таблетки, </w:t>
            </w:r>
            <w:r>
              <w:t>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89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shd w:val="clear" w:color="auto" w:fill="FFFFFF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этионамид</w:t>
            </w:r>
          </w:p>
        </w:tc>
        <w:tc>
          <w:tcPr>
            <w:tcW w:w="57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317" w:lineRule="exact"/>
              <w:ind w:left="680"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18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J04AK</w:t>
            </w:r>
          </w:p>
        </w:tc>
        <w:tc>
          <w:tcPr>
            <w:tcW w:w="458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380" w:firstLine="0"/>
              <w:jc w:val="left"/>
            </w:pPr>
            <w:r>
              <w:t>другие противотуберкулезные</w:t>
            </w:r>
          </w:p>
        </w:tc>
        <w:tc>
          <w:tcPr>
            <w:tcW w:w="400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бедаквилин</w:t>
            </w:r>
          </w:p>
        </w:tc>
        <w:tc>
          <w:tcPr>
            <w:tcW w:w="57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89" w:type="dxa"/>
            <w:shd w:val="clear" w:color="auto" w:fill="FFFFFF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380" w:firstLine="0"/>
              <w:jc w:val="left"/>
            </w:pPr>
            <w:r>
              <w:t>препараты</w:t>
            </w:r>
          </w:p>
        </w:tc>
        <w:tc>
          <w:tcPr>
            <w:tcW w:w="4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пиразинамид</w:t>
            </w:r>
          </w:p>
        </w:tc>
        <w:tc>
          <w:tcPr>
            <w:tcW w:w="57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89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теризидон</w:t>
            </w:r>
          </w:p>
        </w:tc>
        <w:tc>
          <w:tcPr>
            <w:tcW w:w="57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89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322" w:lineRule="exact"/>
              <w:ind w:left="600" w:firstLine="0"/>
              <w:jc w:val="left"/>
            </w:pPr>
            <w:r>
              <w:t>тиоуреидоиминометил- пиридиния перхлорат</w:t>
            </w:r>
          </w:p>
        </w:tc>
        <w:tc>
          <w:tcPr>
            <w:tcW w:w="5774" w:type="dxa"/>
            <w:shd w:val="clear" w:color="auto" w:fill="FFFFFF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86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89" w:type="dxa"/>
            <w:shd w:val="clear" w:color="auto" w:fill="FFFFFF"/>
          </w:tcPr>
          <w:p w:rsidR="00EC6150" w:rsidRDefault="00EC6150">
            <w:pPr>
              <w:framePr w:w="155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этамбутол</w:t>
            </w:r>
          </w:p>
        </w:tc>
        <w:tc>
          <w:tcPr>
            <w:tcW w:w="57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57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таблетки;</w:t>
            </w:r>
          </w:p>
        </w:tc>
      </w:tr>
    </w:tbl>
    <w:p w:rsidR="00EC6150" w:rsidRDefault="00DD10F0">
      <w:pPr>
        <w:pStyle w:val="a9"/>
        <w:framePr w:w="15557" w:wrap="notBeside" w:vAnchor="text" w:hAnchor="text" w:xAlign="center" w:y="1"/>
        <w:shd w:val="clear" w:color="auto" w:fill="auto"/>
        <w:spacing w:line="317" w:lineRule="exact"/>
      </w:pPr>
      <w:r>
        <w:t>таблетки, покрытые оболочкой; таблетки, покрытые пленочной оболочкой</w:t>
      </w:r>
    </w:p>
    <w:p w:rsidR="00EC6150" w:rsidRDefault="00EC6150">
      <w:pPr>
        <w:framePr w:w="15557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B42D6">
      <w:pPr>
        <w:pStyle w:val="22"/>
        <w:shd w:val="clear" w:color="auto" w:fill="auto"/>
        <w:spacing w:line="322" w:lineRule="exact"/>
        <w:ind w:left="1640" w:right="9480" w:firstLine="0"/>
        <w:jc w:val="left"/>
        <w:sectPr w:rsidR="00EC6150">
          <w:pgSz w:w="16840" w:h="11900" w:orient="landscape"/>
          <w:pgMar w:top="1333" w:right="693" w:bottom="2151" w:left="49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22250" distL="2472055" distR="63500" simplePos="0" relativeHeight="251705856" behindDoc="1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561975</wp:posOffset>
                </wp:positionV>
                <wp:extent cx="2389505" cy="603885"/>
                <wp:effectExtent l="2540" t="0" r="0" b="0"/>
                <wp:wrapSquare wrapText="bothSides"/>
                <wp:docPr id="54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изониазид + ломефлоксацин + пиразинамид + этамбутол + </w:t>
                            </w:r>
                            <w:r>
                              <w:rPr>
                                <w:rStyle w:val="2Exact"/>
                              </w:rPr>
                              <w:t>пиридоксин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77" type="#_x0000_t202" style="position:absolute;left:0;text-align:left;margin-left:317.3pt;margin-top:44.25pt;width:188.15pt;height:47.55pt;z-index:-251610624;visibility:visible;mso-wrap-style:square;mso-width-percent:0;mso-height-percent:0;mso-wrap-distance-left:194.65pt;mso-wrap-distance-top:0;mso-wrap-distance-right:5pt;mso-wrap-distance-bottom:17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gS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изониазид + ломефлоксацин + пиразинамид + этамбутол + </w:t>
                      </w:r>
                      <w:r>
                        <w:rPr>
                          <w:rStyle w:val="2Exact"/>
                        </w:rPr>
                        <w:t>пиридоксин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272530" simplePos="0" relativeHeight="25170688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576580</wp:posOffset>
                </wp:positionV>
                <wp:extent cx="3663950" cy="365760"/>
                <wp:effectExtent l="2540" t="3810" r="635" b="1905"/>
                <wp:wrapTopAndBottom/>
                <wp:docPr id="54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J04AM </w:t>
                            </w:r>
                            <w:r>
                              <w:rPr>
                                <w:rStyle w:val="2Exact"/>
                              </w:rPr>
                              <w:t>комбинированные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противотуберкулезные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78" type="#_x0000_t202" style="position:absolute;left:0;text-align:left;margin-left:.05pt;margin-top:45.4pt;width:288.5pt;height:28.8pt;z-index:-251609600;visibility:visible;mso-wrap-style:square;mso-width-percent:0;mso-height-percent:0;mso-wrap-distance-left:5pt;mso-wrap-distance-top:0;mso-wrap-distance-right:493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g/tQ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J04AM </w:t>
                      </w:r>
                      <w:r>
                        <w:rPr>
                          <w:rStyle w:val="2Exact"/>
                        </w:rPr>
                        <w:t>комбинированные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противотуберкулезные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1295" distL="6620510" distR="63500" simplePos="0" relativeHeight="251707904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573405</wp:posOffset>
                </wp:positionV>
                <wp:extent cx="3315970" cy="182880"/>
                <wp:effectExtent l="2540" t="635" r="0" b="0"/>
                <wp:wrapTopAndBottom/>
                <wp:docPr id="54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79" type="#_x0000_t202" style="position:absolute;left:0;text-align:left;margin-left:521.3pt;margin-top:45.15pt;width:261.1pt;height:14.4pt;z-index:-251608576;visibility:visible;mso-wrap-style:square;mso-width-percent:0;mso-height-percent:0;mso-wrap-distance-left:521.3pt;mso-wrap-distance-top:0;mso-wrap-distance-right:5pt;mso-wrap-distance-bottom:15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GYtQ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9710" distL="63500" distR="536575" simplePos="0" relativeHeight="251708928" behindDoc="1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1383665</wp:posOffset>
                </wp:positionV>
                <wp:extent cx="2054225" cy="182880"/>
                <wp:effectExtent l="2540" t="1270" r="635" b="0"/>
                <wp:wrapTopAndBottom/>
                <wp:docPr id="54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изониазид + пиразинамид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80" type="#_x0000_t202" style="position:absolute;left:0;text-align:left;margin-left:317.3pt;margin-top:108.95pt;width:161.75pt;height:14.4pt;z-index:-251607552;visibility:visible;mso-wrap-style:square;mso-width-percent:0;mso-height-percent:0;mso-wrap-distance-left:5pt;mso-wrap-distance-top:0;mso-wrap-distance-right:42.25pt;mso-wrap-distance-bottom:17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изониазид + пиразинамид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22250" distL="63500" distR="63500" simplePos="0" relativeHeight="251709952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1384300</wp:posOffset>
                </wp:positionV>
                <wp:extent cx="768350" cy="182880"/>
                <wp:effectExtent l="2540" t="1905" r="635" b="0"/>
                <wp:wrapTopAndBottom/>
                <wp:docPr id="54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81" type="#_x0000_t202" style="position:absolute;left:0;text-align:left;margin-left:521.3pt;margin-top:109pt;width:60.5pt;height:14.4pt;z-index:-251606528;visibility:visible;mso-wrap-style:square;mso-width-percent:0;mso-height-percent:0;mso-wrap-distance-left:5pt;mso-wrap-distance-top:0;mso-wrap-distance-right:5pt;mso-wrap-distance-bottom:17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oG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21615" distL="63500" distR="396240" simplePos="0" relativeHeight="251710976" behindDoc="1" locked="0" layoutInCell="1" allowOverlap="1">
                <wp:simplePos x="0" y="0"/>
                <wp:positionH relativeFrom="margin">
                  <wp:posOffset>4023360</wp:posOffset>
                </wp:positionH>
                <wp:positionV relativeFrom="paragraph">
                  <wp:posOffset>1769110</wp:posOffset>
                </wp:positionV>
                <wp:extent cx="2200910" cy="408940"/>
                <wp:effectExtent l="0" t="0" r="3175" b="4445"/>
                <wp:wrapTopAndBottom/>
                <wp:docPr id="53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изониазид + пиразинамид + рифампицин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82" type="#_x0000_t202" style="position:absolute;left:0;text-align:left;margin-left:316.8pt;margin-top:139.3pt;width:173.3pt;height:32.2pt;z-index:-251605504;visibility:visible;mso-wrap-style:square;mso-width-percent:0;mso-height-percent:0;mso-wrap-distance-left:5pt;mso-wrap-distance-top:0;mso-wrap-distance-right:31.2pt;mso-wrap-distance-bottom:17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Kw7tA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изониазид + пиразинамид + рифампицин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7010" distL="63500" distR="63500" simplePos="0" relativeHeight="251712000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1807845</wp:posOffset>
                </wp:positionV>
                <wp:extent cx="3315970" cy="365760"/>
                <wp:effectExtent l="2540" t="0" r="0" b="0"/>
                <wp:wrapTopAndBottom/>
                <wp:docPr id="53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диспергируемые;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83" type="#_x0000_t202" style="position:absolute;left:0;text-align:left;margin-left:521.3pt;margin-top:142.35pt;width:261.1pt;height:28.8pt;z-index:-251604480;visibility:visible;mso-wrap-style:square;mso-width-percent:0;mso-height-percent:0;mso-wrap-distance-left:5pt;mso-wrap-distance-top:0;mso-wrap-distance-right: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диспергируемые;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21615" distL="63500" distR="396240" simplePos="0" relativeHeight="251713024" behindDoc="1" locked="0" layoutInCell="1" allowOverlap="1">
                <wp:simplePos x="0" y="0"/>
                <wp:positionH relativeFrom="margin">
                  <wp:posOffset>4023360</wp:posOffset>
                </wp:positionH>
                <wp:positionV relativeFrom="paragraph">
                  <wp:posOffset>2385060</wp:posOffset>
                </wp:positionV>
                <wp:extent cx="2200910" cy="408940"/>
                <wp:effectExtent l="0" t="2540" r="3175" b="0"/>
                <wp:wrapTopAndBottom/>
                <wp:docPr id="53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изониазид + пиразинамид + рифампицин + этамбутол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84" type="#_x0000_t202" style="position:absolute;left:0;text-align:left;margin-left:316.8pt;margin-top:187.8pt;width:173.3pt;height:32.2pt;z-index:-251603456;visibility:visible;mso-wrap-style:square;mso-width-percent:0;mso-height-percent:0;mso-wrap-distance-left:5pt;mso-wrap-distance-top:0;mso-wrap-distance-right:31.2pt;mso-wrap-distance-bottom:17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0CztAIAALY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изониазид + пиразинамид + рифампицин + этамбутол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02590" distL="63500" distR="63500" simplePos="0" relativeHeight="251714048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2402205</wp:posOffset>
                </wp:positionV>
                <wp:extent cx="3315970" cy="182880"/>
                <wp:effectExtent l="2540" t="635" r="0" b="0"/>
                <wp:wrapTopAndBottom/>
                <wp:docPr id="53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85" type="#_x0000_t202" style="position:absolute;left:0;text-align:left;margin-left:521.3pt;margin-top:189.15pt;width:261.1pt;height:14.4pt;z-index:-251602432;visibility:visible;mso-wrap-style:square;mso-width-percent:0;mso-height-percent:0;mso-wrap-distance-left:5pt;mso-wrap-distance-top:0;mso-wrap-distance-right:5pt;mso-wrap-distance-bottom:3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9z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97485" distL="63500" distR="396240" simplePos="0" relativeHeight="251715072" behindDoc="1" locked="0" layoutInCell="1" allowOverlap="1">
                <wp:simplePos x="0" y="0"/>
                <wp:positionH relativeFrom="margin">
                  <wp:posOffset>4023360</wp:posOffset>
                </wp:positionH>
                <wp:positionV relativeFrom="paragraph">
                  <wp:posOffset>3000375</wp:posOffset>
                </wp:positionV>
                <wp:extent cx="2200910" cy="613410"/>
                <wp:effectExtent l="0" t="0" r="3175" b="0"/>
                <wp:wrapTopAndBottom/>
                <wp:docPr id="53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изониазид + пиразинамид + рифампицин + этамбутол + пиридоксин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86" type="#_x0000_t202" style="position:absolute;left:0;text-align:left;margin-left:316.8pt;margin-top:236.25pt;width:173.3pt;height:48.3pt;z-index:-251601408;visibility:visible;mso-wrap-style:square;mso-width-percent:0;mso-height-percent:0;mso-wrap-distance-left:5pt;mso-wrap-distance-top:0;mso-wrap-distance-right:31.2pt;mso-wrap-distance-bottom:15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JssQIAALY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изониазид + пиразинамид + рифампицин + этамбутол + пиридоксин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99415" distL="2404745" distR="63500" simplePos="0" relativeHeight="251716096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2997200</wp:posOffset>
                </wp:positionV>
                <wp:extent cx="3315970" cy="402590"/>
                <wp:effectExtent l="2540" t="0" r="0" b="1905"/>
                <wp:wrapTopAndBottom/>
                <wp:docPr id="53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87" type="#_x0000_t202" style="position:absolute;left:0;text-align:left;margin-left:521.3pt;margin-top:236pt;width:261.1pt;height:31.7pt;z-index:-251600384;visibility:visible;mso-wrap-style:square;mso-width-percent:0;mso-height-percent:0;mso-wrap-distance-left:189.35pt;mso-wrap-distance-top:0;mso-wrap-distance-right:5pt;mso-wrap-distance-bottom:31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08305" distL="63500" distR="567055" simplePos="0" relativeHeight="251717120" behindDoc="1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3831590</wp:posOffset>
                </wp:positionV>
                <wp:extent cx="2023745" cy="182880"/>
                <wp:effectExtent l="2540" t="1270" r="2540" b="0"/>
                <wp:wrapTopAndBottom/>
                <wp:docPr id="53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изониазид + рифампицин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88" type="#_x0000_t202" style="position:absolute;left:0;text-align:left;margin-left:317.3pt;margin-top:301.7pt;width:159.35pt;height:14.4pt;z-index:-251599360;visibility:visible;mso-wrap-style:square;mso-width-percent:0;mso-height-percent:0;mso-wrap-distance-left:5pt;mso-wrap-distance-top:0;mso-wrap-distance-right:44.65pt;mso-wrap-distance-bottom:32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GXtwIAALY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изониазид + рифампицин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3835" distL="1996440" distR="63500" simplePos="0" relativeHeight="251718144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3813810</wp:posOffset>
                </wp:positionV>
                <wp:extent cx="3315970" cy="402590"/>
                <wp:effectExtent l="2540" t="2540" r="0" b="4445"/>
                <wp:wrapTopAndBottom/>
                <wp:docPr id="532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89" type="#_x0000_t202" style="position:absolute;left:0;text-align:left;margin-left:521.3pt;margin-top:300.3pt;width:261.1pt;height:31.7pt;z-index:-251598336;visibility:visible;mso-wrap-style:square;mso-width-percent:0;mso-height-percent:0;mso-wrap-distance-left:157.2pt;mso-wrap-distance-top:0;mso-wrap-distance-right:5pt;mso-wrap-distance-bottom:16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e6tQIAALY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6535" distL="63500" distR="755650" simplePos="0" relativeHeight="251719168" behindDoc="1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4444365</wp:posOffset>
                </wp:positionV>
                <wp:extent cx="1835150" cy="182880"/>
                <wp:effectExtent l="2540" t="4445" r="635" b="3175"/>
                <wp:wrapTopAndBottom/>
                <wp:docPr id="53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изониазид + этамбутол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90" type="#_x0000_t202" style="position:absolute;left:0;text-align:left;margin-left:317.3pt;margin-top:349.95pt;width:144.5pt;height:14.4pt;z-index:-251597312;visibility:visible;mso-wrap-style:square;mso-width-percent:0;mso-height-percent:0;mso-wrap-distance-left:5pt;mso-wrap-distance-top:0;mso-wrap-distance-right:59.5pt;mso-wrap-distance-bottom:1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gF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изониазид + этамбутол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9075" distL="1380490" distR="63500" simplePos="0" relativeHeight="251720192" behindDoc="1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4450080</wp:posOffset>
                </wp:positionV>
                <wp:extent cx="768350" cy="182880"/>
                <wp:effectExtent l="2540" t="635" r="635" b="0"/>
                <wp:wrapTopAndBottom/>
                <wp:docPr id="53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91" type="#_x0000_t202" style="position:absolute;left:0;text-align:left;margin-left:521.3pt;margin-top:350.4pt;width:60.5pt;height:14.4pt;z-index:-251596288;visibility:visible;mso-wrap-style:square;mso-width-percent:0;mso-height-percent:0;mso-wrap-distance-left:108.7pt;mso-wrap-distance-top:0;mso-wrap-distance-right:5pt;mso-wrap-distance-bottom:17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b8tA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0190" distL="63500" distR="63500" simplePos="0" relativeHeight="251721216" behindDoc="1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4853940</wp:posOffset>
                </wp:positionV>
                <wp:extent cx="5852160" cy="613410"/>
                <wp:effectExtent l="0" t="4445" r="0" b="1270"/>
                <wp:wrapTopAndBottom/>
                <wp:docPr id="5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ломефлоксацин + пиразинамид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+ протионамид + этамбутол +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пиридоксин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92" type="#_x0000_t202" style="position:absolute;left:0;text-align:left;margin-left:319.2pt;margin-top:382.2pt;width:460.8pt;height:48.3pt;z-index:-251595264;visibility:visible;mso-wrap-style:square;mso-width-percent:0;mso-height-percent:0;mso-wrap-distance-left:5pt;mso-wrap-distance-top:0;mso-wrap-distance-right:5pt;mso-wrap-distance-bottom:19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9B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ломефлоксацин + пиразинамид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+ протионамид + этамбутол +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пиридоксин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 xml:space="preserve">Анатомо-терапевтическо-химическая </w:t>
      </w:r>
      <w:r w:rsidR="00DD10F0">
        <w:t>классификация (АТХ)</w:t>
      </w:r>
    </w:p>
    <w:p w:rsidR="00EC6150" w:rsidRDefault="00DD10F0">
      <w:pPr>
        <w:pStyle w:val="22"/>
        <w:shd w:val="clear" w:color="auto" w:fill="auto"/>
        <w:spacing w:after="83" w:line="322" w:lineRule="exact"/>
        <w:ind w:left="1600" w:right="94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B42D6">
      <w:pPr>
        <w:pStyle w:val="22"/>
        <w:shd w:val="clear" w:color="auto" w:fill="auto"/>
        <w:spacing w:after="624" w:line="643" w:lineRule="exact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472440" distR="63500" simplePos="0" relativeHeight="251722240" behindDoc="1" locked="0" layoutInCell="1" allowOverlap="1">
                <wp:simplePos x="0" y="0"/>
                <wp:positionH relativeFrom="margin">
                  <wp:posOffset>1010285</wp:posOffset>
                </wp:positionH>
                <wp:positionV relativeFrom="paragraph">
                  <wp:posOffset>12700</wp:posOffset>
                </wp:positionV>
                <wp:extent cx="8083550" cy="2444115"/>
                <wp:effectExtent l="2540" t="0" r="635" b="0"/>
                <wp:wrapSquare wrapText="left"/>
                <wp:docPr id="52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0" cy="244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0"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противолепрозные препараты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718"/>
                                <w:tab w:val="left" w:pos="8818"/>
                              </w:tabs>
                              <w:spacing w:after="313"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противолепрозные препараты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дапсон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36" w:line="322" w:lineRule="exact"/>
                              <w:ind w:right="926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противовирусные препараты системного действия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8875"/>
                              </w:tabs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противовирусные препараты прямого дасабувир; омбитасвир +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таблеток набор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795"/>
                              </w:tabs>
                              <w:spacing w:after="344"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действия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паритапревир + ритонавир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718"/>
                                <w:tab w:val="left" w:pos="8818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нуклеозиды и нуклеотиды, кроме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ацикловир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крем для местного и наружного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8880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ингибиторов обратной транскриптазы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применения;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93" type="#_x0000_t202" style="position:absolute;margin-left:79.55pt;margin-top:1pt;width:636.5pt;height:192.45pt;z-index:-251594240;visibility:visible;mso-wrap-style:square;mso-width-percent:0;mso-height-percent:0;mso-wrap-distance-left:37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Wg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40"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противолепрозные препараты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718"/>
                          <w:tab w:val="left" w:pos="8818"/>
                        </w:tabs>
                        <w:spacing w:after="313"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противолепрозные препараты</w:t>
                      </w:r>
                      <w:r>
                        <w:rPr>
                          <w:rStyle w:val="2Exact"/>
                        </w:rPr>
                        <w:tab/>
                        <w:t>дапсон</w:t>
                      </w:r>
                      <w:r>
                        <w:rPr>
                          <w:rStyle w:val="2Exact"/>
                        </w:rPr>
                        <w:tab/>
                        <w:t>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36" w:line="322" w:lineRule="exact"/>
                        <w:ind w:right="9260" w:firstLine="0"/>
                        <w:jc w:val="left"/>
                      </w:pPr>
                      <w:r>
                        <w:rPr>
                          <w:rStyle w:val="2Exact"/>
                        </w:rPr>
                        <w:t>противовирусные препараты системного действия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8875"/>
                        </w:tabs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противовирусные препараты прямого дасабувир; омбитасвир +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</w:rPr>
                        <w:t>таблеток набор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795"/>
                        </w:tabs>
                        <w:spacing w:after="344"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действия</w:t>
                      </w:r>
                      <w:r>
                        <w:rPr>
                          <w:rStyle w:val="2Exact"/>
                        </w:rPr>
                        <w:tab/>
                        <w:t>паритапревир + ритонавир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718"/>
                          <w:tab w:val="left" w:pos="8818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нуклеозиды и нуклеотиды, кроме</w:t>
                      </w:r>
                      <w:r>
                        <w:rPr>
                          <w:rStyle w:val="2Exact"/>
                        </w:rPr>
                        <w:tab/>
                        <w:t>ацикловир</w:t>
                      </w:r>
                      <w:r>
                        <w:rPr>
                          <w:rStyle w:val="2Exact"/>
                        </w:rPr>
                        <w:tab/>
                        <w:t>крем для местного и наружного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8880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ингибиторов обратной транскриптазы</w:t>
                      </w:r>
                      <w:r>
                        <w:rPr>
                          <w:rStyle w:val="2Exact"/>
                        </w:rPr>
                        <w:tab/>
                        <w:t>применения;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J04В J04BA J05</w:t>
      </w:r>
    </w:p>
    <w:p w:rsidR="00EC6150" w:rsidRDefault="00DD10F0">
      <w:pPr>
        <w:pStyle w:val="22"/>
        <w:shd w:val="clear" w:color="auto" w:fill="auto"/>
        <w:spacing w:after="680" w:line="288" w:lineRule="exact"/>
        <w:ind w:firstLine="0"/>
        <w:jc w:val="left"/>
      </w:pPr>
      <w:r>
        <w:rPr>
          <w:lang w:val="en-US" w:eastAsia="en-US" w:bidi="en-US"/>
        </w:rPr>
        <w:t>J05A</w:t>
      </w:r>
    </w:p>
    <w:p w:rsidR="00EC6150" w:rsidRDefault="00DD10F0">
      <w:pPr>
        <w:pStyle w:val="22"/>
        <w:shd w:val="clear" w:color="auto" w:fill="auto"/>
        <w:spacing w:after="313" w:line="288" w:lineRule="exact"/>
        <w:ind w:firstLine="0"/>
        <w:jc w:val="left"/>
      </w:pPr>
      <w:r>
        <w:rPr>
          <w:lang w:val="en-US" w:eastAsia="en-US" w:bidi="en-US"/>
        </w:rPr>
        <w:t>J05AB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крем для наружного применения; лиофилизат для приготовления рас</w:t>
      </w:r>
      <w:r>
        <w:t>твора для инфузий; мазь глазная;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мазь для местного и наружного применения;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мазь для наружного применения; порошок для приготовления раствора для инфузий; таблетки;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  <w:sectPr w:rsidR="00EC6150">
          <w:headerReference w:type="even" r:id="rId76"/>
          <w:headerReference w:type="default" r:id="rId77"/>
          <w:headerReference w:type="first" r:id="rId78"/>
          <w:footerReference w:type="first" r:id="rId79"/>
          <w:pgSz w:w="16840" w:h="11900" w:orient="landscape"/>
          <w:pgMar w:top="1333" w:right="693" w:bottom="2151" w:left="498" w:header="0" w:footer="3" w:gutter="0"/>
          <w:cols w:space="720"/>
          <w:noEndnote/>
          <w:titlePg/>
          <w:docGrid w:linePitch="360"/>
        </w:sectPr>
      </w:pPr>
      <w:r>
        <w:t>таблетки, 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 xml:space="preserve">Лекарственные </w:t>
            </w:r>
            <w:r>
              <w:t>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ганцикловир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27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рибавирин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суспензии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для приема внутрь;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1"/>
                <w:tab w:val="left" w:pos="6346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J05AE</w:t>
            </w:r>
            <w:r>
              <w:rPr>
                <w:lang w:val="en-US" w:eastAsia="en-US" w:bidi="en-US"/>
              </w:rPr>
              <w:tab/>
            </w:r>
            <w:r>
              <w:t>ингибиторы ВИЧ-протеаз</w:t>
            </w:r>
            <w:r>
              <w:tab/>
              <w:t>атазанавир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дарунавир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нарлапревир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ритонавир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саквинавир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 xml:space="preserve">таблетки, покрытые оболочкой; </w:t>
            </w: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4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симепревир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фосампренавир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суспензия для приема внутрь; таблетки, покрытые оболочкой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60" w:right="428" w:bottom="1322" w:left="42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 xml:space="preserve">классификация </w:t>
            </w:r>
            <w:r>
              <w:t>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1"/>
                <w:tab w:val="left" w:pos="6346"/>
              </w:tabs>
              <w:spacing w:line="322" w:lineRule="exact"/>
              <w:ind w:firstLine="0"/>
              <w:jc w:val="both"/>
            </w:pPr>
            <w:r>
              <w:rPr>
                <w:lang w:val="en-US" w:eastAsia="en-US" w:bidi="en-US"/>
              </w:rPr>
              <w:t>J05AF</w:t>
            </w:r>
            <w:r>
              <w:rPr>
                <w:lang w:val="en-US" w:eastAsia="en-US" w:bidi="en-US"/>
              </w:rPr>
              <w:tab/>
            </w:r>
            <w:r>
              <w:t>нуклеозиды и нуклеотиды -</w:t>
            </w:r>
            <w:r>
              <w:tab/>
              <w:t>абакавир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1680" w:firstLine="0"/>
              <w:jc w:val="left"/>
            </w:pPr>
            <w:r>
              <w:t>ингибиторы обратной транскриптазы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приема внутрь;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3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диданозин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капсулы кишечнорастворимые; порошок для приготовления раствора для приема </w:t>
            </w:r>
            <w:r>
              <w:t>внутрь;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приготовления раствора для приема внутрь для детей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зидовудин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раствор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раствор для приема внутрь;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ламивудин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приема внутрь;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58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ставудин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порошок для приготовления раствора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телбивудин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тенофовир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фосфазид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80"/>
          <w:headerReference w:type="default" r:id="rId81"/>
          <w:headerReference w:type="first" r:id="rId82"/>
          <w:footerReference w:type="first" r:id="rId83"/>
          <w:pgSz w:w="16840" w:h="11900" w:orient="landscape"/>
          <w:pgMar w:top="1060" w:right="428" w:bottom="1322" w:left="42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pgSz w:w="16840" w:h="11900" w:orient="landscape"/>
          <w:pgMar w:top="1168" w:right="10120" w:bottom="1382" w:left="2094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32" w:after="32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0" w:bottom="1366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08224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1270</wp:posOffset>
                </wp:positionV>
                <wp:extent cx="847090" cy="182880"/>
                <wp:effectExtent l="3810" t="1905" r="0" b="0"/>
                <wp:wrapNone/>
                <wp:docPr id="52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энтекавир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94" type="#_x0000_t202" style="position:absolute;margin-left:317.3pt;margin-top:.1pt;width:66.7pt;height:14.4pt;z-index:251508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xY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энтекавир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92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393700</wp:posOffset>
                </wp:positionV>
                <wp:extent cx="597535" cy="182880"/>
                <wp:effectExtent l="3810" t="3810" r="0" b="3810"/>
                <wp:wrapNone/>
                <wp:docPr id="52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J05AG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95" type="#_x0000_t202" style="position:absolute;margin-left:.05pt;margin-top:31pt;width:47.05pt;height:14.4pt;z-index:251509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VF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J05AG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0272" behindDoc="0" locked="0" layoutInCell="1" allowOverlap="1">
                <wp:simplePos x="0" y="0"/>
                <wp:positionH relativeFrom="margin">
                  <wp:posOffset>981710</wp:posOffset>
                </wp:positionH>
                <wp:positionV relativeFrom="paragraph">
                  <wp:posOffset>370205</wp:posOffset>
                </wp:positionV>
                <wp:extent cx="2298065" cy="408940"/>
                <wp:effectExtent l="3810" t="0" r="3175" b="1270"/>
                <wp:wrapNone/>
                <wp:docPr id="52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ненуклеозидные ингибиторы обратной </w:t>
                            </w:r>
                            <w:r>
                              <w:rPr>
                                <w:rStyle w:val="2Exact"/>
                              </w:rPr>
                              <w:t>транскриптазы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96" type="#_x0000_t202" style="position:absolute;margin-left:77.3pt;margin-top:29.15pt;width:180.95pt;height:32.2pt;z-index:251510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B3tA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ненуклеозидные ингибиторы обратной </w:t>
                      </w:r>
                      <w:r>
                        <w:rPr>
                          <w:rStyle w:val="2Exact"/>
                        </w:rPr>
                        <w:t>транскриптазы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1296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387350</wp:posOffset>
                </wp:positionV>
                <wp:extent cx="895985" cy="182880"/>
                <wp:effectExtent l="3810" t="0" r="0" b="635"/>
                <wp:wrapNone/>
                <wp:docPr id="52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невирапин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97" type="#_x0000_t202" style="position:absolute;margin-left:317.3pt;margin-top:30.5pt;width:70.55pt;height:14.4pt;z-index:251511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UCtQ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невирапин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2320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1204595</wp:posOffset>
                </wp:positionV>
                <wp:extent cx="871855" cy="182880"/>
                <wp:effectExtent l="3810" t="0" r="635" b="2540"/>
                <wp:wrapNone/>
                <wp:docPr id="52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этравирин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98" type="#_x0000_t202" style="position:absolute;margin-left:317.3pt;margin-top:94.85pt;width:68.65pt;height:14.4pt;z-index:251512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1RdtA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этравирин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3344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1616075</wp:posOffset>
                </wp:positionV>
                <wp:extent cx="871855" cy="182880"/>
                <wp:effectExtent l="3810" t="0" r="635" b="635"/>
                <wp:wrapNone/>
                <wp:docPr id="52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эфавиренз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99" type="#_x0000_t202" style="position:absolute;margin-left:317.3pt;margin-top:127.25pt;width:68.65pt;height:14.4pt;z-index:251513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bt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эфавиренз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43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2024380</wp:posOffset>
                </wp:positionV>
                <wp:extent cx="591185" cy="594360"/>
                <wp:effectExtent l="3810" t="0" r="0" b="0"/>
                <wp:wrapNone/>
                <wp:docPr id="52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J05AH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J05AR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200" type="#_x0000_t202" style="position:absolute;margin-left:.05pt;margin-top:159.4pt;width:46.55pt;height:46.8pt;z-index:251514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dE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60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J05AH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J05AR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5392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2018030</wp:posOffset>
                </wp:positionV>
                <wp:extent cx="2877185" cy="803275"/>
                <wp:effectExtent l="0" t="0" r="1905" b="0"/>
                <wp:wrapNone/>
                <wp:docPr id="52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3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ингибиторы нейроаминидазы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комбинированные противовирусные препараты для лечения ВИЧ-инфекции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201" type="#_x0000_t202" style="position:absolute;margin-left:76.8pt;margin-top:158.9pt;width:226.55pt;height:63.25pt;z-index:251515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JH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3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ингибиторы нейроаминидазы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комбинированные противовирусные препараты для лечения ВИЧ-инфекции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6416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2033270</wp:posOffset>
                </wp:positionV>
                <wp:extent cx="1134110" cy="182880"/>
                <wp:effectExtent l="3810" t="0" r="0" b="2540"/>
                <wp:wrapNone/>
                <wp:docPr id="51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осельтамивир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202" type="#_x0000_t202" style="position:absolute;margin-left:317.3pt;margin-top:160.1pt;width:89.3pt;height:14.4pt;z-index:251516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aYtAIAALY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осельтамивир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7440" behindDoc="0" locked="0" layoutInCell="1" allowOverlap="1">
                <wp:simplePos x="0" y="0"/>
                <wp:positionH relativeFrom="margin">
                  <wp:posOffset>4029710</wp:posOffset>
                </wp:positionH>
                <wp:positionV relativeFrom="paragraph">
                  <wp:posOffset>2426335</wp:posOffset>
                </wp:positionV>
                <wp:extent cx="1786255" cy="182880"/>
                <wp:effectExtent l="3810" t="0" r="635" b="0"/>
                <wp:wrapNone/>
                <wp:docPr id="51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абакавир + ламивудин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03" type="#_x0000_t202" style="position:absolute;margin-left:317.3pt;margin-top:191.05pt;width:140.65pt;height:14.4pt;z-index:251517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EItQ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абакавир + ламивудин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8464" behindDoc="0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1270</wp:posOffset>
                </wp:positionV>
                <wp:extent cx="3315970" cy="2640330"/>
                <wp:effectExtent l="3810" t="1905" r="4445" b="0"/>
                <wp:wrapNone/>
                <wp:docPr id="51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64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9"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суспензия </w:t>
                            </w:r>
                            <w:r>
                              <w:rPr>
                                <w:rStyle w:val="2Exact"/>
                              </w:rPr>
                              <w:t>для приема внутрь;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 капсулы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204" type="#_x0000_t202" style="position:absolute;margin-left:521.3pt;margin-top:.1pt;width:261.1pt;height:207.9pt;z-index:251518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yG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9"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суспензия </w:t>
                      </w:r>
                      <w:r>
                        <w:rPr>
                          <w:rStyle w:val="2Exact"/>
                        </w:rPr>
                        <w:t>для приема внутрь;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 капсулы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01" w:lineRule="exact"/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682" w:bottom="1366" w:left="500" w:header="0" w:footer="3" w:gutter="0"/>
          <w:cols w:space="720"/>
          <w:noEndnote/>
          <w:docGrid w:linePitch="360"/>
        </w:sectPr>
      </w:pPr>
    </w:p>
    <w:p w:rsidR="00EC6150" w:rsidRDefault="00DB4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73990"/>
                <wp:effectExtent l="1905" t="4445" r="1270" b="2540"/>
                <wp:docPr id="51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EC61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5" o:spid="_x0000_s1205" type="#_x0000_t202" style="width:842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7dtwIAALc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" filled="f" stroked="f">
                <v:textbox inset="0,0,0,0">
                  <w:txbxContent>
                    <w:p w:rsidR="00EC6150" w:rsidRDefault="00EC6150"/>
                  </w:txbxContent>
                </v:textbox>
                <w10:anchorlock/>
              </v:shape>
            </w:pict>
          </mc:Fallback>
        </mc:AlternateContent>
      </w:r>
      <w:r w:rsidR="00DD10F0">
        <w:t xml:space="preserve"> </w:t>
      </w: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168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after="680" w:line="288" w:lineRule="exact"/>
        <w:ind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401320" distL="63500" distR="704215" simplePos="0" relativeHeight="251723264" behindDoc="1" locked="0" layoutInCell="1" allowOverlap="1">
                <wp:simplePos x="0" y="0"/>
                <wp:positionH relativeFrom="margin">
                  <wp:posOffset>-24130</wp:posOffset>
                </wp:positionH>
                <wp:positionV relativeFrom="paragraph">
                  <wp:posOffset>-71755</wp:posOffset>
                </wp:positionV>
                <wp:extent cx="1932305" cy="408940"/>
                <wp:effectExtent l="3810" t="0" r="0" b="3175"/>
                <wp:wrapSquare wrapText="right"/>
                <wp:docPr id="51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абакавир + ламивудин + зидовудин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206" type="#_x0000_t202" style="position:absolute;left:0;text-align:left;margin-left:-1.9pt;margin-top:-5.65pt;width:152.15pt;height:32.2pt;z-index:-251593216;visibility:visible;mso-wrap-style:square;mso-width-percent:0;mso-height-percent:0;mso-wrap-distance-left:5pt;mso-wrap-distance-top:0;mso-wrap-distance-right:55.45pt;mso-wrap-distance-bottom:31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NotAIAALY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абакавир + ламивудин + зидовудин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91185" distB="0" distL="63500" distR="734695" simplePos="0" relativeHeight="251724288" behindDoc="1" locked="0" layoutInCell="1" allowOverlap="1">
                <wp:simplePos x="0" y="0"/>
                <wp:positionH relativeFrom="margin">
                  <wp:posOffset>-24130</wp:posOffset>
                </wp:positionH>
                <wp:positionV relativeFrom="paragraph">
                  <wp:posOffset>560705</wp:posOffset>
                </wp:positionV>
                <wp:extent cx="1901825" cy="182880"/>
                <wp:effectExtent l="3810" t="1270" r="0" b="0"/>
                <wp:wrapSquare wrapText="right"/>
                <wp:docPr id="51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зидовудин + ламивудин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207" type="#_x0000_t202" style="position:absolute;left:0;text-align:left;margin-left:-1.9pt;margin-top:44.15pt;width:149.75pt;height:14.4pt;z-index:-251592192;visibility:visible;mso-wrap-style:square;mso-width-percent:0;mso-height-percent:0;mso-wrap-distance-left:5pt;mso-wrap-distance-top:46.55pt;mso-wrap-distance-right:5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зидовудин + ламивудин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spacing w:after="360" w:line="288" w:lineRule="exact"/>
        <w:ind w:firstLine="0"/>
        <w:jc w:val="both"/>
      </w:pPr>
      <w:r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4082"/>
        </w:tabs>
        <w:spacing w:line="288" w:lineRule="exact"/>
        <w:ind w:firstLine="0"/>
        <w:jc w:val="both"/>
      </w:pPr>
      <w:r>
        <w:t>лопинавир + ритонавир</w:t>
      </w:r>
      <w:r>
        <w:tab/>
        <w:t>раствор для приема внутрь;</w:t>
      </w:r>
    </w:p>
    <w:p w:rsidR="00EC6150" w:rsidRDefault="00DD10F0">
      <w:pPr>
        <w:pStyle w:val="22"/>
        <w:shd w:val="clear" w:color="auto" w:fill="auto"/>
        <w:spacing w:after="333" w:line="288" w:lineRule="exact"/>
        <w:ind w:firstLine="0"/>
        <w:jc w:val="right"/>
      </w:pPr>
      <w:r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4082"/>
        </w:tabs>
        <w:spacing w:line="322" w:lineRule="exact"/>
        <w:ind w:firstLine="0"/>
        <w:jc w:val="both"/>
      </w:pPr>
      <w:r>
        <w:t>рилпивирин + тенофовир +</w:t>
      </w:r>
      <w:r>
        <w:tab/>
        <w:t>таблетки, покрытые пленочной оболочкой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type w:val="continuous"/>
          <w:pgSz w:w="16840" w:h="11900" w:orient="landscape"/>
          <w:pgMar w:top="1168" w:right="682" w:bottom="1168" w:left="6884" w:header="0" w:footer="3" w:gutter="0"/>
          <w:cols w:space="720"/>
          <w:noEndnote/>
          <w:docGrid w:linePitch="360"/>
        </w:sectPr>
      </w:pPr>
      <w:r>
        <w:t>эмтрицитабин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</w:pPr>
            <w:r>
              <w:t xml:space="preserve">Лекарственные </w:t>
            </w:r>
            <w:r>
              <w:t>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tabs>
                <w:tab w:val="left" w:pos="1541"/>
                <w:tab w:val="left" w:pos="6355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J05AX</w:t>
            </w:r>
            <w:r>
              <w:rPr>
                <w:lang w:val="en-US" w:eastAsia="en-US" w:bidi="en-US"/>
              </w:rPr>
              <w:tab/>
            </w:r>
            <w:r>
              <w:t>прочие противовирусные препараты</w:t>
            </w:r>
            <w:r>
              <w:tab/>
              <w:t>даклатасвир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долутегравир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317" w:lineRule="exact"/>
              <w:ind w:left="6500" w:firstLine="0"/>
              <w:jc w:val="left"/>
            </w:pPr>
            <w:r>
              <w:t>имидазолилэтанамид пентандиовой кислоты</w:t>
            </w:r>
          </w:p>
        </w:tc>
        <w:tc>
          <w:tcPr>
            <w:tcW w:w="5525" w:type="dxa"/>
            <w:shd w:val="clear" w:color="auto" w:fill="FFFFFF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кагоцел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маравирок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</w:t>
            </w:r>
            <w:r>
              <w:t xml:space="preserve">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ралтегравир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 жевательные;</w:t>
            </w:r>
          </w:p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умифеновир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энфувиртид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tabs>
                <w:tab w:val="left" w:pos="1541"/>
              </w:tabs>
              <w:spacing w:line="326" w:lineRule="exact"/>
              <w:ind w:firstLine="0"/>
              <w:jc w:val="both"/>
            </w:pPr>
            <w:r>
              <w:rPr>
                <w:lang w:val="en-US" w:eastAsia="en-US" w:bidi="en-US"/>
              </w:rPr>
              <w:t>J06</w:t>
            </w:r>
            <w:r>
              <w:rPr>
                <w:lang w:val="en-US" w:eastAsia="en-US" w:bidi="en-US"/>
              </w:rPr>
              <w:tab/>
            </w:r>
            <w:r>
              <w:t>иммунные сыворотки</w:t>
            </w:r>
          </w:p>
          <w:p w:rsidR="00EC6150" w:rsidRDefault="00DD10F0">
            <w:pPr>
              <w:pStyle w:val="22"/>
              <w:framePr w:w="15984" w:h="8093" w:hSpace="15884" w:wrap="notBeside" w:vAnchor="text" w:hAnchor="text" w:y="1"/>
              <w:shd w:val="clear" w:color="auto" w:fill="auto"/>
              <w:spacing w:line="326" w:lineRule="exact"/>
              <w:ind w:left="1680" w:firstLine="0"/>
              <w:jc w:val="left"/>
            </w:pPr>
            <w:r>
              <w:t xml:space="preserve">и </w:t>
            </w:r>
            <w:r>
              <w:t>иммуноглобулины</w:t>
            </w: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h="8093" w:hSpace="15884" w:wrap="notBeside" w:vAnchor="text" w:hAnchor="text" w:y="1"/>
              <w:rPr>
                <w:sz w:val="10"/>
                <w:szCs w:val="10"/>
              </w:rPr>
            </w:pPr>
          </w:p>
        </w:tc>
      </w:tr>
    </w:tbl>
    <w:p w:rsidR="00EC6150" w:rsidRDefault="00DD10F0">
      <w:pPr>
        <w:pStyle w:val="a9"/>
        <w:framePr w:w="643" w:h="345" w:hSpace="12768" w:wrap="notBeside" w:vAnchor="text" w:hAnchor="text" w:x="116" w:y="8392"/>
        <w:shd w:val="clear" w:color="auto" w:fill="auto"/>
        <w:spacing w:line="288" w:lineRule="exact"/>
      </w:pPr>
      <w:r>
        <w:rPr>
          <w:lang w:val="en-US" w:eastAsia="en-US" w:bidi="en-US"/>
        </w:rPr>
        <w:t>J06A</w:t>
      </w:r>
    </w:p>
    <w:p w:rsidR="00EC6150" w:rsidRDefault="00DD10F0">
      <w:pPr>
        <w:pStyle w:val="a9"/>
        <w:framePr w:w="2645" w:h="346" w:hSpace="2760" w:wrap="notBeside" w:vAnchor="text" w:hAnchor="text" w:x="1662" w:y="8396"/>
        <w:shd w:val="clear" w:color="auto" w:fill="auto"/>
        <w:spacing w:line="288" w:lineRule="exact"/>
      </w:pPr>
      <w:r>
        <w:t>иммунные сыворотки</w:t>
      </w: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91" w:right="428" w:bottom="1091" w:left="42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67" w:line="322" w:lineRule="exact"/>
        <w:ind w:left="1600" w:right="41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6324"/>
        </w:tabs>
        <w:spacing w:after="313" w:line="288" w:lineRule="exact"/>
        <w:ind w:firstLine="0"/>
        <w:jc w:val="both"/>
      </w:pPr>
      <w:r>
        <w:rPr>
          <w:lang w:val="en-US" w:eastAsia="en-US" w:bidi="en-US"/>
        </w:rPr>
        <w:t xml:space="preserve">J06AA </w:t>
      </w:r>
      <w:r>
        <w:t>иммунные сыворотки</w:t>
      </w:r>
      <w:r>
        <w:tab/>
        <w:t>анатоксин дифтерийный</w:t>
      </w:r>
    </w:p>
    <w:p w:rsidR="00EC6150" w:rsidRDefault="00DD10F0">
      <w:pPr>
        <w:pStyle w:val="22"/>
        <w:shd w:val="clear" w:color="auto" w:fill="auto"/>
        <w:spacing w:after="367" w:line="322" w:lineRule="exact"/>
        <w:ind w:left="6380" w:firstLine="0"/>
        <w:jc w:val="left"/>
      </w:pPr>
      <w:r>
        <w:t>анатоксин дифтерийно</w:t>
      </w:r>
      <w:r>
        <w:softHyphen/>
        <w:t>столбнячный</w:t>
      </w:r>
    </w:p>
    <w:p w:rsidR="00EC6150" w:rsidRDefault="00DD10F0">
      <w:pPr>
        <w:pStyle w:val="22"/>
        <w:shd w:val="clear" w:color="auto" w:fill="auto"/>
        <w:spacing w:line="288" w:lineRule="exact"/>
        <w:ind w:left="6380" w:firstLine="0"/>
        <w:jc w:val="left"/>
      </w:pPr>
      <w:r>
        <w:t>анатоксин столбнячный антитоксин яда гадюки обыкновенной</w:t>
      </w:r>
      <w:r>
        <w:t xml:space="preserve"> сыворотка</w:t>
      </w:r>
    </w:p>
    <w:p w:rsidR="00EC6150" w:rsidRDefault="00DD10F0">
      <w:pPr>
        <w:pStyle w:val="22"/>
        <w:shd w:val="clear" w:color="auto" w:fill="auto"/>
        <w:spacing w:after="313" w:line="288" w:lineRule="exact"/>
        <w:ind w:left="6380" w:firstLine="0"/>
        <w:jc w:val="left"/>
      </w:pPr>
      <w:r>
        <w:t>противоботулиническая</w:t>
      </w:r>
    </w:p>
    <w:p w:rsidR="00EC6150" w:rsidRDefault="00DD10F0">
      <w:pPr>
        <w:pStyle w:val="22"/>
        <w:shd w:val="clear" w:color="auto" w:fill="auto"/>
        <w:spacing w:after="83" w:line="322" w:lineRule="exact"/>
        <w:ind w:left="6380" w:firstLine="0"/>
        <w:jc w:val="left"/>
      </w:pPr>
      <w:r>
        <w:t>сыворотка противогангренозная поливалентная очищенная концентрированная лошадиная жидкая</w:t>
      </w:r>
    </w:p>
    <w:p w:rsidR="00EC6150" w:rsidRDefault="00DD10F0">
      <w:pPr>
        <w:pStyle w:val="22"/>
        <w:shd w:val="clear" w:color="auto" w:fill="auto"/>
        <w:spacing w:line="643" w:lineRule="exact"/>
        <w:ind w:left="6380" w:firstLine="0"/>
        <w:jc w:val="left"/>
      </w:pPr>
      <w:r>
        <w:t>сыворотка противодифтерийная сыворотка противостолбнячная</w:t>
      </w:r>
    </w:p>
    <w:p w:rsidR="00EC6150" w:rsidRDefault="00DD10F0">
      <w:pPr>
        <w:pStyle w:val="22"/>
        <w:shd w:val="clear" w:color="auto" w:fill="auto"/>
        <w:tabs>
          <w:tab w:val="left" w:pos="1464"/>
        </w:tabs>
        <w:spacing w:after="340" w:line="288" w:lineRule="exact"/>
        <w:ind w:firstLine="0"/>
        <w:jc w:val="both"/>
      </w:pPr>
      <w:r>
        <w:rPr>
          <w:lang w:val="en-US" w:eastAsia="en-US" w:bidi="en-US"/>
        </w:rPr>
        <w:t>J06B</w:t>
      </w:r>
      <w:r>
        <w:rPr>
          <w:lang w:val="en-US" w:eastAsia="en-US" w:bidi="en-US"/>
        </w:rPr>
        <w:tab/>
      </w:r>
      <w:r>
        <w:t>иммуноглобулины</w:t>
      </w:r>
    </w:p>
    <w:p w:rsidR="00EC6150" w:rsidRDefault="00DD10F0">
      <w:pPr>
        <w:pStyle w:val="22"/>
        <w:shd w:val="clear" w:color="auto" w:fill="auto"/>
        <w:tabs>
          <w:tab w:val="left" w:pos="1464"/>
          <w:tab w:val="left" w:pos="6324"/>
        </w:tabs>
        <w:spacing w:line="288" w:lineRule="exact"/>
        <w:ind w:firstLine="0"/>
        <w:jc w:val="both"/>
      </w:pPr>
      <w:r>
        <w:rPr>
          <w:lang w:val="en-US" w:eastAsia="en-US" w:bidi="en-US"/>
        </w:rPr>
        <w:t>J06BA</w:t>
      </w:r>
      <w:r>
        <w:rPr>
          <w:lang w:val="en-US" w:eastAsia="en-US" w:bidi="en-US"/>
        </w:rPr>
        <w:tab/>
      </w:r>
      <w:r>
        <w:t>иммуноглобулины, нормальные</w:t>
      </w:r>
      <w:r>
        <w:tab/>
        <w:t xml:space="preserve">иммуноглобулин </w:t>
      </w:r>
      <w:r>
        <w:t>человека</w:t>
      </w:r>
    </w:p>
    <w:p w:rsidR="00EC6150" w:rsidRDefault="00DB42D6">
      <w:pPr>
        <w:pStyle w:val="22"/>
        <w:shd w:val="clear" w:color="auto" w:fill="auto"/>
        <w:spacing w:line="288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2020570" simplePos="0" relativeHeight="251725312" behindDoc="1" locked="0" layoutInCell="1" allowOverlap="1">
                <wp:simplePos x="0" y="0"/>
                <wp:positionH relativeFrom="margin">
                  <wp:posOffset>978535</wp:posOffset>
                </wp:positionH>
                <wp:positionV relativeFrom="paragraph">
                  <wp:posOffset>12700</wp:posOffset>
                </wp:positionV>
                <wp:extent cx="1048385" cy="182880"/>
                <wp:effectExtent l="1270" t="0" r="0" b="0"/>
                <wp:wrapSquare wrapText="right"/>
                <wp:docPr id="513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человеческие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208" type="#_x0000_t202" style="position:absolute;left:0;text-align:left;margin-left:77.05pt;margin-top:1pt;width:82.55pt;height:14.4pt;z-index:-251591168;visibility:visible;mso-wrap-style:square;mso-width-percent:0;mso-height-percent:0;mso-wrap-distance-left:5pt;mso-wrap-distance-top:0;mso-wrap-distance-right:159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человеческие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нормальный</w:t>
      </w:r>
      <w:r w:rsidR="00DD10F0">
        <w:br w:type="page"/>
      </w:r>
    </w:p>
    <w:p w:rsidR="00EC6150" w:rsidRDefault="00DD10F0">
      <w:pPr>
        <w:pStyle w:val="22"/>
        <w:shd w:val="clear" w:color="auto" w:fill="auto"/>
        <w:spacing w:after="347" w:line="322" w:lineRule="exact"/>
        <w:ind w:left="1600" w:right="398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line="288" w:lineRule="exact"/>
        <w:ind w:firstLine="0"/>
        <w:jc w:val="left"/>
      </w:pPr>
      <w:r>
        <w:rPr>
          <w:lang w:val="en-US" w:eastAsia="en-US" w:bidi="en-US"/>
        </w:rPr>
        <w:t xml:space="preserve">J06BB </w:t>
      </w:r>
      <w:r>
        <w:t>специфические иммуноглобулины иммуноглобулин</w:t>
      </w:r>
    </w:p>
    <w:p w:rsidR="00EC6150" w:rsidRDefault="00DD10F0">
      <w:pPr>
        <w:pStyle w:val="22"/>
        <w:shd w:val="clear" w:color="auto" w:fill="auto"/>
        <w:spacing w:after="262" w:line="288" w:lineRule="exact"/>
        <w:ind w:left="6380" w:firstLine="0"/>
        <w:jc w:val="left"/>
        <w:sectPr w:rsidR="00EC6150">
          <w:headerReference w:type="even" r:id="rId84"/>
          <w:headerReference w:type="default" r:id="rId85"/>
          <w:pgSz w:w="16840" w:h="11900" w:orient="landscape"/>
          <w:pgMar w:top="1167" w:right="6081" w:bottom="1381" w:left="501" w:header="0" w:footer="3" w:gutter="0"/>
          <w:cols w:space="720"/>
          <w:noEndnote/>
          <w:docGrid w:linePitch="360"/>
        </w:sectPr>
      </w:pPr>
      <w:r>
        <w:t>антирабический иммуноглобулин против клещевого энцефалита иммуноглобулин противостолбнячный человека</w:t>
      </w:r>
    </w:p>
    <w:p w:rsidR="00EC6150" w:rsidRDefault="00EC6150">
      <w:pPr>
        <w:spacing w:before="16" w:after="16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7" w:right="0" w:bottom="2346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  <w:sectPr w:rsidR="00EC6150">
          <w:type w:val="continuous"/>
          <w:pgSz w:w="16840" w:h="11900" w:orient="landscape"/>
          <w:pgMar w:top="1167" w:right="947" w:bottom="2346" w:left="1096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63500" distR="530225" simplePos="0" relativeHeight="251726336" behindDoc="1" locked="0" layoutInCell="1" allowOverlap="1">
                <wp:simplePos x="0" y="0"/>
                <wp:positionH relativeFrom="margin">
                  <wp:posOffset>-2555240</wp:posOffset>
                </wp:positionH>
                <wp:positionV relativeFrom="margin">
                  <wp:posOffset>2421255</wp:posOffset>
                </wp:positionV>
                <wp:extent cx="2051050" cy="402590"/>
                <wp:effectExtent l="0" t="0" r="0" b="0"/>
                <wp:wrapSquare wrapText="right"/>
                <wp:docPr id="51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иммуноглобулин человека антирезус 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RHO(D)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209" type="#_x0000_t202" style="position:absolute;margin-left:-201.2pt;margin-top:190.65pt;width:161.5pt;height:31.7pt;z-index:-251590144;visibility:visible;mso-wrap-style:square;mso-width-percent:0;mso-height-percent:0;mso-wrap-distance-left:5pt;mso-wrap-distance-top:0;mso-wrap-distance-right:41.7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иммуноглобулин человека антирезус 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RHO(D)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лиофилизат для приготовления раствора для внутримышечного введения; раствор для внутримышечного введения</w:t>
      </w:r>
    </w:p>
    <w:p w:rsidR="00EC6150" w:rsidRDefault="00EC6150">
      <w:pPr>
        <w:spacing w:before="12" w:after="12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7" w:right="0" w:bottom="2346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43" w:line="317" w:lineRule="exact"/>
        <w:ind w:firstLine="0"/>
        <w:jc w:val="both"/>
      </w:pPr>
      <w:r>
        <w:t>иммуноглобулин человека противостафилококковый</w:t>
      </w:r>
    </w:p>
    <w:p w:rsidR="00EC6150" w:rsidRDefault="00DB42D6">
      <w:pPr>
        <w:pStyle w:val="22"/>
        <w:shd w:val="clear" w:color="auto" w:fill="auto"/>
        <w:spacing w:line="288" w:lineRule="exact"/>
        <w:ind w:firstLine="0"/>
        <w:jc w:val="both"/>
        <w:sectPr w:rsidR="00EC6150">
          <w:type w:val="continuous"/>
          <w:pgSz w:w="16840" w:h="11900" w:orient="landscape"/>
          <w:pgMar w:top="1167" w:right="6706" w:bottom="2346" w:left="690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539750" distR="63500" simplePos="0" relativeHeight="251727360" behindDoc="1" locked="0" layoutInCell="1" allowOverlap="1">
                <wp:simplePos x="0" y="0"/>
                <wp:positionH relativeFrom="margin">
                  <wp:posOffset>2617470</wp:posOffset>
                </wp:positionH>
                <wp:positionV relativeFrom="margin">
                  <wp:posOffset>3848100</wp:posOffset>
                </wp:positionV>
                <wp:extent cx="3161030" cy="408940"/>
                <wp:effectExtent l="0" t="0" r="1270" b="2540"/>
                <wp:wrapSquare wrapText="left"/>
                <wp:docPr id="51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лиофилизат</w:t>
                            </w:r>
                            <w:r>
                              <w:rPr>
                                <w:rStyle w:val="2Exact"/>
                              </w:rPr>
                              <w:t xml:space="preserve"> для приготовления раствора для внутримышечного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210" type="#_x0000_t202" style="position:absolute;left:0;text-align:left;margin-left:206.1pt;margin-top:303pt;width:248.9pt;height:32.2pt;z-index:-251589120;visibility:visible;mso-wrap-style:square;mso-width-percent:0;mso-height-percent:0;mso-wrap-distance-left:42.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лиофилизат</w:t>
                      </w:r>
                      <w:r>
                        <w:rPr>
                          <w:rStyle w:val="2Exact"/>
                        </w:rPr>
                        <w:t xml:space="preserve"> для приготовления раствора для внутримышечного введения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t>паливизумаб</w:t>
      </w:r>
    </w:p>
    <w:p w:rsidR="00EC6150" w:rsidRDefault="00EC6150">
      <w:pPr>
        <w:spacing w:line="205" w:lineRule="exact"/>
        <w:rPr>
          <w:sz w:val="16"/>
          <w:szCs w:val="16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7" w:right="0" w:bottom="2346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042670" simplePos="0" relativeHeight="251728384" behindDoc="1" locked="0" layoutInCell="1" allowOverlap="1">
                <wp:simplePos x="0" y="0"/>
                <wp:positionH relativeFrom="margin">
                  <wp:posOffset>-6593840</wp:posOffset>
                </wp:positionH>
                <wp:positionV relativeFrom="margin">
                  <wp:posOffset>4478020</wp:posOffset>
                </wp:positionV>
                <wp:extent cx="2987040" cy="182880"/>
                <wp:effectExtent l="0" t="0" r="3810" b="0"/>
                <wp:wrapSquare wrapText="right"/>
                <wp:docPr id="510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J06BC </w:t>
                            </w:r>
                            <w:r>
                              <w:rPr>
                                <w:rStyle w:val="2Exact"/>
                              </w:rPr>
                              <w:t>другие иммуноглобулины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11" type="#_x0000_t202" style="position:absolute;left:0;text-align:left;margin-left:-519.2pt;margin-top:352.6pt;width:235.2pt;height:14.4pt;z-index:-251588096;visibility:visible;mso-wrap-style:square;mso-width-percent:0;mso-height-percent:0;mso-wrap-distance-left:5pt;mso-wrap-distance-top:0;mso-wrap-distance-right:82.1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4BtA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J06BC </w:t>
                      </w:r>
                      <w:r>
                        <w:rPr>
                          <w:rStyle w:val="2Exact"/>
                        </w:rPr>
                        <w:t>другие иммуноглобулины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094105" simplePos="0" relativeHeight="251729408" behindDoc="1" locked="0" layoutInCell="1" allowOverlap="1">
                <wp:simplePos x="0" y="0"/>
                <wp:positionH relativeFrom="margin">
                  <wp:posOffset>-2564130</wp:posOffset>
                </wp:positionH>
                <wp:positionV relativeFrom="margin">
                  <wp:posOffset>4478020</wp:posOffset>
                </wp:positionV>
                <wp:extent cx="1496695" cy="365760"/>
                <wp:effectExtent l="635" t="0" r="0" b="0"/>
                <wp:wrapSquare wrapText="right"/>
                <wp:docPr id="50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иммуноглобулин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антитимоцитарный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12" type="#_x0000_t202" style="position:absolute;left:0;text-align:left;margin-left:-201.9pt;margin-top:352.6pt;width:117.85pt;height:28.8pt;z-index:-251587072;visibility:visible;mso-wrap-style:square;mso-width-percent:0;mso-height-percent:0;mso-wrap-distance-left:5pt;mso-wrap-distance-top:0;mso-wrap-distance-right:86.1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6ms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иммуноглобулин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антитимоцитарный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концентрат 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line="322" w:lineRule="exact"/>
        <w:ind w:right="1100" w:firstLine="0"/>
        <w:jc w:val="left"/>
        <w:sectPr w:rsidR="00EC6150">
          <w:type w:val="continuous"/>
          <w:pgSz w:w="16840" w:h="11900" w:orient="landscape"/>
          <w:pgMar w:top="1167" w:right="1009" w:bottom="2346" w:left="10969" w:header="0" w:footer="3" w:gutter="0"/>
          <w:cols w:space="720"/>
          <w:noEndnote/>
          <w:docGrid w:linePitch="360"/>
        </w:sectPr>
      </w:pPr>
      <w:r>
        <w:t xml:space="preserve">лиофилизат для </w:t>
      </w:r>
      <w:r>
        <w:t>приготовления раствора для инфузий</w:t>
      </w:r>
    </w:p>
    <w:p w:rsidR="00EC6150" w:rsidRDefault="00EC6150">
      <w:pPr>
        <w:spacing w:before="5" w:after="5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0" w:bottom="1127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19488" behindDoc="0" locked="0" layoutInCell="1" allowOverlap="1">
                <wp:simplePos x="0" y="0"/>
                <wp:positionH relativeFrom="margin">
                  <wp:posOffset>26670</wp:posOffset>
                </wp:positionH>
                <wp:positionV relativeFrom="paragraph">
                  <wp:posOffset>1270</wp:posOffset>
                </wp:positionV>
                <wp:extent cx="267970" cy="182880"/>
                <wp:effectExtent l="0" t="0" r="0" b="635"/>
                <wp:wrapNone/>
                <wp:docPr id="50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J07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13" type="#_x0000_t202" style="position:absolute;margin-left:2.1pt;margin-top:.1pt;width:21.1pt;height:14.4pt;z-index:251519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0q0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J07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0512" behindDoc="0" locked="0" layoutInCell="1" allowOverlap="1">
                <wp:simplePos x="0" y="0"/>
                <wp:positionH relativeFrom="margin">
                  <wp:posOffset>1008380</wp:posOffset>
                </wp:positionH>
                <wp:positionV relativeFrom="paragraph">
                  <wp:posOffset>1270</wp:posOffset>
                </wp:positionV>
                <wp:extent cx="679450" cy="182880"/>
                <wp:effectExtent l="635" t="0" r="0" b="635"/>
                <wp:wrapNone/>
                <wp:docPr id="50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вакцины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214" type="#_x0000_t202" style="position:absolute;margin-left:79.4pt;margin-top:.1pt;width:53.5pt;height:14.4pt;z-index:251520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IJtA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вакцины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1536" behindDoc="0" locked="0" layoutInCell="1" allowOverlap="1">
                <wp:simplePos x="0" y="0"/>
                <wp:positionH relativeFrom="margin">
                  <wp:posOffset>4056380</wp:posOffset>
                </wp:positionH>
                <wp:positionV relativeFrom="paragraph">
                  <wp:posOffset>1270</wp:posOffset>
                </wp:positionV>
                <wp:extent cx="2225040" cy="613410"/>
                <wp:effectExtent l="635" t="0" r="3175" b="0"/>
                <wp:wrapNone/>
                <wp:docPr id="50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вакцины в соответствии с национальным календарем профилактических прививок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215" type="#_x0000_t202" style="position:absolute;margin-left:319.4pt;margin-top:.1pt;width:175.2pt;height:48.3pt;z-index:251521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wQtgIAALY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вакцины в соответствии с национальным календарем профилактических прививок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582" w:lineRule="exact"/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879" w:bottom="1127" w:left="54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6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left="20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90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противоопухолевые препараты и иммуномодуляторы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53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противоопухолевые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3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алкилирующие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36" w:type="dxa"/>
            <w:shd w:val="clear" w:color="auto" w:fill="FFFFFF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L01AA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аналоги азотистого иприта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бендамустин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 xml:space="preserve">порошок для приготовления концентрата для </w:t>
            </w:r>
            <w:r>
              <w:t>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ифосфамид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приготовления раствора для</w:t>
            </w:r>
          </w:p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внутривенного введения;</w:t>
            </w:r>
          </w:p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приготовления раствора для</w:t>
            </w:r>
          </w:p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инфузий;</w:t>
            </w:r>
          </w:p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приготовления раствора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мелфалан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</w:t>
            </w:r>
            <w:r>
              <w:t xml:space="preserve"> для внутрисосудистого введения;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хлорамбуцил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циклофосфамид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внутривенного и внутримышечного</w:t>
            </w:r>
          </w:p>
          <w:p w:rsidR="00EC6150" w:rsidRDefault="00DD10F0">
            <w:pPr>
              <w:pStyle w:val="22"/>
              <w:framePr w:w="1594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введения;</w:t>
            </w:r>
          </w:p>
        </w:tc>
      </w:tr>
    </w:tbl>
    <w:p w:rsidR="00EC6150" w:rsidRDefault="00EC6150">
      <w:pPr>
        <w:framePr w:w="1594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after="320" w:line="322" w:lineRule="exact"/>
        <w:ind w:left="1600" w:right="9360" w:firstLine="0"/>
        <w:jc w:val="left"/>
      </w:pPr>
      <w:r>
        <w:t xml:space="preserve">Анатомо-терапевтическо-химическая </w:t>
      </w:r>
      <w:r>
        <w:lastRenderedPageBreak/>
        <w:t>классификация (АТХ)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внутривенного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внутривенного и внутримышечного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введения;</w:t>
      </w:r>
    </w:p>
    <w:p w:rsidR="00EC6150" w:rsidRDefault="00DD10F0">
      <w:pPr>
        <w:pStyle w:val="22"/>
        <w:shd w:val="clear" w:color="auto" w:fill="auto"/>
        <w:spacing w:after="356" w:line="322" w:lineRule="exact"/>
        <w:ind w:left="10460" w:firstLine="0"/>
        <w:jc w:val="left"/>
      </w:pPr>
      <w:r>
        <w:t>таблетки, покрытые оболочкой; таблетки, покрытые сахарной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4"/>
        <w:gridCol w:w="4642"/>
        <w:gridCol w:w="3317"/>
        <w:gridCol w:w="616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L01AB</w:t>
            </w:r>
          </w:p>
        </w:tc>
        <w:tc>
          <w:tcPr>
            <w:tcW w:w="4642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t>алкилсульфонаты</w:t>
            </w:r>
          </w:p>
        </w:tc>
        <w:tc>
          <w:tcPr>
            <w:tcW w:w="3317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бусульфан</w:t>
            </w:r>
          </w:p>
        </w:tc>
        <w:tc>
          <w:tcPr>
            <w:tcW w:w="6163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L01AD</w:t>
            </w:r>
          </w:p>
        </w:tc>
        <w:tc>
          <w:tcPr>
            <w:tcW w:w="4642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t>производные нитрозомочевины</w:t>
            </w:r>
          </w:p>
        </w:tc>
        <w:tc>
          <w:tcPr>
            <w:tcW w:w="3317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кармустин</w:t>
            </w:r>
          </w:p>
        </w:tc>
        <w:tc>
          <w:tcPr>
            <w:tcW w:w="616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42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ломустин</w:t>
            </w:r>
          </w:p>
        </w:tc>
        <w:tc>
          <w:tcPr>
            <w:tcW w:w="616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L01AX</w:t>
            </w:r>
          </w:p>
        </w:tc>
        <w:tc>
          <w:tcPr>
            <w:tcW w:w="4642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t>другие алкилирующие средства</w:t>
            </w:r>
          </w:p>
        </w:tc>
        <w:tc>
          <w:tcPr>
            <w:tcW w:w="3317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дакарбазин</w:t>
            </w:r>
          </w:p>
        </w:tc>
        <w:tc>
          <w:tcPr>
            <w:tcW w:w="616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лиофилизат для приготовления раствора для внутривенного</w:t>
            </w:r>
            <w:r>
              <w:t xml:space="preserve">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42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7" w:type="dxa"/>
            <w:shd w:val="clear" w:color="auto" w:fill="FFFFFF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темозоломид</w:t>
            </w:r>
          </w:p>
        </w:tc>
        <w:tc>
          <w:tcPr>
            <w:tcW w:w="616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t>капсулы;</w:t>
            </w:r>
          </w:p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2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L01B</w:t>
            </w:r>
          </w:p>
        </w:tc>
        <w:tc>
          <w:tcPr>
            <w:tcW w:w="464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t>антиметаболиты</w:t>
            </w:r>
          </w:p>
        </w:tc>
        <w:tc>
          <w:tcPr>
            <w:tcW w:w="3317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3" w:type="dxa"/>
            <w:shd w:val="clear" w:color="auto" w:fill="FFFFFF"/>
          </w:tcPr>
          <w:p w:rsidR="00EC6150" w:rsidRDefault="00EC6150">
            <w:pPr>
              <w:framePr w:w="153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22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L01BA</w:t>
            </w:r>
          </w:p>
        </w:tc>
        <w:tc>
          <w:tcPr>
            <w:tcW w:w="464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t>аналоги фолиевой кислоты</w:t>
            </w:r>
          </w:p>
        </w:tc>
        <w:tc>
          <w:tcPr>
            <w:tcW w:w="331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left="520" w:firstLine="0"/>
              <w:jc w:val="left"/>
            </w:pPr>
            <w:r>
              <w:t>метотрексат</w:t>
            </w:r>
          </w:p>
        </w:tc>
        <w:tc>
          <w:tcPr>
            <w:tcW w:w="616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46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концентрат для приготовления</w:t>
            </w:r>
          </w:p>
        </w:tc>
      </w:tr>
    </w:tbl>
    <w:p w:rsidR="00EC6150" w:rsidRDefault="00DD10F0">
      <w:pPr>
        <w:pStyle w:val="a9"/>
        <w:framePr w:w="15346" w:wrap="notBeside" w:vAnchor="text" w:hAnchor="text" w:xAlign="center" w:y="1"/>
        <w:shd w:val="clear" w:color="auto" w:fill="auto"/>
        <w:spacing w:line="288" w:lineRule="exact"/>
      </w:pPr>
      <w:r>
        <w:t>раствора для инфузий;</w:t>
      </w:r>
    </w:p>
    <w:p w:rsidR="00EC6150" w:rsidRDefault="00EC6150">
      <w:pPr>
        <w:framePr w:w="15346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B42D6">
      <w:pPr>
        <w:pStyle w:val="22"/>
        <w:shd w:val="clear" w:color="auto" w:fill="auto"/>
        <w:spacing w:line="322" w:lineRule="exact"/>
        <w:ind w:left="1600" w:right="9360" w:firstLine="0"/>
        <w:jc w:val="left"/>
        <w:sectPr w:rsidR="00EC6150">
          <w:headerReference w:type="even" r:id="rId86"/>
          <w:headerReference w:type="default" r:id="rId87"/>
          <w:headerReference w:type="first" r:id="rId88"/>
          <w:pgSz w:w="16840" w:h="11900" w:orient="landscape"/>
          <w:pgMar w:top="1437" w:right="552" w:bottom="604" w:left="304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13360" distL="63500" distR="63500" simplePos="0" relativeHeight="251730432" behindDoc="1" locked="0" layoutInCell="1" allowOverlap="1">
                <wp:simplePos x="0" y="0"/>
                <wp:positionH relativeFrom="margin">
                  <wp:posOffset>4192270</wp:posOffset>
                </wp:positionH>
                <wp:positionV relativeFrom="paragraph">
                  <wp:posOffset>559435</wp:posOffset>
                </wp:positionV>
                <wp:extent cx="5852160" cy="2407285"/>
                <wp:effectExtent l="3810" t="0" r="1905" b="0"/>
                <wp:wrapTopAndBottom/>
                <wp:docPr id="505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240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20" w:right="96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инъекций; раствор для инъекций; раствор</w:t>
                            </w:r>
                            <w:r>
                              <w:rPr>
                                <w:rStyle w:val="2Exact"/>
                              </w:rPr>
                              <w:t xml:space="preserve"> для подкожного введения;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7" w:line="322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18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пеметрексед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лиофилизат для приготовления раствора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0" w:line="288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22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ралтитрексид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лиофилизат для приготовления раствора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41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216" type="#_x0000_t202" style="position:absolute;left:0;text-align:left;margin-left:330.1pt;margin-top:44.05pt;width:460.8pt;height:189.55pt;z-index:-251586048;visibility:visible;mso-wrap-style:square;mso-width-percent:0;mso-height-percent:0;mso-wrap-distance-left:5pt;mso-wrap-distance-top:0;mso-wrap-distance-right:5pt;mso-wrap-distance-bottom:16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Afsw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20" w:right="960"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инъекций; раствор для инъекций; раствор</w:t>
                      </w:r>
                      <w:r>
                        <w:rPr>
                          <w:rStyle w:val="2Exact"/>
                        </w:rPr>
                        <w:t xml:space="preserve"> для подкожного введения;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67" w:line="322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18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пеметрексед</w:t>
                      </w:r>
                      <w:r>
                        <w:rPr>
                          <w:rStyle w:val="2Exact"/>
                        </w:rPr>
                        <w:tab/>
                        <w:t>лиофилизат для приготовления раствора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0" w:line="288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22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ралтитрексид</w:t>
                      </w:r>
                      <w:r>
                        <w:rPr>
                          <w:rStyle w:val="2Exact"/>
                        </w:rPr>
                        <w:tab/>
                        <w:t>лиофилизат для приготовления раствора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left="4120" w:firstLine="0"/>
                        <w:jc w:val="left"/>
                      </w:pPr>
                      <w:r>
                        <w:rPr>
                          <w:rStyle w:val="2Exact"/>
                        </w:rPr>
                        <w:t>для инфузий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850390" distL="63500" distR="1828800" simplePos="0" relativeHeight="251731456" behindDoc="1" locked="0" layoutInCell="1" allowOverlap="1">
                <wp:simplePos x="0" y="0"/>
                <wp:positionH relativeFrom="margin">
                  <wp:posOffset>163195</wp:posOffset>
                </wp:positionH>
                <wp:positionV relativeFrom="paragraph">
                  <wp:posOffset>3438525</wp:posOffset>
                </wp:positionV>
                <wp:extent cx="2203450" cy="182880"/>
                <wp:effectExtent l="3810" t="0" r="2540" b="0"/>
                <wp:wrapTopAndBottom/>
                <wp:docPr id="50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L01BB </w:t>
                            </w:r>
                            <w:r>
                              <w:rPr>
                                <w:rStyle w:val="2Exact"/>
                              </w:rPr>
                              <w:t>аналоги пурина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217" type="#_x0000_t202" style="position:absolute;left:0;text-align:left;margin-left:12.85pt;margin-top:270.75pt;width:173.5pt;height:14.4pt;z-index:-251585024;visibility:visible;mso-wrap-style:square;mso-width-percent:0;mso-height-percent:0;mso-wrap-distance-left:5pt;mso-wrap-distance-top:0;mso-wrap-distance-right:2in;mso-wrap-distance-bottom:14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igtQIAALY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L01BB </w:t>
                      </w:r>
                      <w:r>
                        <w:rPr>
                          <w:rStyle w:val="2Exact"/>
                        </w:rPr>
                        <w:t>аналоги пурина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24890" distL="106045" distR="1390015" simplePos="0" relativeHeight="251732480" behindDoc="1" locked="0" layoutInCell="1" allowOverlap="1">
                <wp:simplePos x="0" y="0"/>
                <wp:positionH relativeFrom="margin">
                  <wp:posOffset>4195445</wp:posOffset>
                </wp:positionH>
                <wp:positionV relativeFrom="paragraph">
                  <wp:posOffset>3258185</wp:posOffset>
                </wp:positionV>
                <wp:extent cx="1200785" cy="1224915"/>
                <wp:effectExtent l="0" t="0" r="1905" b="0"/>
                <wp:wrapTopAndBottom/>
                <wp:docPr id="50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меркаптопурин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неларабин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флударабин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218" type="#_x0000_t202" style="position:absolute;left:0;text-align:left;margin-left:330.35pt;margin-top:256.55pt;width:94.55pt;height:96.45pt;z-index:-251584000;visibility:visible;mso-wrap-style:square;mso-width-percent:0;mso-height-percent:0;mso-wrap-distance-left:8.35pt;mso-wrap-distance-top:0;mso-wrap-distance-right:109.45pt;mso-wrap-distance-bottom:80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O1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меркаптопурин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неларабин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флударабин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40055" distL="63500" distR="1435735" simplePos="0" relativeHeight="251733504" behindDoc="1" locked="0" layoutInCell="1" allowOverlap="1">
                <wp:simplePos x="0" y="0"/>
                <wp:positionH relativeFrom="margin">
                  <wp:posOffset>163195</wp:posOffset>
                </wp:positionH>
                <wp:positionV relativeFrom="paragraph">
                  <wp:posOffset>5487035</wp:posOffset>
                </wp:positionV>
                <wp:extent cx="2599690" cy="182880"/>
                <wp:effectExtent l="3810" t="0" r="0" b="0"/>
                <wp:wrapTopAndBottom/>
                <wp:docPr id="50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L01BC </w:t>
                            </w:r>
                            <w:r>
                              <w:rPr>
                                <w:rStyle w:val="2Exact"/>
                              </w:rPr>
                              <w:t>аналоги пиримидина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219" type="#_x0000_t202" style="position:absolute;left:0;text-align:left;margin-left:12.85pt;margin-top:432.05pt;width:204.7pt;height:14.4pt;z-index:-251582976;visibility:visible;mso-wrap-style:square;mso-width-percent:0;mso-height-percent:0;mso-wrap-distance-left:5pt;mso-wrap-distance-top:0;mso-wrap-distance-right:113.05pt;mso-wrap-distance-bottom:34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yS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/AiJMOmvRAR41uxYiCaGkqNPQqBcP7Hkz1CArotM1W9Xei/K4QF+uG8B29kVIMDSUVROibl+6z&#10;pxOOMiDb4ZOowBHZa2GBxlp2pnxQEATo0KnHU3dMMCVcBoskiRJQlaDz4yCObft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L01BC </w:t>
                      </w:r>
                      <w:r>
                        <w:rPr>
                          <w:rStyle w:val="2Exact"/>
                        </w:rPr>
                        <w:t>аналоги пиримидина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40055" distL="63500" distR="1688465" simplePos="0" relativeHeight="251734528" behindDoc="1" locked="0" layoutInCell="1" allowOverlap="1">
                <wp:simplePos x="0" y="0"/>
                <wp:positionH relativeFrom="margin">
                  <wp:posOffset>4198620</wp:posOffset>
                </wp:positionH>
                <wp:positionV relativeFrom="paragraph">
                  <wp:posOffset>5486400</wp:posOffset>
                </wp:positionV>
                <wp:extent cx="899160" cy="182880"/>
                <wp:effectExtent l="635" t="0" r="0" b="0"/>
                <wp:wrapTopAndBottom/>
                <wp:docPr id="50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азацитидин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20" type="#_x0000_t202" style="position:absolute;left:0;text-align:left;margin-left:330.6pt;margin-top:6in;width:70.8pt;height:14.4pt;z-index:-251581952;visibility:visible;mso-wrap-style:square;mso-width-percent:0;mso-height-percent:0;mso-wrap-distance-left:5pt;mso-wrap-distance-top:0;mso-wrap-distance-right:132.95pt;mso-wrap-distance-bottom:34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m6jsw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азацитидин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4950" distL="651510" distR="63500" simplePos="0" relativeHeight="251735552" behindDoc="1" locked="0" layoutInCell="1" allowOverlap="1">
                <wp:simplePos x="0" y="0"/>
                <wp:positionH relativeFrom="margin">
                  <wp:posOffset>6786245</wp:posOffset>
                </wp:positionH>
                <wp:positionV relativeFrom="paragraph">
                  <wp:posOffset>3438525</wp:posOffset>
                </wp:positionV>
                <wp:extent cx="3258185" cy="2427605"/>
                <wp:effectExtent l="0" t="0" r="1905" b="3175"/>
                <wp:wrapTopAndBottom/>
                <wp:docPr id="50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42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концентрат для приготовления раствора для внутривенного введения; лиофилизат для приготовления раствора для внутривенного введения; таблетки, </w:t>
                            </w:r>
                            <w:r>
                              <w:rPr>
                                <w:rStyle w:val="2Exact"/>
                              </w:rPr>
                              <w:t>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суспензии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221" type="#_x0000_t202" style="position:absolute;left:0;text-align:left;margin-left:534.35pt;margin-top:270.75pt;width:256.55pt;height:191.15pt;z-index:-251580928;visibility:visible;mso-wrap-style:square;mso-width-percent:0;mso-height-percent:0;mso-wrap-distance-left:51.3pt;mso-wrap-distance-top:0;mso-wrap-distance-right:5pt;mso-wrap-distance-bottom:1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o4sw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40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1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концентрат для приготовления раствора для внутривенного введения; лиофилизат для приготовления раствора для внутривенного введения; таблетки, </w:t>
                      </w:r>
                      <w:r>
                        <w:rPr>
                          <w:rStyle w:val="2Exact"/>
                        </w:rPr>
                        <w:t>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суспензии для подкожного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гемцитабин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капецитабин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фторурацил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раствор для внутрисосудистого введения; раствор для </w:t>
            </w:r>
            <w:r>
              <w:t>внутрисосудистого и внутриполостного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цитарабин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инъекций; 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</w:tabs>
              <w:spacing w:line="322" w:lineRule="exact"/>
              <w:ind w:firstLine="0"/>
              <w:jc w:val="both"/>
            </w:pPr>
            <w:r>
              <w:rPr>
                <w:lang w:val="en-US" w:eastAsia="en-US" w:bidi="en-US"/>
              </w:rPr>
              <w:t>L01C</w:t>
            </w:r>
            <w:r>
              <w:rPr>
                <w:lang w:val="en-US" w:eastAsia="en-US" w:bidi="en-US"/>
              </w:rPr>
              <w:tab/>
            </w:r>
            <w:r>
              <w:t>алкалоиды растительного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1680" w:firstLine="0"/>
              <w:jc w:val="left"/>
            </w:pPr>
            <w:r>
              <w:t>происхождения и другие природные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1680" w:firstLine="0"/>
              <w:jc w:val="left"/>
            </w:pPr>
            <w:r>
              <w:t>вещества</w:t>
            </w: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  <w:tab w:val="left" w:pos="6346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L01CA</w:t>
            </w:r>
            <w:r>
              <w:rPr>
                <w:lang w:val="en-US" w:eastAsia="en-US" w:bidi="en-US"/>
              </w:rPr>
              <w:tab/>
            </w:r>
            <w:r>
              <w:t>алкалоиды барвинка и их аналоги</w:t>
            </w:r>
            <w:r>
              <w:tab/>
              <w:t>винбластин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винкристин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винорелбин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концентрат для приготовления раствора для инфузий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B42D6">
      <w:pPr>
        <w:pStyle w:val="22"/>
        <w:shd w:val="clear" w:color="auto" w:fill="auto"/>
        <w:spacing w:line="322" w:lineRule="exact"/>
        <w:ind w:left="1600" w:right="918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618490" distL="63500" distR="1877695" simplePos="0" relativeHeight="251736576" behindDoc="1" locked="0" layoutInCell="1" allowOverlap="1">
                <wp:simplePos x="0" y="0"/>
                <wp:positionH relativeFrom="margin">
                  <wp:posOffset>219710</wp:posOffset>
                </wp:positionH>
                <wp:positionV relativeFrom="paragraph">
                  <wp:posOffset>579755</wp:posOffset>
                </wp:positionV>
                <wp:extent cx="4745990" cy="182880"/>
                <wp:effectExtent l="3175" t="0" r="3810" b="1270"/>
                <wp:wrapTopAndBottom/>
                <wp:docPr id="49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46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L01CB </w:t>
                            </w:r>
                            <w:r>
                              <w:rPr>
                                <w:rStyle w:val="2Exact"/>
                              </w:rPr>
                              <w:t>производные подофиллотоксина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этопозид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222" type="#_x0000_t202" style="position:absolute;left:0;text-align:left;margin-left:17.3pt;margin-top:45.65pt;width:373.7pt;height:14.4pt;z-index:-251579904;visibility:visible;mso-wrap-style:square;mso-width-percent:0;mso-height-percent:0;mso-wrap-distance-left:5pt;mso-wrap-distance-top:0;mso-wrap-distance-right:147.85pt;mso-wrap-distance-bottom:48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46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L01CB </w:t>
                      </w:r>
                      <w:r>
                        <w:rPr>
                          <w:rStyle w:val="2Exact"/>
                        </w:rPr>
                        <w:t>производные подофиллотоксина</w:t>
                      </w:r>
                      <w:r>
                        <w:rPr>
                          <w:rStyle w:val="2Exact"/>
                        </w:rPr>
                        <w:tab/>
                        <w:t>этопозид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840865" distL="63500" distR="2404745" simplePos="0" relativeHeight="251737600" behindDoc="1" locked="0" layoutInCell="1" allowOverlap="1">
                <wp:simplePos x="0" y="0"/>
                <wp:positionH relativeFrom="margin">
                  <wp:posOffset>219710</wp:posOffset>
                </wp:positionH>
                <wp:positionV relativeFrom="paragraph">
                  <wp:posOffset>1393190</wp:posOffset>
                </wp:positionV>
                <wp:extent cx="1627505" cy="182880"/>
                <wp:effectExtent l="3175" t="635" r="0" b="0"/>
                <wp:wrapTopAndBottom/>
                <wp:docPr id="49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L01CD </w:t>
                            </w:r>
                            <w:r>
                              <w:rPr>
                                <w:rStyle w:val="2Exact"/>
                              </w:rPr>
                              <w:t>таксаны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23" type="#_x0000_t202" style="position:absolute;left:0;text-align:left;margin-left:17.3pt;margin-top:109.7pt;width:128.15pt;height:14.4pt;z-index:-251578880;visibility:visible;mso-wrap-style:square;mso-width-percent:0;mso-height-percent:0;mso-wrap-distance-left:5pt;mso-wrap-distance-top:0;mso-wrap-distance-right:189.35pt;mso-wrap-distance-bottom:144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/QtQIAALY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L01CD </w:t>
                      </w:r>
                      <w:r>
                        <w:rPr>
                          <w:rStyle w:val="2Exact"/>
                        </w:rPr>
                        <w:t>таксаны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14655" distL="2240915" distR="1715770" simplePos="0" relativeHeight="251738624" behindDoc="1" locked="0" layoutInCell="1" allowOverlap="1">
                <wp:simplePos x="0" y="0"/>
                <wp:positionH relativeFrom="margin">
                  <wp:posOffset>4251960</wp:posOffset>
                </wp:positionH>
                <wp:positionV relativeFrom="paragraph">
                  <wp:posOffset>1395730</wp:posOffset>
                </wp:positionV>
                <wp:extent cx="875030" cy="182880"/>
                <wp:effectExtent l="0" t="3175" r="4445" b="4445"/>
                <wp:wrapTopAndBottom/>
                <wp:docPr id="49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доцетаксел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24" type="#_x0000_t202" style="position:absolute;left:0;text-align:left;margin-left:334.8pt;margin-top:109.9pt;width:68.9pt;height:14.4pt;z-index:-251577856;visibility:visible;mso-wrap-style:square;mso-width-percent:0;mso-height-percent:0;mso-wrap-distance-left:176.45pt;mso-wrap-distance-top:0;mso-wrap-distance-right:135.1pt;mso-wrap-distance-bottom:32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4x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доцетаксел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57200" distL="63500" distR="1569720" simplePos="0" relativeHeight="251739648" behindDoc="1" locked="0" layoutInCell="1" allowOverlap="1">
                <wp:simplePos x="0" y="0"/>
                <wp:positionH relativeFrom="margin">
                  <wp:posOffset>4251960</wp:posOffset>
                </wp:positionH>
                <wp:positionV relativeFrom="paragraph">
                  <wp:posOffset>2009140</wp:posOffset>
                </wp:positionV>
                <wp:extent cx="1021080" cy="182880"/>
                <wp:effectExtent l="0" t="0" r="1270" b="635"/>
                <wp:wrapTopAndBottom/>
                <wp:docPr id="49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кабазитаксел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25" type="#_x0000_t202" style="position:absolute;left:0;text-align:left;margin-left:334.8pt;margin-top:158.2pt;width:80.4pt;height:14.4pt;z-index:-251576832;visibility:visible;mso-wrap-style:square;mso-width-percent:0;mso-height-percent:0;mso-wrap-distance-left:5pt;mso-wrap-distance-top:0;mso-wrap-distance-right:123.6pt;mso-wrap-distance-bottom:3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nJ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кабазитаксел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09600" distL="63500" distR="1624330" simplePos="0" relativeHeight="251740672" behindDoc="1" locked="0" layoutInCell="1" allowOverlap="1">
                <wp:simplePos x="0" y="0"/>
                <wp:positionH relativeFrom="margin">
                  <wp:posOffset>4251960</wp:posOffset>
                </wp:positionH>
                <wp:positionV relativeFrom="paragraph">
                  <wp:posOffset>2624455</wp:posOffset>
                </wp:positionV>
                <wp:extent cx="966470" cy="182880"/>
                <wp:effectExtent l="0" t="3175" r="0" b="4445"/>
                <wp:wrapTopAndBottom/>
                <wp:docPr id="49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паклитаксел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26" type="#_x0000_t202" style="position:absolute;left:0;text-align:left;margin-left:334.8pt;margin-top:206.65pt;width:76.1pt;height:14.4pt;z-index:-251575808;visibility:visible;mso-wrap-style:square;mso-width-percent:0;mso-height-percent:0;mso-wrap-distance-left:5pt;mso-wrap-distance-top:0;mso-wrap-distance-right:127.9pt;mso-wrap-distance-bottom:4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7O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паклитаксел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1696" behindDoc="1" locked="0" layoutInCell="1" allowOverlap="1">
                <wp:simplePos x="0" y="0"/>
                <wp:positionH relativeFrom="margin">
                  <wp:posOffset>6842760</wp:posOffset>
                </wp:positionH>
                <wp:positionV relativeFrom="paragraph">
                  <wp:posOffset>576580</wp:posOffset>
                </wp:positionV>
                <wp:extent cx="3117850" cy="2842260"/>
                <wp:effectExtent l="0" t="3175" r="0" b="2540"/>
                <wp:wrapTopAndBottom/>
                <wp:docPr id="49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284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6"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4"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27" type="#_x0000_t202" style="position:absolute;left:0;text-align:left;margin-left:538.8pt;margin-top:45.4pt;width:245.5pt;height:223.8pt;z-index:-251574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jx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16"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4"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502"/>
        </w:tabs>
        <w:spacing w:line="322" w:lineRule="exact"/>
        <w:ind w:firstLine="0"/>
        <w:jc w:val="both"/>
      </w:pPr>
      <w:r>
        <w:rPr>
          <w:lang w:val="en-US" w:eastAsia="en-US" w:bidi="en-US"/>
        </w:rPr>
        <w:t>L01D</w:t>
      </w:r>
      <w:r>
        <w:rPr>
          <w:lang w:val="en-US" w:eastAsia="en-US" w:bidi="en-US"/>
        </w:rPr>
        <w:tab/>
      </w:r>
      <w:r>
        <w:t>противоопухолевые антибиотики и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firstLine="0"/>
        <w:jc w:val="left"/>
      </w:pPr>
      <w:r>
        <w:t>родственные соединения</w:t>
      </w:r>
    </w:p>
    <w:p w:rsidR="00EC6150" w:rsidRDefault="00DB42D6">
      <w:pPr>
        <w:pStyle w:val="22"/>
        <w:shd w:val="clear" w:color="auto" w:fill="auto"/>
        <w:tabs>
          <w:tab w:val="left" w:pos="1502"/>
          <w:tab w:val="left" w:pos="6302"/>
        </w:tabs>
        <w:spacing w:line="322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492125" distB="0" distL="1487170" distR="63500" simplePos="0" relativeHeight="251742720" behindDoc="1" locked="0" layoutInCell="1" allowOverlap="1">
                <wp:simplePos x="0" y="0"/>
                <wp:positionH relativeFrom="margin">
                  <wp:posOffset>6842760</wp:posOffset>
                </wp:positionH>
                <wp:positionV relativeFrom="paragraph">
                  <wp:posOffset>12700</wp:posOffset>
                </wp:positionV>
                <wp:extent cx="3117850" cy="613410"/>
                <wp:effectExtent l="0" t="0" r="0" b="635"/>
                <wp:wrapSquare wrapText="left"/>
                <wp:docPr id="49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лиофилизат для приготовления раствора для внутривенного введения; раствор для </w:t>
                            </w:r>
                            <w:r>
                              <w:rPr>
                                <w:rStyle w:val="2Exact"/>
                              </w:rPr>
                              <w:t>внутривенного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28" type="#_x0000_t202" style="position:absolute;left:0;text-align:left;margin-left:538.8pt;margin-top:1pt;width:245.5pt;height:48.3pt;z-index:-251573760;visibility:visible;mso-wrap-style:square;mso-width-percent:0;mso-height-percent:0;mso-wrap-distance-left:117.1pt;mso-wrap-distance-top:38.7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5z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FlgxEkHTXqgo0a3YkTBKjIVGnqVguF9D6Z6BAV02mar+jtRflOIi01D+J7eSCmGhpIKIvTNS/fJ&#10;0wlHGZDd8FFU4IgctLBAYy07Uz4oCAJ06NTjuTsmmBIuF76/ipegKkEX+YvQt+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лиофилизат для приготовления раствора для внутривенного введения; раствор для </w:t>
                      </w:r>
                      <w:r>
                        <w:rPr>
                          <w:rStyle w:val="2Exact"/>
                        </w:rPr>
                        <w:t>внутривенного введения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L01DB</w:t>
      </w:r>
      <w:r w:rsidR="00DD10F0">
        <w:rPr>
          <w:lang w:val="en-US" w:eastAsia="en-US" w:bidi="en-US"/>
        </w:rPr>
        <w:tab/>
      </w:r>
      <w:r w:rsidR="00DD10F0">
        <w:t>антрациклины и родственные</w:t>
      </w:r>
      <w:r w:rsidR="00DD10F0">
        <w:tab/>
        <w:t>даунорубицин</w:t>
      </w:r>
    </w:p>
    <w:p w:rsidR="00EC6150" w:rsidRDefault="00DD10F0">
      <w:pPr>
        <w:pStyle w:val="22"/>
        <w:shd w:val="clear" w:color="auto" w:fill="auto"/>
        <w:spacing w:after="640" w:line="322" w:lineRule="exact"/>
        <w:ind w:left="1580" w:firstLine="0"/>
        <w:jc w:val="left"/>
      </w:pPr>
      <w:r>
        <w:t>соединения</w:t>
      </w:r>
    </w:p>
    <w:p w:rsidR="00EC6150" w:rsidRDefault="00DD10F0">
      <w:pPr>
        <w:pStyle w:val="22"/>
        <w:shd w:val="clear" w:color="auto" w:fill="auto"/>
        <w:tabs>
          <w:tab w:val="left" w:pos="10460"/>
        </w:tabs>
        <w:spacing w:line="322" w:lineRule="exact"/>
        <w:ind w:left="6380" w:firstLine="0"/>
        <w:jc w:val="both"/>
      </w:pPr>
      <w:r>
        <w:t>доксорубицин</w:t>
      </w:r>
      <w:r>
        <w:tab/>
        <w:t>концентрат для приготовления раствора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  <w:sectPr w:rsidR="00EC6150">
          <w:headerReference w:type="even" r:id="rId89"/>
          <w:headerReference w:type="default" r:id="rId90"/>
          <w:headerReference w:type="first" r:id="rId91"/>
          <w:pgSz w:w="16840" w:h="11900" w:orient="landscape"/>
          <w:pgMar w:top="1437" w:right="552" w:bottom="604" w:left="304" w:header="0" w:footer="3" w:gutter="0"/>
          <w:cols w:space="720"/>
          <w:noEndnote/>
          <w:titlePg/>
          <w:docGrid w:linePitch="360"/>
        </w:sectPr>
      </w:pPr>
      <w:r>
        <w:t>для внутривенного введения; концентрат для приготовления раствора для инфузий;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22560" behindDoc="0" locked="0" layoutInCell="1" allowOverlap="1">
                <wp:simplePos x="0" y="0"/>
                <wp:positionH relativeFrom="margin">
                  <wp:posOffset>923290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3175"/>
                <wp:wrapNone/>
                <wp:docPr id="492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29" type="#_x0000_t202" style="position:absolute;margin-left:72.7pt;margin-top:.1pt;width:227.3pt;height:32.2pt;z-index:251522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SptgIAALY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3584" behindDoc="0" locked="0" layoutInCell="1" allowOverlap="1">
                <wp:simplePos x="0" y="0"/>
                <wp:positionH relativeFrom="margin">
                  <wp:posOffset>3947160</wp:posOffset>
                </wp:positionH>
                <wp:positionV relativeFrom="paragraph">
                  <wp:posOffset>2435860</wp:posOffset>
                </wp:positionV>
                <wp:extent cx="941705" cy="182880"/>
                <wp:effectExtent l="2540" t="3175" r="0" b="4445"/>
                <wp:wrapNone/>
                <wp:docPr id="49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идарубицин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230" type="#_x0000_t202" style="position:absolute;margin-left:310.8pt;margin-top:191.8pt;width:74.15pt;height:14.4pt;z-index:251523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XztAIAALU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идарубицин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4608" behindDoc="0" locked="0" layoutInCell="1" allowOverlap="1">
                <wp:simplePos x="0" y="0"/>
                <wp:positionH relativeFrom="margin">
                  <wp:posOffset>3947160</wp:posOffset>
                </wp:positionH>
                <wp:positionV relativeFrom="paragraph">
                  <wp:posOffset>3456940</wp:posOffset>
                </wp:positionV>
                <wp:extent cx="1094105" cy="182880"/>
                <wp:effectExtent l="2540" t="0" r="0" b="2540"/>
                <wp:wrapNone/>
                <wp:docPr id="49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митоксантрон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231" type="#_x0000_t202" style="position:absolute;margin-left:310.8pt;margin-top:272.2pt;width:86.15pt;height:14.4pt;z-index:251524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6MtAIAALY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митоксантрон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5632" behindDoc="0" locked="0" layoutInCell="1" allowOverlap="1">
                <wp:simplePos x="0" y="0"/>
                <wp:positionH relativeFrom="margin">
                  <wp:posOffset>3947160</wp:posOffset>
                </wp:positionH>
                <wp:positionV relativeFrom="paragraph">
                  <wp:posOffset>4681855</wp:posOffset>
                </wp:positionV>
                <wp:extent cx="944880" cy="182880"/>
                <wp:effectExtent l="2540" t="1270" r="0" b="0"/>
                <wp:wrapNone/>
                <wp:docPr id="48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эпирубицин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32" type="#_x0000_t202" style="position:absolute;margin-left:310.8pt;margin-top:368.65pt;width:74.4pt;height:14.4pt;z-index:251525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tUsA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эпирубицин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6656" behindDoc="0" locked="0" layoutInCell="1" allowOverlap="1">
                <wp:simplePos x="0" y="0"/>
                <wp:positionH relativeFrom="margin">
                  <wp:posOffset>6537960</wp:posOffset>
                </wp:positionH>
                <wp:positionV relativeFrom="paragraph">
                  <wp:posOffset>577850</wp:posOffset>
                </wp:positionV>
                <wp:extent cx="3319145" cy="5103495"/>
                <wp:effectExtent l="2540" t="2540" r="2540" b="0"/>
                <wp:wrapNone/>
                <wp:docPr id="48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510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внутрисосудистого и внутрипузырного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внутрисосудистого и внутрипузырного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внутрисосудистого и внутрипузырного вв</w:t>
                            </w:r>
                            <w:r>
                              <w:rPr>
                                <w:rStyle w:val="2Exact"/>
                              </w:rPr>
                              <w:t>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внутривенного введения; раствор для внутривенного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внутривенного и внутриплеврального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внутривенного и внутриполостного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внутрисосудистого и внутрипузырного введения;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233" type="#_x0000_t202" style="position:absolute;margin-left:514.8pt;margin-top:45.5pt;width:261.35pt;height:401.85pt;z-index:251526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kztQIAALc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внутрисосудистого и внутрипузырного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внутрисосудистого и внутрипузырного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внутрисосудистого и внутрипузырного вв</w:t>
                      </w:r>
                      <w:r>
                        <w:rPr>
                          <w:rStyle w:val="2Exact"/>
                        </w:rPr>
                        <w:t>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внутривенного введения; раствор для внутривенного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внутривенного и внутриплеврального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внутривенного и внутриполостного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внутрисосудистого и внутрипузырного введения;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97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89" w:right="644" w:bottom="1375" w:left="673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pgSz w:w="16840" w:h="11900" w:orient="landscape"/>
          <w:pgMar w:top="1168" w:right="10167" w:bottom="2024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39" w:after="39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90" w:right="0" w:bottom="1690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276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781685</wp:posOffset>
                </wp:positionV>
                <wp:extent cx="4904105" cy="408940"/>
                <wp:effectExtent l="0" t="635" r="1905" b="0"/>
                <wp:wrapNone/>
                <wp:docPr id="48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55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L01DC </w:t>
                            </w:r>
                            <w:r>
                              <w:rPr>
                                <w:rStyle w:val="2Exact"/>
                              </w:rPr>
                              <w:t>другие противоопухолевые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блеомицин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антибиотики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34" type="#_x0000_t202" style="position:absolute;margin-left:.05pt;margin-top:61.55pt;width:386.15pt;height:32.2pt;z-index:251527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8V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55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L01DC </w:t>
                      </w:r>
                      <w:r>
                        <w:rPr>
                          <w:rStyle w:val="2Exact"/>
                        </w:rPr>
                        <w:t>другие противоопухолевые</w:t>
                      </w:r>
                      <w:r>
                        <w:rPr>
                          <w:rStyle w:val="2Exact"/>
                        </w:rPr>
                        <w:tab/>
                        <w:t>блеомицин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антибиотики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8704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1408430</wp:posOffset>
                </wp:positionV>
                <wp:extent cx="895985" cy="182880"/>
                <wp:effectExtent l="1905" t="0" r="0" b="0"/>
                <wp:wrapNone/>
                <wp:docPr id="4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митомицин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235" type="#_x0000_t202" style="position:absolute;margin-left:317.5pt;margin-top:110.9pt;width:70.55pt;height:14.4pt;z-index:251528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WKtAIAALU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митомицин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9728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1270</wp:posOffset>
                </wp:positionV>
                <wp:extent cx="3313430" cy="2246630"/>
                <wp:effectExtent l="1905" t="1270" r="0" b="0"/>
                <wp:wrapNone/>
                <wp:docPr id="48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внутрисосудистого и внутрипузырного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лиофилизат для </w:t>
                            </w:r>
                            <w:r>
                              <w:rPr>
                                <w:rStyle w:val="2Exact"/>
                              </w:rPr>
                              <w:t>приготовления раствора для инъекций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инъекций;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раствора 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236" type="#_x0000_t202" style="position:absolute;margin-left:521.5pt;margin-top:.1pt;width:260.9pt;height:176.9pt;z-index:251529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DCswIAALc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внутрисосудистого и внутрипузырного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лиофилизат для </w:t>
                      </w:r>
                      <w:r>
                        <w:rPr>
                          <w:rStyle w:val="2Exact"/>
                        </w:rPr>
                        <w:t>приготовления раствора для инъекций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инъекций;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раствора для инъекций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07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2418715</wp:posOffset>
                </wp:positionV>
                <wp:extent cx="5026025" cy="812165"/>
                <wp:effectExtent l="0" t="0" r="3810" b="0"/>
                <wp:wrapNone/>
                <wp:docPr id="48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83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L01X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другие противоопухолевые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препараты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83"/>
                                <w:tab w:val="left" w:pos="6293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L01XA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препараты платины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карбоплатин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237" type="#_x0000_t202" style="position:absolute;margin-left:.05pt;margin-top:190.45pt;width:395.75pt;height:63.95pt;z-index:251530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+MsgIAALY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83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L01X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другие противоопухолевые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препараты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83"/>
                          <w:tab w:val="left" w:pos="6293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L01XA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препараты платины</w:t>
                      </w:r>
                      <w:r>
                        <w:rPr>
                          <w:rStyle w:val="2Exact"/>
                        </w:rPr>
                        <w:tab/>
                        <w:t>карбоплатин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1776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4066540</wp:posOffset>
                </wp:positionV>
                <wp:extent cx="1075690" cy="182880"/>
                <wp:effectExtent l="0" t="0" r="0" b="0"/>
                <wp:wrapNone/>
                <wp:docPr id="483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оксалиплатин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238" type="#_x0000_t202" style="position:absolute;margin-left:317.75pt;margin-top:320.2pt;width:84.7pt;height:14.4pt;z-index:251531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Vp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оксалиплатин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2800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3028315</wp:posOffset>
                </wp:positionV>
                <wp:extent cx="3117850" cy="1841500"/>
                <wp:effectExtent l="1905" t="0" r="4445" b="0"/>
                <wp:wrapNone/>
                <wp:docPr id="48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концентрат для </w:t>
                            </w:r>
                            <w:r>
                              <w:rPr>
                                <w:rStyle w:val="2Exact"/>
                              </w:rPr>
                              <w:t>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6"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239" type="#_x0000_t202" style="position:absolute;margin-left:521.5pt;margin-top:238.45pt;width:245.5pt;height:145pt;z-index:251532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концентрат для </w:t>
                      </w:r>
                      <w:r>
                        <w:rPr>
                          <w:rStyle w:val="2Exact"/>
                        </w:rPr>
                        <w:t>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16"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10" w:lineRule="exact"/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90" w:right="653" w:bottom="1690" w:left="53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right="680" w:firstLine="0"/>
        <w:jc w:val="left"/>
        <w:sectPr w:rsidR="00EC6150">
          <w:pgSz w:w="16840" w:h="11900" w:orient="landscape"/>
          <w:pgMar w:top="1168" w:right="9495" w:bottom="1382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72" w:after="72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0" w:bottom="1366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33824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1270</wp:posOffset>
                </wp:positionV>
                <wp:extent cx="829310" cy="182880"/>
                <wp:effectExtent l="1905" t="0" r="0" b="2540"/>
                <wp:wrapNone/>
                <wp:docPr id="48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цисплатин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40" type="#_x0000_t202" style="position:absolute;margin-left:317.5pt;margin-top:.1pt;width:65.3pt;height:14.4pt;z-index:251533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цисплатин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48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1597025</wp:posOffset>
                </wp:positionV>
                <wp:extent cx="3020695" cy="816610"/>
                <wp:effectExtent l="0" t="635" r="0" b="1905"/>
                <wp:wrapNone/>
                <wp:docPr id="48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59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L0</w:t>
                            </w:r>
                            <w:r>
                              <w:rPr>
                                <w:rStyle w:val="2Exact"/>
                              </w:rPr>
                              <w:t>1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XB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метилгидразины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59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L01XC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моноклональные антитела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241" type="#_x0000_t202" style="position:absolute;margin-left:.05pt;margin-top:125.75pt;width:237.85pt;height:64.3pt;z-index:251534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ehtgIAALY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59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L0</w:t>
                      </w:r>
                      <w:r>
                        <w:rPr>
                          <w:rStyle w:val="2Exact"/>
                        </w:rPr>
                        <w:t>1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XB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метилгидразины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59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L01XC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моноклональные антитела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5872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1777365</wp:posOffset>
                </wp:positionV>
                <wp:extent cx="987425" cy="182880"/>
                <wp:effectExtent l="1905" t="0" r="1270" b="0"/>
                <wp:wrapNone/>
                <wp:docPr id="47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прокарбазин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242" type="#_x0000_t202" style="position:absolute;margin-left:317.5pt;margin-top:139.95pt;width:77.75pt;height:14.4pt;z-index:251535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iutQIAALU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прокарбазин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6896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1270</wp:posOffset>
                </wp:positionV>
                <wp:extent cx="3090545" cy="1834515"/>
                <wp:effectExtent l="1905" t="0" r="3175" b="0"/>
                <wp:wrapNone/>
                <wp:docPr id="478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концентрат для приготовления раствора </w:t>
                            </w:r>
                            <w:r>
                              <w:rPr>
                                <w:rStyle w:val="2Exact"/>
                              </w:rPr>
                              <w:t>для инфузий и внутрибрюшинного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инфузий; раствор для инъекций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243" type="#_x0000_t202" style="position:absolute;margin-left:521.5pt;margin-top:.1pt;width:243.35pt;height:144.45pt;z-index:251536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iI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концентрат для приготовления раствора </w:t>
                      </w:r>
                      <w:r>
                        <w:rPr>
                          <w:rStyle w:val="2Exact"/>
                        </w:rPr>
                        <w:t>для инфузий и внутрибрюшинного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инфузий; раствор для инъекций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7920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2188845</wp:posOffset>
                </wp:positionV>
                <wp:extent cx="984250" cy="182880"/>
                <wp:effectExtent l="0" t="1905" r="0" b="0"/>
                <wp:wrapNone/>
                <wp:docPr id="477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бевацизумаб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244" type="#_x0000_t202" style="position:absolute;margin-left:318pt;margin-top:172.35pt;width:77.5pt;height:14.4pt;z-index:251537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QZ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бевацизумаб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8944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2168525</wp:posOffset>
                </wp:positionV>
                <wp:extent cx="3084830" cy="408940"/>
                <wp:effectExtent l="0" t="635" r="0" b="0"/>
                <wp:wrapNone/>
                <wp:docPr id="47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245" type="#_x0000_t202" style="position:absolute;margin-left:521.75pt;margin-top:170.75pt;width:242.9pt;height:32.2pt;z-index:251538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Hj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 для инфузий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01" w:lineRule="exact"/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689" w:right="884" w:bottom="1366" w:left="538" w:header="0" w:footer="3" w:gutter="0"/>
          <w:cols w:space="720"/>
          <w:noEndnote/>
          <w:docGrid w:linePitch="360"/>
        </w:sectPr>
      </w:pPr>
    </w:p>
    <w:p w:rsidR="00EC6150" w:rsidRDefault="00DB4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69545"/>
                <wp:effectExtent l="0" t="0" r="3175" b="3810"/>
                <wp:docPr id="47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EC61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4" o:spid="_x0000_s1246" type="#_x0000_t202" style="width:842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dFtAIAALc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" filled="f" stroked="f">
                <v:textbox inset="0,0,0,0">
                  <w:txbxContent>
                    <w:p w:rsidR="00EC6150" w:rsidRDefault="00EC6150"/>
                  </w:txbxContent>
                </v:textbox>
                <w10:anchorlock/>
              </v:shape>
            </w:pict>
          </mc:Fallback>
        </mc:AlternateContent>
      </w:r>
      <w:r w:rsidR="00DD10F0">
        <w:t xml:space="preserve"> </w:t>
      </w: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168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tabs>
          <w:tab w:val="left" w:pos="4022"/>
        </w:tabs>
        <w:spacing w:line="322" w:lineRule="exact"/>
        <w:ind w:firstLine="0"/>
        <w:jc w:val="both"/>
      </w:pPr>
      <w:r>
        <w:lastRenderedPageBreak/>
        <w:t>брентуксимаб ведотин</w:t>
      </w:r>
      <w:r>
        <w:tab/>
        <w:t>лиофилизат для приготовления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4120" w:firstLine="0"/>
        <w:jc w:val="both"/>
      </w:pPr>
      <w:r>
        <w:t>концентрата для приготовления раствора для инфузий</w:t>
      </w:r>
    </w:p>
    <w:p w:rsidR="00EC6150" w:rsidRDefault="00DD10F0">
      <w:pPr>
        <w:pStyle w:val="22"/>
        <w:shd w:val="clear" w:color="auto" w:fill="auto"/>
        <w:tabs>
          <w:tab w:val="left" w:pos="4022"/>
        </w:tabs>
        <w:spacing w:line="288" w:lineRule="exact"/>
        <w:ind w:firstLine="0"/>
        <w:jc w:val="both"/>
      </w:pPr>
      <w:r>
        <w:t>ниволумаб</w:t>
      </w:r>
      <w:r>
        <w:tab/>
        <w:t>концентрат для приготовления раствора</w:t>
      </w:r>
    </w:p>
    <w:p w:rsidR="00EC6150" w:rsidRDefault="00DD10F0">
      <w:pPr>
        <w:pStyle w:val="22"/>
        <w:shd w:val="clear" w:color="auto" w:fill="auto"/>
        <w:spacing w:after="293" w:line="288" w:lineRule="exact"/>
        <w:ind w:left="4120" w:firstLine="0"/>
        <w:jc w:val="both"/>
      </w:pPr>
      <w:r>
        <w:t>для инфузий</w:t>
      </w:r>
    </w:p>
    <w:p w:rsidR="00EC6150" w:rsidRDefault="00DB42D6">
      <w:pPr>
        <w:pStyle w:val="22"/>
        <w:shd w:val="clear" w:color="auto" w:fill="auto"/>
        <w:spacing w:after="320" w:line="322" w:lineRule="exact"/>
        <w:ind w:right="16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735965" distL="63500" distR="1517650" simplePos="0" relativeHeight="251743744" behindDoc="1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-81915</wp:posOffset>
                </wp:positionV>
                <wp:extent cx="1090930" cy="182880"/>
                <wp:effectExtent l="0" t="1905" r="0" b="0"/>
                <wp:wrapSquare wrapText="right"/>
                <wp:docPr id="47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обинутузумаб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247" type="#_x0000_t202" style="position:absolute;left:0;text-align:left;margin-left:.25pt;margin-top:-6.45pt;width:85.9pt;height:14.4pt;z-index:-251572736;visibility:visible;mso-wrap-style:square;mso-width-percent:0;mso-height-percent:0;mso-wrap-distance-left:5pt;mso-wrap-distance-top:0;mso-wrap-distance-right:119.5pt;mso-wrap-distance-bottom:57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p/zsw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обинутузумаб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88645" distB="123190" distL="63500" distR="1569720" simplePos="0" relativeHeight="25174476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530860</wp:posOffset>
                </wp:positionV>
                <wp:extent cx="1042670" cy="182880"/>
                <wp:effectExtent l="3175" t="0" r="1905" b="2540"/>
                <wp:wrapSquare wrapText="right"/>
                <wp:docPr id="47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панитумумаб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48" type="#_x0000_t202" style="position:absolute;left:0;text-align:left;margin-left:.05pt;margin-top:41.8pt;width:82.1pt;height:14.4pt;z-index:-251571712;visibility:visible;mso-wrap-style:square;mso-width-percent:0;mso-height-percent:0;mso-wrap-distance-left:5pt;mso-wrap-distance-top:46.35pt;mso-wrap-distance-right:123.6pt;mso-wrap-distance-bottom:9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W6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панитумумаб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концентрат для приготовления раствора для инфузий</w:t>
      </w:r>
    </w:p>
    <w:p w:rsidR="00EC6150" w:rsidRDefault="00DD10F0">
      <w:pPr>
        <w:pStyle w:val="22"/>
        <w:shd w:val="clear" w:color="auto" w:fill="auto"/>
        <w:spacing w:line="322" w:lineRule="exact"/>
        <w:ind w:right="160" w:firstLine="0"/>
        <w:jc w:val="both"/>
        <w:sectPr w:rsidR="00EC6150">
          <w:type w:val="continuous"/>
          <w:pgSz w:w="16840" w:h="11900" w:orient="landscape"/>
          <w:pgMar w:top="1168" w:right="884" w:bottom="1168" w:left="6889" w:header="0" w:footer="3" w:gutter="0"/>
          <w:cols w:space="720"/>
          <w:noEndnote/>
          <w:docGrid w:linePitch="360"/>
        </w:sectPr>
      </w:pPr>
      <w:r>
        <w:t>концентрат для приготовления раствора для инфузий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пембролизумаб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пертузумаб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трастузумаб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концентрата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лиофилизат для приготовления </w:t>
            </w:r>
            <w:r>
              <w:t>раствора для инфузий; 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трастузумаб эмтанзин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2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ритуксимаб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цетуксимаб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6"/>
                <w:tab w:val="left" w:pos="6350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L01XE</w:t>
            </w:r>
            <w:r>
              <w:rPr>
                <w:lang w:val="en-US" w:eastAsia="en-US" w:bidi="en-US"/>
              </w:rPr>
              <w:tab/>
            </w:r>
            <w:r>
              <w:t>ингибиторы протеинкиназы</w:t>
            </w:r>
            <w:r>
              <w:tab/>
              <w:t>афатиниб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вандетаниб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92"/>
          <w:headerReference w:type="default" r:id="rId93"/>
          <w:headerReference w:type="first" r:id="rId94"/>
          <w:pgSz w:w="16840" w:h="11900" w:orient="landscape"/>
          <w:pgMar w:top="1075" w:right="428" w:bottom="1075" w:left="428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399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79375</wp:posOffset>
                </wp:positionV>
                <wp:extent cx="740410" cy="182880"/>
                <wp:effectExtent l="0" t="0" r="2540" b="0"/>
                <wp:wrapNone/>
                <wp:docPr id="47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Код АТХ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249" type="#_x0000_t202" style="position:absolute;margin-left:.05pt;margin-top:6.25pt;width:58.3pt;height:14.4pt;z-index:251539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u0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wijATtoEkP7GDQrTygyyCyFRp6nYLhfQ+m5gAK6LTLVvd3svyukZCrhootu1FKDg2jFUQY2pf+&#10;s6cjjrYgm+GTrMAR3RnpgA616mz5oCAI0KFTj6fu2GBKuFyQgISgKUEVxlEcu+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Код АТХ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0992" behindDoc="0" locked="0" layoutInCell="1" allowOverlap="1">
                <wp:simplePos x="0" y="0"/>
                <wp:positionH relativeFrom="margin">
                  <wp:posOffset>941705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1270" b="2540"/>
                <wp:wrapNone/>
                <wp:docPr id="47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50" type="#_x0000_t202" style="position:absolute;margin-left:74.15pt;margin-top:.1pt;width:227.3pt;height:32.2pt;z-index:251540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m4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2016" behindDoc="0" locked="0" layoutInCell="1" allowOverlap="1">
                <wp:simplePos x="0" y="0"/>
                <wp:positionH relativeFrom="margin">
                  <wp:posOffset>3940810</wp:posOffset>
                </wp:positionH>
                <wp:positionV relativeFrom="paragraph">
                  <wp:posOffset>73025</wp:posOffset>
                </wp:positionV>
                <wp:extent cx="5891530" cy="5866765"/>
                <wp:effectExtent l="0" t="3175" r="0" b="0"/>
                <wp:wrapNone/>
                <wp:docPr id="47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586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7"/>
                              <w:gridCol w:w="5242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t>Лекарственные препараты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t>Лекарственные формы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35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гефитиниб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дабрафениб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4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дазатиниб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ибрутиниб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55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иматиниб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капсулы;</w:t>
                                  </w:r>
                                </w:p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3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кризотиниб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3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нилотиниб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8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нинтеданиб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 мягкие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29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пазопаниб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регорафениб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руксолитиниб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таблетки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3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сорафениб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таблетки, покрытые пленочной оболочкой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4037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сунитиниб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51" type="#_x0000_t202" style="position:absolute;margin-left:310.3pt;margin-top:5.75pt;width:463.9pt;height:461.95pt;z-index:251542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ijtA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7"/>
                        <w:gridCol w:w="5242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403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t>Лекарственные препараты</w:t>
                            </w:r>
                          </w:p>
                        </w:tc>
                        <w:tc>
                          <w:tcPr>
                            <w:tcW w:w="524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t>Лекарственные формы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35"/>
                          <w:jc w:val="center"/>
                        </w:trPr>
                        <w:tc>
                          <w:tcPr>
                            <w:tcW w:w="403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гефитиниб</w:t>
                            </w:r>
                          </w:p>
                        </w:tc>
                        <w:tc>
                          <w:tcPr>
                            <w:tcW w:w="524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8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дабрафениб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4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дазатиниб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ибрутиниб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55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иматиниб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3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кризотиниб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3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нилотиниб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8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нинтеданиб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 мягкие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29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пазопаниб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регорафениб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8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руксолитиниб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таблетки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3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сорафениб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таблетки, покрытые пленочной оболочкой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4037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сунитиниб</w:t>
                            </w:r>
                          </w:p>
                        </w:tc>
                        <w:tc>
                          <w:tcPr>
                            <w:tcW w:w="5242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01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60" w:right="711" w:bottom="1060" w:left="64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траметиниб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эрлотиниб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6"/>
                <w:tab w:val="left" w:pos="6350"/>
              </w:tabs>
              <w:spacing w:line="322" w:lineRule="exact"/>
              <w:ind w:firstLine="0"/>
              <w:jc w:val="both"/>
            </w:pPr>
            <w:r>
              <w:rPr>
                <w:lang w:val="en-US" w:eastAsia="en-US" w:bidi="en-US"/>
              </w:rPr>
              <w:t>L01XX</w:t>
            </w:r>
            <w:r>
              <w:rPr>
                <w:lang w:val="en-US" w:eastAsia="en-US" w:bidi="en-US"/>
              </w:rPr>
              <w:tab/>
            </w:r>
            <w:r>
              <w:t>прочие противоопухолевые</w:t>
            </w:r>
            <w:r>
              <w:tab/>
              <w:t>аспарагиназа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1680" w:firstLine="0"/>
              <w:jc w:val="left"/>
            </w:pPr>
            <w:r>
              <w:t>препараты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внутривенного и внутримышечного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афлиберцепт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концентрат для </w:t>
            </w:r>
            <w:r>
              <w:t>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внутриглазного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42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бортезомиб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лиофилизат для приготовления раствора для внутривенного введения; лиофилизат для приготовления раствора для внутривенного и подкожного введения; лиофилизат для </w:t>
            </w:r>
            <w:r>
              <w:t>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висмодегиб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гидроксикарбамид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</w:tbl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  <w:spacing w:line="288" w:lineRule="exact"/>
      </w:pPr>
      <w:r>
        <w:t>иринотекан</w:t>
      </w:r>
    </w:p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580" w:right="600" w:firstLine="0"/>
        <w:jc w:val="left"/>
      </w:pPr>
      <w:r>
        <w:t>концентрат для приготовления раствора для инфузий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6"/>
        <w:gridCol w:w="4800"/>
        <w:gridCol w:w="4085"/>
        <w:gridCol w:w="5381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left="20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</w:t>
            </w:r>
            <w:r>
              <w:t xml:space="preserve">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90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карфилзомиб</w:t>
            </w:r>
          </w:p>
        </w:tc>
        <w:tc>
          <w:tcPr>
            <w:tcW w:w="53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третиноин</w:t>
            </w:r>
          </w:p>
        </w:tc>
        <w:tc>
          <w:tcPr>
            <w:tcW w:w="53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фактор некроза опухоли альфа-1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(тимозин рекомбинантный)</w:t>
            </w:r>
          </w:p>
        </w:tc>
        <w:tc>
          <w:tcPr>
            <w:tcW w:w="5381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эрибулин</w:t>
            </w:r>
          </w:p>
        </w:tc>
        <w:tc>
          <w:tcPr>
            <w:tcW w:w="53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раствор для внутривенного </w:t>
            </w:r>
            <w: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36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L02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противоопухолевые гормональные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3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L02A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гормоны и родственные соединения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536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L02AB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гестагены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медроксипрогестерон</w:t>
            </w:r>
          </w:p>
        </w:tc>
        <w:tc>
          <w:tcPr>
            <w:tcW w:w="53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суспензия для внутримышечного введения;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39"/>
          <w:jc w:val="center"/>
        </w:trPr>
        <w:tc>
          <w:tcPr>
            <w:tcW w:w="1536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L02AE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аналоги гонадотропин-рилизинг гормона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бусерелин</w:t>
            </w:r>
          </w:p>
        </w:tc>
        <w:tc>
          <w:tcPr>
            <w:tcW w:w="53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лиофилизат для </w:t>
            </w:r>
            <w:r>
              <w:t>приготовления суспензии для внутримышечного введения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1536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гозерелин</w:t>
            </w:r>
          </w:p>
        </w:tc>
        <w:tc>
          <w:tcPr>
            <w:tcW w:w="538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капсула для подкожного введения пролонгированного действия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60" w:right="455" w:bottom="1642" w:left="402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headerReference w:type="even" r:id="rId95"/>
          <w:headerReference w:type="default" r:id="rId96"/>
          <w:headerReference w:type="first" r:id="rId97"/>
          <w:footerReference w:type="first" r:id="rId98"/>
          <w:pgSz w:w="16840" w:h="11900" w:orient="landscape"/>
          <w:pgMar w:top="1168" w:right="10167" w:bottom="1382" w:left="2127" w:header="0" w:footer="3" w:gutter="0"/>
          <w:cols w:space="720"/>
          <w:noEndnote/>
          <w:titlePg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15" w:after="15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382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after="320" w:line="322" w:lineRule="exact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578610" simplePos="0" relativeHeight="251745792" behindDoc="1" locked="0" layoutInCell="1" allowOverlap="1">
                <wp:simplePos x="0" y="0"/>
                <wp:positionH relativeFrom="margin">
                  <wp:posOffset>-2593975</wp:posOffset>
                </wp:positionH>
                <wp:positionV relativeFrom="paragraph">
                  <wp:posOffset>-30480</wp:posOffset>
                </wp:positionV>
                <wp:extent cx="1014730" cy="182880"/>
                <wp:effectExtent l="0" t="0" r="0" b="1905"/>
                <wp:wrapSquare wrapText="right"/>
                <wp:docPr id="46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лейпрорелин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252" type="#_x0000_t202" style="position:absolute;margin-left:-204.25pt;margin-top:-2.4pt;width:79.9pt;height:14.4pt;z-index:-251570688;visibility:visible;mso-wrap-style:square;mso-width-percent:0;mso-height-percent:0;mso-wrap-distance-left:5pt;mso-wrap-distance-top:0;mso-wrap-distance-right:124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E6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RgxEkHTXqgo0a3YkSXXmIqNPQqBcP7Hkz1CArotM1W9Xei/K4QF+uG8B29kVIMDSUVROibl+6z&#10;pxOOMiDb4ZOowBHZa2GBxlp2pnxQEATo0KnHU3dMMKVx6fnh8hJUJej8OIhj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лейпрорелин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лиофилизат для приготовления р</w:t>
      </w:r>
      <w:r w:rsidR="00DD10F0">
        <w:t>аствора для подкожного введения; лиофилизат для приготовления суспензии для внутримышечного и подкожного введения пролонгированного действия; лиофилизат для приготовления суспензии для подкожного введения пролонгированного действия</w:t>
      </w: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  <w:sectPr w:rsidR="00EC6150">
          <w:type w:val="continuous"/>
          <w:pgSz w:w="16840" w:h="11900" w:orient="landscape"/>
          <w:pgMar w:top="1168" w:right="793" w:bottom="1382" w:left="1096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63500" distR="1591310" simplePos="0" relativeHeight="251746816" behindDoc="1" locked="0" layoutInCell="1" allowOverlap="1">
                <wp:simplePos x="0" y="0"/>
                <wp:positionH relativeFrom="margin">
                  <wp:posOffset>-2593975</wp:posOffset>
                </wp:positionH>
                <wp:positionV relativeFrom="paragraph">
                  <wp:posOffset>-39370</wp:posOffset>
                </wp:positionV>
                <wp:extent cx="1002665" cy="182880"/>
                <wp:effectExtent l="0" t="0" r="0" b="635"/>
                <wp:wrapSquare wrapText="right"/>
                <wp:docPr id="46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трипторелин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253" type="#_x0000_t202" style="position:absolute;margin-left:-204.25pt;margin-top:-3.1pt;width:78.95pt;height:14.4pt;z-index:-251569664;visibility:visible;mso-wrap-style:square;mso-width-percent:0;mso-height-percent:0;mso-wrap-distance-left:5pt;mso-wrap-distance-top:0;mso-wrap-distance-right:125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7c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трипторелин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7840" behindDoc="1" locked="0" layoutInCell="1" allowOverlap="1">
                <wp:simplePos x="0" y="0"/>
                <wp:positionH relativeFrom="margin">
                  <wp:posOffset>-6623050</wp:posOffset>
                </wp:positionH>
                <wp:positionV relativeFrom="paragraph">
                  <wp:posOffset>1985645</wp:posOffset>
                </wp:positionV>
                <wp:extent cx="4971415" cy="408940"/>
                <wp:effectExtent l="0" t="3175" r="1270" b="0"/>
                <wp:wrapTopAndBottom/>
                <wp:docPr id="46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141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83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L02B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антагонисты гормонов и родственные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соединения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254" type="#_x0000_t202" style="position:absolute;margin-left:-521.5pt;margin-top:156.35pt;width:391.45pt;height:32.2pt;z-index:-251568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jXtQIAALY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83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L02B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антагонисты гормонов и родственные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соединения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лиофилизат для приготовления раствора для подкожного введения; лиофилизат для приготовления суспензии для внутримышечного введения пролонгированного действия; лиофилизат для приготовления</w:t>
      </w:r>
      <w:r w:rsidR="00DD10F0">
        <w:t xml:space="preserve"> суспензии для внутримышечного и подкожного введения пролонгированного действия; раствор для подкожного введения</w:t>
      </w:r>
    </w:p>
    <w:p w:rsidR="00EC6150" w:rsidRDefault="00EC6150">
      <w:pPr>
        <w:spacing w:before="52" w:after="52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68" w:right="0" w:bottom="1168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288" w:lineRule="exact"/>
        <w:ind w:firstLine="0"/>
        <w:jc w:val="left"/>
      </w:pPr>
      <w:r>
        <w:lastRenderedPageBreak/>
        <w:t>таблетки;</w:t>
      </w:r>
    </w:p>
    <w:p w:rsidR="00EC6150" w:rsidRDefault="00DB42D6">
      <w:pPr>
        <w:pStyle w:val="22"/>
        <w:shd w:val="clear" w:color="auto" w:fill="auto"/>
        <w:spacing w:line="638" w:lineRule="exact"/>
        <w:ind w:firstLine="0"/>
        <w:jc w:val="left"/>
        <w:sectPr w:rsidR="00EC6150">
          <w:type w:val="continuous"/>
          <w:pgSz w:w="16840" w:h="11900" w:orient="landscape"/>
          <w:pgMar w:top="1168" w:right="966" w:bottom="1168" w:left="1096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63500" distR="1606550" simplePos="0" relativeHeight="251748864" behindDoc="1" locked="0" layoutInCell="1" allowOverlap="1">
                <wp:simplePos x="0" y="0"/>
                <wp:positionH relativeFrom="margin">
                  <wp:posOffset>-2587625</wp:posOffset>
                </wp:positionH>
                <wp:positionV relativeFrom="paragraph">
                  <wp:posOffset>369570</wp:posOffset>
                </wp:positionV>
                <wp:extent cx="981710" cy="182880"/>
                <wp:effectExtent l="0" t="1905" r="3175" b="0"/>
                <wp:wrapSquare wrapText="right"/>
                <wp:docPr id="46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фулвестрант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255" type="#_x0000_t202" style="position:absolute;margin-left:-203.75pt;margin-top:29.1pt;width:77.3pt;height:14.4pt;z-index:-251567616;visibility:visible;mso-wrap-style:square;mso-width-percent:0;mso-height-percent:0;mso-wrap-distance-left:5pt;mso-wrap-distance-top:0;mso-wrap-distance-right:126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1Wl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фулвестрант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 xml:space="preserve">таблетки, покрытые оболочкой раствор для </w:t>
      </w:r>
      <w:r w:rsidR="00DD10F0">
        <w:lastRenderedPageBreak/>
        <w:t>внутримышечного введения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L02BB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антиандрогены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бикалутамид</w:t>
            </w: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517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флутамид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517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энзалутамид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L02BG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ингибиторы ароматазы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анастрозол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L02BX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другие антагонисты гормонов и родственные соединения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абиратерон</w:t>
            </w:r>
          </w:p>
        </w:tc>
        <w:tc>
          <w:tcPr>
            <w:tcW w:w="5525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517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дегареликс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L03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иммуностимуляторы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L03A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иммуностимуляторы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L03AA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колониестимулирующие факторы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филграстим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внутривенного и подкожного</w:t>
            </w:r>
          </w:p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введения;</w:t>
            </w:r>
          </w:p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51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L03AB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интерфероны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интерферон альфа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гель для местного и наружного</w:t>
            </w:r>
          </w:p>
        </w:tc>
      </w:tr>
    </w:tbl>
    <w:p w:rsidR="00EC6150" w:rsidRDefault="00DD10F0">
      <w:pPr>
        <w:pStyle w:val="a9"/>
        <w:framePr w:w="15926" w:wrap="notBeside" w:vAnchor="text" w:hAnchor="text" w:xAlign="center" w:y="1"/>
        <w:shd w:val="clear" w:color="auto" w:fill="auto"/>
        <w:spacing w:line="326" w:lineRule="exact"/>
      </w:pPr>
      <w:r>
        <w:t xml:space="preserve">применения; </w:t>
      </w:r>
      <w:r>
        <w:t>капли назальные;</w:t>
      </w:r>
    </w:p>
    <w:p w:rsidR="00EC6150" w:rsidRDefault="00EC6150">
      <w:pPr>
        <w:framePr w:w="1592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75" w:right="428" w:bottom="1075" w:left="486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749888" behindDoc="1" locked="0" layoutInCell="1" allowOverlap="1">
                <wp:simplePos x="0" y="0"/>
                <wp:positionH relativeFrom="margin">
                  <wp:posOffset>-5614670</wp:posOffset>
                </wp:positionH>
                <wp:positionV relativeFrom="paragraph">
                  <wp:posOffset>-675005</wp:posOffset>
                </wp:positionV>
                <wp:extent cx="2886710" cy="408940"/>
                <wp:effectExtent l="0" t="0" r="1270" b="635"/>
                <wp:wrapTopAndBottom/>
                <wp:docPr id="465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256" type="#_x0000_t202" style="position:absolute;margin-left:-442.1pt;margin-top:-53.15pt;width:227.3pt;height:32.2pt;z-index:-251566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QmtQIAALY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лиофилизат для приготовления раствора для внутримышечного и подкожного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лиофилизат для приготовления раствора для внутримышечного, субконъюнктивальн</w:t>
      </w:r>
      <w:r>
        <w:t>ого введения и закапывания в глаз;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лиофилизат для приготовления раствора для интраназального введения; лиофилизат для приготовления раствора для инъекций;</w:t>
      </w:r>
    </w:p>
    <w:p w:rsidR="00EC6150" w:rsidRDefault="00DD10F0">
      <w:pPr>
        <w:pStyle w:val="22"/>
        <w:shd w:val="clear" w:color="auto" w:fill="auto"/>
        <w:spacing w:after="320" w:line="322" w:lineRule="exact"/>
        <w:ind w:firstLine="0"/>
        <w:jc w:val="left"/>
      </w:pPr>
      <w:r>
        <w:t>лиофилизат для приготовления раствора для инъекций и местного применения;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лиофилизат для приготовлени</w:t>
      </w:r>
      <w:r>
        <w:t>я суспензии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для 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мазь для наружного и местного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применения;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раствор для внутримышечного,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субконъюнктивального введения и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закапывания в глаз;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раствор для инъекций;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раствор для внутривенного и подкожного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введения;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  <w:sectPr w:rsidR="00EC6150">
          <w:headerReference w:type="even" r:id="rId99"/>
          <w:headerReference w:type="default" r:id="rId100"/>
          <w:headerReference w:type="first" r:id="rId101"/>
          <w:footerReference w:type="first" r:id="rId102"/>
          <w:pgSz w:w="16840" w:h="11900" w:orient="landscape"/>
          <w:pgMar w:top="1168" w:right="793" w:bottom="1168" w:left="10969" w:header="0" w:footer="3" w:gutter="0"/>
          <w:cols w:space="720"/>
          <w:noEndnote/>
          <w:titlePg/>
          <w:docGrid w:linePitch="360"/>
        </w:sectPr>
      </w:pPr>
      <w:r>
        <w:t>раствор для подкожного введения; суппозитории ректальные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 xml:space="preserve">,. </w:t>
            </w:r>
            <w:r>
              <w:t>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60" w:firstLine="0"/>
              <w:jc w:val="left"/>
            </w:pPr>
            <w:r>
              <w:t>интерферон бета-1а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внутримышечного введения; раствор для внутримышечного введения; 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60" w:firstLine="0"/>
              <w:jc w:val="left"/>
            </w:pPr>
            <w:r>
              <w:t>интерферон бета-</w:t>
            </w:r>
            <w:r>
              <w:rPr>
                <w:lang w:val="en-US" w:eastAsia="en-US" w:bidi="en-US"/>
              </w:rPr>
              <w:t>1b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60" w:firstLine="0"/>
              <w:jc w:val="left"/>
            </w:pPr>
            <w:r>
              <w:t>интерферон гамма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внутримышечного и подкожного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лиофилизат для приготовления раствора для интраназального </w:t>
            </w:r>
            <w: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60" w:firstLine="0"/>
              <w:jc w:val="left"/>
            </w:pPr>
            <w:r>
              <w:t>пэгинтерферон альфа-2а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60" w:firstLine="0"/>
              <w:jc w:val="left"/>
            </w:pPr>
            <w:r>
              <w:t>пэгинтерферон альфа-2Ь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60" w:firstLine="0"/>
              <w:jc w:val="left"/>
            </w:pPr>
            <w:r>
              <w:t>пэгинтерферон бета-1а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60" w:firstLine="0"/>
              <w:jc w:val="left"/>
            </w:pPr>
            <w:r>
              <w:t>цепэгинтерферон альфа-2Ь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раствор для подкожного </w:t>
            </w:r>
            <w:r>
              <w:t>введения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74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tabs>
                <w:tab w:val="left" w:pos="1546"/>
                <w:tab w:val="left" w:pos="6350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L03AX</w:t>
            </w:r>
            <w:r>
              <w:rPr>
                <w:lang w:val="en-US" w:eastAsia="en-US" w:bidi="en-US"/>
              </w:rPr>
              <w:tab/>
            </w:r>
            <w:r>
              <w:t>другие иммуностимуляторы</w:t>
            </w:r>
            <w:r>
              <w:tab/>
              <w:t>азоксимера бромид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лиофилизат для приготовления раствора для инъекций и местного применения; </w:t>
            </w:r>
            <w:r>
              <w:t>суппозитории вагинальные и ректальные;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left="6480" w:firstLine="0"/>
              <w:jc w:val="left"/>
            </w:pPr>
            <w:r>
              <w:t>вакцина для лечения рака мочевого пузыря БЦЖ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суспензии для внутрипузырного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глатирамера ацетат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глутамил-цистеинил-глицин</w:t>
            </w:r>
          </w:p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динатрия</w:t>
            </w:r>
          </w:p>
        </w:tc>
        <w:tc>
          <w:tcPr>
            <w:tcW w:w="5525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79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меглюмина акридонацетат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внутривенного и внутримышечного введения; таблетки, покрытые кишечнорастворимой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тилорон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h="8414" w:hSpace="15884" w:wrap="notBeside" w:vAnchor="text" w:hAnchor="text" w:y="1"/>
              <w:shd w:val="clear" w:color="auto" w:fill="auto"/>
              <w:tabs>
                <w:tab w:val="left" w:pos="1546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L04</w:t>
            </w:r>
            <w:r>
              <w:rPr>
                <w:lang w:val="en-US" w:eastAsia="en-US" w:bidi="en-US"/>
              </w:rPr>
              <w:tab/>
            </w:r>
            <w:r>
              <w:t>иммунодепрессанты</w:t>
            </w: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h="8414" w:hSpace="15884" w:wrap="notBeside" w:vAnchor="text" w:hAnchor="text" w:y="1"/>
              <w:rPr>
                <w:sz w:val="10"/>
                <w:szCs w:val="10"/>
              </w:rPr>
            </w:pPr>
          </w:p>
        </w:tc>
      </w:tr>
    </w:tbl>
    <w:p w:rsidR="00EC6150" w:rsidRDefault="00DD10F0">
      <w:pPr>
        <w:pStyle w:val="a9"/>
        <w:framePr w:w="710" w:h="346" w:hSpace="12432" w:wrap="notBeside" w:vAnchor="text" w:hAnchor="text" w:x="111" w:y="8713"/>
        <w:shd w:val="clear" w:color="auto" w:fill="auto"/>
        <w:spacing w:line="288" w:lineRule="exact"/>
      </w:pPr>
      <w:r>
        <w:rPr>
          <w:lang w:val="en-US" w:eastAsia="en-US" w:bidi="en-US"/>
        </w:rPr>
        <w:t>L04A</w:t>
      </w:r>
    </w:p>
    <w:p w:rsidR="00EC6150" w:rsidRDefault="00DD10F0">
      <w:pPr>
        <w:pStyle w:val="a9"/>
        <w:framePr w:w="2486" w:h="345" w:hSpace="3552" w:wrap="notBeside" w:vAnchor="text" w:hAnchor="text" w:x="1662" w:y="8714"/>
        <w:shd w:val="clear" w:color="auto" w:fill="auto"/>
        <w:spacing w:line="288" w:lineRule="exact"/>
      </w:pPr>
      <w:r>
        <w:t>иммунодепрессанты</w:t>
      </w: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51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  <w:tab w:val="left" w:pos="6350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L04AA</w:t>
            </w:r>
            <w:r>
              <w:rPr>
                <w:lang w:val="en-US" w:eastAsia="en-US" w:bidi="en-US"/>
              </w:rPr>
              <w:tab/>
            </w:r>
            <w:r>
              <w:t>селективные иммунодепрессанты</w:t>
            </w:r>
            <w:r>
              <w:tab/>
              <w:t>абатацепт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лиофилизат для приготовления раствора для </w:t>
            </w:r>
            <w:r>
              <w:t>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концентрата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алемтузумаб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апремиласт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ведолизумаб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лефлуномид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микофенолата мофетил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микофеноловая кислота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 xml:space="preserve">таблетки, покрытые </w:t>
            </w:r>
            <w:r>
              <w:t>кишечнорастворимой оболочкой</w:t>
            </w:r>
          </w:p>
        </w:tc>
      </w:tr>
    </w:tbl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  <w:spacing w:line="288" w:lineRule="exact"/>
      </w:pPr>
      <w:r>
        <w:t>натализумаб</w:t>
      </w:r>
    </w:p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580" w:right="600" w:firstLine="0"/>
        <w:jc w:val="left"/>
        <w:sectPr w:rsidR="00EC6150">
          <w:pgSz w:w="16840" w:h="11900" w:orient="landscape"/>
          <w:pgMar w:top="1075" w:right="428" w:bottom="1337" w:left="428" w:header="0" w:footer="3" w:gutter="0"/>
          <w:cols w:space="720"/>
          <w:noEndnote/>
          <w:docGrid w:linePitch="360"/>
        </w:sectPr>
      </w:pPr>
      <w:r>
        <w:t>концентрат для приготовления раствора для инфузий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терифлуномид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тофацитиниб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финголимод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эверолимус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 диспергируемые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экулизумаб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6"/>
              </w:tabs>
              <w:spacing w:line="326" w:lineRule="exact"/>
              <w:ind w:firstLine="0"/>
              <w:jc w:val="both"/>
            </w:pPr>
            <w:r>
              <w:rPr>
                <w:lang w:val="en-US" w:eastAsia="en-US" w:bidi="en-US"/>
              </w:rPr>
              <w:t>L04AB</w:t>
            </w:r>
            <w:r>
              <w:rPr>
                <w:lang w:val="en-US" w:eastAsia="en-US" w:bidi="en-US"/>
              </w:rPr>
              <w:tab/>
            </w:r>
            <w:r>
              <w:t xml:space="preserve">ингибиторы фактора некроза </w:t>
            </w:r>
            <w:r>
              <w:t>опухоли адалимумаб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left="1700" w:firstLine="0"/>
              <w:jc w:val="left"/>
            </w:pPr>
            <w:r>
              <w:t>альфа (ФНО-альфа)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голимумаб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771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инфликсимаб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03"/>
          <w:headerReference w:type="default" r:id="rId104"/>
          <w:headerReference w:type="first" r:id="rId105"/>
          <w:footerReference w:type="first" r:id="rId106"/>
          <w:pgSz w:w="16840" w:h="11900" w:orient="landscape"/>
          <w:pgMar w:top="1075" w:right="428" w:bottom="1075" w:left="42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</w:r>
            <w:r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2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этанерцепт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6"/>
                <w:tab w:val="left" w:pos="6355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L04AC</w:t>
            </w:r>
            <w:r>
              <w:rPr>
                <w:lang w:val="en-US" w:eastAsia="en-US" w:bidi="en-US"/>
              </w:rPr>
              <w:tab/>
            </w:r>
            <w:r>
              <w:t xml:space="preserve">ингибиторы </w:t>
            </w:r>
            <w:r>
              <w:t>интерлейкина</w:t>
            </w:r>
            <w:r>
              <w:tab/>
              <w:t>базиликсимаб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канакинумаб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лиофилизат для 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секукинумаб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раствор для </w:t>
            </w:r>
            <w:r>
              <w:t>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тоцилизумаб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устекинумаб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6"/>
                <w:tab w:val="left" w:pos="6341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L04AD</w:t>
            </w:r>
            <w:r>
              <w:rPr>
                <w:lang w:val="en-US" w:eastAsia="en-US" w:bidi="en-US"/>
              </w:rPr>
              <w:tab/>
            </w:r>
            <w:r>
              <w:t>ингибиторы кальциневрина</w:t>
            </w:r>
            <w:r>
              <w:tab/>
              <w:t>такролимус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капсулы пролонгированного действия; </w:t>
            </w:r>
            <w:r>
              <w:t>концентрат для приготовления раствора для внутривенного введения; мазь для наружного применения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after="320" w:line="322" w:lineRule="exact"/>
        <w:ind w:left="1600" w:right="9180" w:firstLine="0"/>
        <w:jc w:val="left"/>
      </w:pPr>
      <w:r>
        <w:t xml:space="preserve">Анатомо-терапевтическо-химическая </w:t>
      </w:r>
      <w:r>
        <w:lastRenderedPageBreak/>
        <w:t>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0460"/>
        </w:tabs>
        <w:spacing w:line="322" w:lineRule="exact"/>
        <w:ind w:left="6380" w:firstLine="0"/>
        <w:jc w:val="both"/>
      </w:pPr>
      <w:r>
        <w:t>циклоспорин</w:t>
      </w:r>
      <w:r>
        <w:tab/>
        <w:t>капсулы;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both"/>
      </w:pPr>
      <w:r>
        <w:t>капсулы мягкие;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both"/>
      </w:pPr>
      <w:r>
        <w:t>концентрат для приготовления раствора для инфузий;</w:t>
      </w:r>
    </w:p>
    <w:p w:rsidR="00EC6150" w:rsidRDefault="00DD10F0">
      <w:pPr>
        <w:pStyle w:val="22"/>
        <w:shd w:val="clear" w:color="auto" w:fill="auto"/>
        <w:spacing w:after="356" w:line="322" w:lineRule="exact"/>
        <w:ind w:left="10460" w:firstLine="0"/>
        <w:jc w:val="both"/>
      </w:pPr>
      <w:r>
        <w:t xml:space="preserve">раствор для </w:t>
      </w:r>
      <w:r>
        <w:t>приема внутрь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3"/>
        <w:gridCol w:w="4867"/>
        <w:gridCol w:w="3086"/>
        <w:gridCol w:w="3077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243" w:type="dxa"/>
            <w:shd w:val="clear" w:color="auto" w:fill="FFFFFF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L04AX</w:t>
            </w:r>
          </w:p>
        </w:tc>
        <w:tc>
          <w:tcPr>
            <w:tcW w:w="4867" w:type="dxa"/>
            <w:shd w:val="clear" w:color="auto" w:fill="FFFFFF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другие иммунодепрессанты</w:t>
            </w:r>
          </w:p>
        </w:tc>
        <w:tc>
          <w:tcPr>
            <w:tcW w:w="3086" w:type="dxa"/>
            <w:shd w:val="clear" w:color="auto" w:fill="FFFFFF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азатиоприн</w:t>
            </w:r>
          </w:p>
        </w:tc>
        <w:tc>
          <w:tcPr>
            <w:tcW w:w="3077" w:type="dxa"/>
            <w:shd w:val="clear" w:color="auto" w:fill="FFFFFF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1260"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867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08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леналидомид</w:t>
            </w:r>
          </w:p>
        </w:tc>
        <w:tc>
          <w:tcPr>
            <w:tcW w:w="307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1260"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867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08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пирфенидон</w:t>
            </w:r>
          </w:p>
        </w:tc>
        <w:tc>
          <w:tcPr>
            <w:tcW w:w="307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1260"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124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</w:t>
            </w:r>
          </w:p>
        </w:tc>
        <w:tc>
          <w:tcPr>
            <w:tcW w:w="48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костно-мышечная система</w:t>
            </w:r>
          </w:p>
        </w:tc>
        <w:tc>
          <w:tcPr>
            <w:tcW w:w="3086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</w:trPr>
        <w:tc>
          <w:tcPr>
            <w:tcW w:w="1243" w:type="dxa"/>
            <w:shd w:val="clear" w:color="auto" w:fill="FFFFFF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M01</w:t>
            </w:r>
          </w:p>
        </w:tc>
        <w:tc>
          <w:tcPr>
            <w:tcW w:w="48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322" w:lineRule="exact"/>
              <w:ind w:left="340" w:firstLine="0"/>
              <w:jc w:val="left"/>
            </w:pPr>
            <w:r>
              <w:t>противовоспалительные и противоревматические препараты</w:t>
            </w:r>
          </w:p>
        </w:tc>
        <w:tc>
          <w:tcPr>
            <w:tcW w:w="3086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</w:trPr>
        <w:tc>
          <w:tcPr>
            <w:tcW w:w="1243" w:type="dxa"/>
            <w:shd w:val="clear" w:color="auto" w:fill="FFFFFF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M01A</w:t>
            </w:r>
          </w:p>
        </w:tc>
        <w:tc>
          <w:tcPr>
            <w:tcW w:w="48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317" w:lineRule="exact"/>
              <w:ind w:left="340" w:firstLine="0"/>
              <w:jc w:val="left"/>
            </w:pPr>
            <w:r>
              <w:t xml:space="preserve">нестероидные противовоспалительные и </w:t>
            </w:r>
            <w:r>
              <w:t>противоревматические препараты</w:t>
            </w:r>
          </w:p>
        </w:tc>
        <w:tc>
          <w:tcPr>
            <w:tcW w:w="3086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124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M01AB</w:t>
            </w:r>
          </w:p>
        </w:tc>
        <w:tc>
          <w:tcPr>
            <w:tcW w:w="486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производные уксусной кислоты и</w:t>
            </w:r>
          </w:p>
        </w:tc>
        <w:tc>
          <w:tcPr>
            <w:tcW w:w="308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диклофенак</w:t>
            </w:r>
          </w:p>
        </w:tc>
        <w:tc>
          <w:tcPr>
            <w:tcW w:w="307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1260" w:firstLine="0"/>
              <w:jc w:val="left"/>
            </w:pPr>
            <w:r>
              <w:t>капли глазные;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86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родственные соединения</w:t>
            </w:r>
          </w:p>
        </w:tc>
        <w:tc>
          <w:tcPr>
            <w:tcW w:w="3086" w:type="dxa"/>
            <w:shd w:val="clear" w:color="auto" w:fill="FFFFFF"/>
          </w:tcPr>
          <w:p w:rsidR="00EC6150" w:rsidRDefault="00EC6150">
            <w:pPr>
              <w:framePr w:w="1227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274" w:wrap="notBeside" w:vAnchor="text" w:hAnchor="text" w:y="1"/>
              <w:shd w:val="clear" w:color="auto" w:fill="auto"/>
              <w:spacing w:line="288" w:lineRule="exact"/>
              <w:ind w:left="1260" w:firstLine="0"/>
              <w:jc w:val="left"/>
            </w:pPr>
            <w:r>
              <w:t>капсулы;</w:t>
            </w:r>
          </w:p>
        </w:tc>
      </w:tr>
    </w:tbl>
    <w:p w:rsidR="00EC6150" w:rsidRDefault="00EC6150">
      <w:pPr>
        <w:framePr w:w="12274" w:wrap="notBeside" w:vAnchor="text" w:hAnchor="text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460" w:right="1100" w:firstLine="0"/>
        <w:jc w:val="both"/>
        <w:sectPr w:rsidR="00EC6150">
          <w:pgSz w:w="16840" w:h="11900" w:orient="landscape"/>
          <w:pgMar w:top="1298" w:right="434" w:bottom="924" w:left="422" w:header="0" w:footer="3" w:gutter="0"/>
          <w:cols w:space="720"/>
          <w:noEndnote/>
          <w:docGrid w:linePitch="360"/>
        </w:sectPr>
      </w:pPr>
      <w:r>
        <w:t>капсулы кишечнорастворимые; капсулы с модифицированным высвобождением;</w:t>
      </w:r>
    </w:p>
    <w:p w:rsidR="00EC6150" w:rsidRDefault="00DB42D6">
      <w:pPr>
        <w:pStyle w:val="22"/>
        <w:shd w:val="clear" w:color="auto" w:fill="auto"/>
        <w:spacing w:line="322" w:lineRule="exact"/>
        <w:ind w:left="1002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725170" distR="63500" simplePos="0" relativeHeight="251750912" behindDoc="1" locked="0" layoutInCell="1" allowOverlap="1">
                <wp:simplePos x="0" y="0"/>
                <wp:positionH relativeFrom="margin">
                  <wp:posOffset>944880</wp:posOffset>
                </wp:positionH>
                <wp:positionV relativeFrom="paragraph">
                  <wp:posOffset>-718185</wp:posOffset>
                </wp:positionV>
                <wp:extent cx="2886710" cy="408940"/>
                <wp:effectExtent l="3175" t="1270" r="0" b="0"/>
                <wp:wrapTopAndBottom/>
                <wp:docPr id="464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57" type="#_x0000_t202" style="position:absolute;left:0;text-align:left;margin-left:74.4pt;margin-top:-56.55pt;width:227.3pt;height:32.2pt;z-index:-251565568;visibility:visible;mso-wrap-style:square;mso-width-percent:0;mso-height-percent:0;mso-wrap-distance-left:57.1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0tVtAIAALY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раствор для внутримышечного введения; таблетки, покрытые кишечнорастворимой оболочкой; таблетки, покрытые кишечнорастворимой пленочной оболочкой;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0020" w:firstLine="0"/>
        <w:jc w:val="left"/>
      </w:pPr>
      <w:r>
        <w:t xml:space="preserve">таблетки, покрытые оболочкой; таблетки, покрытые </w:t>
      </w:r>
      <w:r>
        <w:t>пленочной оболочкой; таблетки пролонгированного действия; таблетки пролонгированного действия, покрытые кишечнорастворимой оболочкой; таблетки пролонгированного действия, покрытые оболочкой; таблетки пролонгированного действия, покрытые пленочной оболочкой</w:t>
      </w:r>
      <w:r>
        <w:t>; таблетки с модифицированным высвобождением</w:t>
      </w:r>
    </w:p>
    <w:p w:rsidR="00EC6150" w:rsidRDefault="00DD10F0">
      <w:pPr>
        <w:pStyle w:val="22"/>
        <w:shd w:val="clear" w:color="auto" w:fill="auto"/>
        <w:tabs>
          <w:tab w:val="left" w:pos="10015"/>
        </w:tabs>
        <w:spacing w:line="322" w:lineRule="exact"/>
        <w:ind w:left="5940" w:firstLine="0"/>
        <w:jc w:val="both"/>
      </w:pPr>
      <w:r>
        <w:t>кеторолак</w:t>
      </w:r>
      <w:r>
        <w:tab/>
        <w:t>раствор для внутривенного и</w:t>
      </w:r>
    </w:p>
    <w:p w:rsidR="00EC6150" w:rsidRDefault="00DD10F0">
      <w:pPr>
        <w:pStyle w:val="22"/>
        <w:shd w:val="clear" w:color="auto" w:fill="auto"/>
        <w:spacing w:line="322" w:lineRule="exact"/>
        <w:ind w:left="10020" w:firstLine="0"/>
        <w:jc w:val="left"/>
      </w:pPr>
      <w:r>
        <w:t>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020" w:firstLine="0"/>
        <w:jc w:val="left"/>
      </w:pPr>
      <w:r>
        <w:t>раствор для 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10020" w:firstLine="0"/>
        <w:jc w:val="left"/>
      </w:pPr>
      <w:r>
        <w:t>таблетки;</w:t>
      </w:r>
    </w:p>
    <w:p w:rsidR="00EC6150" w:rsidRDefault="00DD10F0">
      <w:pPr>
        <w:pStyle w:val="22"/>
        <w:shd w:val="clear" w:color="auto" w:fill="auto"/>
        <w:spacing w:line="322" w:lineRule="exact"/>
        <w:ind w:left="10020" w:firstLine="0"/>
        <w:jc w:val="left"/>
      </w:pPr>
      <w:r>
        <w:t>таблетки, покрытые оболочкой; таблетки, покрытые пленочной оболочкой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</w:t>
            </w:r>
            <w:r>
              <w:t>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  <w:tab w:val="left" w:pos="6341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M01AC</w:t>
            </w:r>
            <w:r>
              <w:rPr>
                <w:lang w:val="en-US" w:eastAsia="en-US" w:bidi="en-US"/>
              </w:rPr>
              <w:tab/>
            </w:r>
            <w:r>
              <w:t>оксикамы</w:t>
            </w:r>
            <w:r>
              <w:tab/>
              <w:t>лорноксикам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внутривенного и внутримышечного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46"/>
                <w:tab w:val="left" w:pos="6346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M01AE</w:t>
            </w:r>
            <w:r>
              <w:rPr>
                <w:lang w:val="en-US" w:eastAsia="en-US" w:bidi="en-US"/>
              </w:rPr>
              <w:tab/>
            </w:r>
            <w:r>
              <w:t>производные пропионовой кислоты</w:t>
            </w:r>
            <w:r>
              <w:tab/>
              <w:t>декскетопрофен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внутривенного и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29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ибупрофен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гель для наружного применения; гранулы для приготовления раствора для приема внутрь; 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крем для наружного применения; мазь для наружного </w:t>
            </w:r>
            <w:r>
              <w:t>применения; раствор для внутривенного введения; суппозитории ректальные; суппозитории ректальные (для детей); суспензия для приема внутрь; таблетки, покрытые оболочкой; таблетки, покрытые пленочной оболочкой; таблетки пролонгированного действия, покрытые о</w:t>
            </w:r>
            <w:r>
              <w:t>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кетопрофен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 пролонгированного действия; капсулы с модифицированным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07"/>
          <w:headerReference w:type="default" r:id="rId108"/>
          <w:headerReference w:type="first" r:id="rId109"/>
          <w:footerReference w:type="first" r:id="rId110"/>
          <w:pgSz w:w="16840" w:h="11900" w:orient="landscape"/>
          <w:pgMar w:top="1298" w:right="434" w:bottom="924" w:left="422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pgSz w:w="16840" w:h="11900" w:orient="landscape"/>
          <w:pgMar w:top="1168" w:right="10167" w:bottom="2047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15" w:after="15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53" w:right="0" w:bottom="1153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1447800" simplePos="0" relativeHeight="251751936" behindDoc="1" locked="0" layoutInCell="1" allowOverlap="1">
                <wp:simplePos x="0" y="0"/>
                <wp:positionH relativeFrom="margin">
                  <wp:posOffset>-6623050</wp:posOffset>
                </wp:positionH>
                <wp:positionV relativeFrom="margin">
                  <wp:posOffset>3684905</wp:posOffset>
                </wp:positionV>
                <wp:extent cx="5175250" cy="1831975"/>
                <wp:effectExtent l="0" t="0" r="0" b="0"/>
                <wp:wrapSquare wrapText="right"/>
                <wp:docPr id="46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38"/>
                              <w:gridCol w:w="6912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1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M01C</w:t>
                                  </w:r>
                                </w:p>
                              </w:tc>
                              <w:tc>
                                <w:tcPr>
                                  <w:tcW w:w="6912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t>базисные противоревматические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66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2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t>препараты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M01CC</w:t>
                                  </w:r>
                                </w:p>
                              </w:tc>
                              <w:tc>
                                <w:tcPr>
                                  <w:tcW w:w="691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t>пеницилламин и подобные препараты пеницилламин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4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M03</w:t>
                                  </w:r>
                                </w:p>
                              </w:tc>
                              <w:tc>
                                <w:tcPr>
                                  <w:tcW w:w="691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t>миорелаксанты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4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M03A</w:t>
                                  </w:r>
                                </w:p>
                              </w:tc>
                              <w:tc>
                                <w:tcPr>
                                  <w:tcW w:w="6912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t xml:space="preserve">миорелаксанты </w:t>
                                  </w:r>
                                  <w:r>
                                    <w:t>периферического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123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2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340" w:firstLine="0"/>
                                    <w:jc w:val="left"/>
                                  </w:pPr>
                                  <w:r>
                                    <w:t>действия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58" type="#_x0000_t202" style="position:absolute;margin-left:-521.5pt;margin-top:290.15pt;width:407.5pt;height:144.25pt;z-index:-251564544;visibility:visible;mso-wrap-style:square;mso-width-percent:0;mso-height-percent:0;mso-wrap-distance-left:5pt;mso-wrap-distance-top:0;mso-wrap-distance-right:114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dWswIAALc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38"/>
                        <w:gridCol w:w="6912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1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M01C</w:t>
                            </w:r>
                          </w:p>
                        </w:tc>
                        <w:tc>
                          <w:tcPr>
                            <w:tcW w:w="6912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t>базисные противоревматические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66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912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t>препараты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8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M01CC</w:t>
                            </w:r>
                          </w:p>
                        </w:tc>
                        <w:tc>
                          <w:tcPr>
                            <w:tcW w:w="691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t>пеницилламин и подобные препараты пеницилламин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4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M03</w:t>
                            </w:r>
                          </w:p>
                        </w:tc>
                        <w:tc>
                          <w:tcPr>
                            <w:tcW w:w="691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t>миорелаксанты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4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M03A</w:t>
                            </w:r>
                          </w:p>
                        </w:tc>
                        <w:tc>
                          <w:tcPr>
                            <w:tcW w:w="6912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t xml:space="preserve">миорелаксанты </w:t>
                            </w:r>
                            <w:r>
                              <w:t>периферического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123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912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340" w:firstLine="0"/>
                              <w:jc w:val="left"/>
                            </w:pPr>
                            <w:r>
                              <w:t>действия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D10F0">
        <w:t>высвобождением;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>лиофилизат для приготовления раствора для внутримышечного введения; раствор для внутривенного и внутримышечного введения; раствор для инфузий и 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left"/>
      </w:pPr>
      <w:r>
        <w:t xml:space="preserve">суппозитории ректальные; суппозитории </w:t>
      </w:r>
      <w:r>
        <w:t>ректальные (для детей); таблетки;</w:t>
      </w:r>
    </w:p>
    <w:p w:rsidR="00EC6150" w:rsidRDefault="00DD10F0">
      <w:pPr>
        <w:pStyle w:val="22"/>
        <w:shd w:val="clear" w:color="auto" w:fill="auto"/>
        <w:spacing w:after="1216" w:line="322" w:lineRule="exact"/>
        <w:ind w:firstLine="0"/>
        <w:jc w:val="left"/>
        <w:sectPr w:rsidR="00EC6150">
          <w:type w:val="continuous"/>
          <w:pgSz w:w="16840" w:h="11900" w:orient="landscape"/>
          <w:pgMar w:top="1153" w:right="673" w:bottom="1153" w:left="10969" w:header="0" w:footer="3" w:gutter="0"/>
          <w:cols w:space="720"/>
          <w:noEndnote/>
          <w:docGrid w:linePitch="360"/>
        </w:sectPr>
      </w:pPr>
      <w:r>
        <w:t>таблетки, покрытые пленочной оболочкой; таблетки пролонгированного действия; таблетки с модифицированным высвобождением таблетки, покрытые пленочной оболочкой</w:t>
      </w:r>
    </w:p>
    <w:p w:rsidR="00EC6150" w:rsidRDefault="00DB42D6">
      <w:pPr>
        <w:pStyle w:val="22"/>
        <w:shd w:val="clear" w:color="auto" w:fill="auto"/>
        <w:spacing w:line="322" w:lineRule="exact"/>
        <w:ind w:left="1640" w:right="924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405130" distL="63500" distR="1383665" simplePos="0" relativeHeight="251752960" behindDoc="1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570230</wp:posOffset>
                </wp:positionV>
                <wp:extent cx="2651760" cy="182880"/>
                <wp:effectExtent l="2540" t="0" r="3175" b="635"/>
                <wp:wrapTopAndBottom/>
                <wp:docPr id="46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M03AB </w:t>
                            </w:r>
                            <w:r>
                              <w:rPr>
                                <w:rStyle w:val="2Exact"/>
                              </w:rPr>
                              <w:t>производные холина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59" type="#_x0000_t202" style="position:absolute;left:0;text-align:left;margin-left:13.7pt;margin-top:44.9pt;width:208.8pt;height:14.4pt;z-index:-251563520;visibility:visible;mso-wrap-style:square;mso-width-percent:0;mso-height-percent:0;mso-wrap-distance-left:5pt;mso-wrap-distance-top:0;mso-wrap-distance-right:108.95pt;mso-wrap-distance-bottom:3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r6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M03AB </w:t>
                      </w:r>
                      <w:r>
                        <w:rPr>
                          <w:rStyle w:val="2Exact"/>
                        </w:rPr>
                        <w:t>производные холина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02590" distL="63500" distR="231775" simplePos="0" relativeHeight="251753984" behindDoc="1" locked="0" layoutInCell="1" allowOverlap="1">
                <wp:simplePos x="0" y="0"/>
                <wp:positionH relativeFrom="margin">
                  <wp:posOffset>4209415</wp:posOffset>
                </wp:positionH>
                <wp:positionV relativeFrom="paragraph">
                  <wp:posOffset>564515</wp:posOffset>
                </wp:positionV>
                <wp:extent cx="2359025" cy="182880"/>
                <wp:effectExtent l="0" t="1270" r="3810" b="0"/>
                <wp:wrapTopAndBottom/>
                <wp:docPr id="461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суксаметония иодид и хлорид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260" type="#_x0000_t202" style="position:absolute;left:0;text-align:left;margin-left:331.45pt;margin-top:44.45pt;width:185.75pt;height:14.4pt;z-index:-251562496;visibility:visible;mso-wrap-style:square;mso-width-percent:0;mso-height-percent:0;mso-wrap-distance-left:5pt;mso-wrap-distance-top:0;mso-wrap-distance-right:18.25pt;mso-wrap-distance-bottom:3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n/twIAALYFAAAOAAAAZHJzL2Uyb0RvYy54bWysVNuOmzAQfa/Uf7D8znIJYQE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суксаметония иодид и хлорид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14680" distL="63500" distR="359410" simplePos="0" relativeHeight="251755008" behindDoc="1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1162685</wp:posOffset>
                </wp:positionV>
                <wp:extent cx="3676015" cy="408940"/>
                <wp:effectExtent l="2540" t="0" r="0" b="1270"/>
                <wp:wrapTopAndBottom/>
                <wp:docPr id="460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01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64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M03AC </w:t>
                            </w:r>
                            <w:r>
                              <w:rPr>
                                <w:rStyle w:val="2Exact"/>
                              </w:rPr>
                              <w:t>другие четвертичные аммониевые соединения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61" type="#_x0000_t202" style="position:absolute;left:0;text-align:left;margin-left:13.7pt;margin-top:91.55pt;width:289.45pt;height:32.2pt;z-index:-251561472;visibility:visible;mso-wrap-style:square;mso-width-percent:0;mso-height-percent:0;mso-wrap-distance-left:5pt;mso-wrap-distance-top:0;mso-wrap-distance-right:28.3pt;mso-wrap-distance-bottom:48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H6tgIAALY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64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M03AC </w:t>
                      </w:r>
                      <w:r>
                        <w:rPr>
                          <w:rStyle w:val="2Exact"/>
                        </w:rPr>
                        <w:t>другие четвертичные аммониевые соединения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08305" distL="2287905" distR="902335" simplePos="0" relativeHeight="251756032" behindDoc="1" locked="0" layoutInCell="1" allowOverlap="1">
                <wp:simplePos x="0" y="0"/>
                <wp:positionH relativeFrom="margin">
                  <wp:posOffset>4209415</wp:posOffset>
                </wp:positionH>
                <wp:positionV relativeFrom="paragraph">
                  <wp:posOffset>1170940</wp:posOffset>
                </wp:positionV>
                <wp:extent cx="1688465" cy="182880"/>
                <wp:effectExtent l="0" t="0" r="0" b="0"/>
                <wp:wrapTopAndBottom/>
                <wp:docPr id="45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пипекурония бромид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62" type="#_x0000_t202" style="position:absolute;left:0;text-align:left;margin-left:331.45pt;margin-top:92.2pt;width:132.95pt;height:14.4pt;z-index:-251560448;visibility:visible;mso-wrap-style:square;mso-width-percent:0;mso-height-percent:0;mso-wrap-distance-left:180.15pt;mso-wrap-distance-top:0;mso-wrap-distance-right:71.05pt;mso-wrap-distance-bottom:32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NN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пипекурония бромид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7010" distL="63500" distR="1085215" simplePos="0" relativeHeight="251757056" behindDoc="1" locked="0" layoutInCell="1" allowOverlap="1">
                <wp:simplePos x="0" y="0"/>
                <wp:positionH relativeFrom="margin">
                  <wp:posOffset>4203065</wp:posOffset>
                </wp:positionH>
                <wp:positionV relativeFrom="paragraph">
                  <wp:posOffset>1786255</wp:posOffset>
                </wp:positionV>
                <wp:extent cx="1511935" cy="182880"/>
                <wp:effectExtent l="2540" t="3810" r="0" b="3810"/>
                <wp:wrapTopAndBottom/>
                <wp:docPr id="45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рокурония бромид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63" type="#_x0000_t202" style="position:absolute;left:0;text-align:left;margin-left:330.95pt;margin-top:140.65pt;width:119.05pt;height:14.4pt;z-index:-251559424;visibility:visible;mso-wrap-style:square;mso-width-percent:0;mso-height-percent:0;mso-wrap-distance-left:5pt;mso-wrap-distance-top:0;mso-wrap-distance-right:85.4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Bp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рокурония бромид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7010" distL="63500" distR="63500" simplePos="0" relativeHeight="251758080" behindDoc="1" locked="0" layoutInCell="1" allowOverlap="1">
                <wp:simplePos x="0" y="0"/>
                <wp:positionH relativeFrom="margin">
                  <wp:posOffset>6800215</wp:posOffset>
                </wp:positionH>
                <wp:positionV relativeFrom="paragraph">
                  <wp:posOffset>553085</wp:posOffset>
                </wp:positionV>
                <wp:extent cx="3176270" cy="1424305"/>
                <wp:effectExtent l="0" t="0" r="0" b="0"/>
                <wp:wrapTopAndBottom/>
                <wp:docPr id="457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внутривенного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раствор для </w:t>
                            </w:r>
                            <w:r>
                              <w:rPr>
                                <w:rStyle w:val="2Exact"/>
                              </w:rPr>
                              <w:t>внутривенного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64" type="#_x0000_t202" style="position:absolute;left:0;text-align:left;margin-left:535.45pt;margin-top:43.55pt;width:250.1pt;height:112.15pt;z-index:-251558400;visibility:visible;mso-wrap-style:square;mso-width-percent:0;mso-height-percent:0;mso-wrap-distance-left:5pt;mso-wrap-distance-top:0;mso-wrap-distance-right: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Zdtg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внутривенного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раствор для </w:t>
                      </w:r>
                      <w:r>
                        <w:rPr>
                          <w:rStyle w:val="2Exact"/>
                        </w:rPr>
                        <w:t>внутривенного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239520" distR="63500" simplePos="0" relativeHeight="251759104" behindDoc="1" locked="0" layoutInCell="1" allowOverlap="1">
                <wp:simplePos x="0" y="0"/>
                <wp:positionH relativeFrom="margin">
                  <wp:posOffset>4203065</wp:posOffset>
                </wp:positionH>
                <wp:positionV relativeFrom="paragraph">
                  <wp:posOffset>2183765</wp:posOffset>
                </wp:positionV>
                <wp:extent cx="1908175" cy="408940"/>
                <wp:effectExtent l="2540" t="1270" r="3810" b="0"/>
                <wp:wrapSquare wrapText="bothSides"/>
                <wp:docPr id="456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ботулиническии токсин типа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65" type="#_x0000_t202" style="position:absolute;left:0;text-align:left;margin-left:330.95pt;margin-top:171.95pt;width:150.25pt;height:32.2pt;z-index:-251557376;visibility:visible;mso-wrap-style:square;mso-width-percent:0;mso-height-percent:0;mso-wrap-distance-left:97.6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ботулиническии токсин типа 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681470" simplePos="0" relativeHeight="251760128" behindDoc="1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2200910</wp:posOffset>
                </wp:positionV>
                <wp:extent cx="3121025" cy="365760"/>
                <wp:effectExtent l="2540" t="0" r="635" b="0"/>
                <wp:wrapTopAndBottom/>
                <wp:docPr id="455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M03AX </w:t>
                            </w:r>
                            <w:r>
                              <w:rPr>
                                <w:rStyle w:val="2Exact"/>
                              </w:rPr>
                              <w:t>другие миорелаксанты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периферического деиствия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66" type="#_x0000_t202" style="position:absolute;left:0;text-align:left;margin-left:13.7pt;margin-top:173.3pt;width:245.75pt;height:28.8pt;z-index:-251556352;visibility:visible;mso-wrap-style:square;mso-width-percent:0;mso-height-percent:0;mso-wrap-distance-left:5pt;mso-wrap-distance-top:0;mso-wrap-distance-right:526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M03AX </w:t>
                      </w:r>
                      <w:r>
                        <w:rPr>
                          <w:rStyle w:val="2Exact"/>
                        </w:rPr>
                        <w:t>другие миорелаксанты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периферического деиствия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626225" distR="63500" simplePos="0" relativeHeight="251761152" behindDoc="1" locked="0" layoutInCell="1" allowOverlap="1">
                <wp:simplePos x="0" y="0"/>
                <wp:positionH relativeFrom="margin">
                  <wp:posOffset>6800215</wp:posOffset>
                </wp:positionH>
                <wp:positionV relativeFrom="paragraph">
                  <wp:posOffset>2186940</wp:posOffset>
                </wp:positionV>
                <wp:extent cx="3176270" cy="408940"/>
                <wp:effectExtent l="0" t="4445" r="0" b="0"/>
                <wp:wrapTopAndBottom/>
                <wp:docPr id="454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внутримышечного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67" type="#_x0000_t202" style="position:absolute;left:0;text-align:left;margin-left:535.45pt;margin-top:172.2pt;width:250.1pt;height:32.2pt;z-index:-251555328;visibility:visible;mso-wrap-style:square;mso-width-percent:0;mso-height-percent:0;mso-wrap-distance-left:521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OLOtQIAALY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внутримышечного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0520"/>
        </w:tabs>
        <w:spacing w:line="322" w:lineRule="exact"/>
        <w:ind w:left="6440" w:firstLine="0"/>
        <w:jc w:val="both"/>
      </w:pPr>
      <w:r>
        <w:t xml:space="preserve">ботулиническии токсин </w:t>
      </w:r>
      <w:r>
        <w:t>типа А- лиофилизат для приготовления раствора гемагглютинин комплекс</w:t>
      </w:r>
      <w:r>
        <w:tab/>
        <w:t>для внутримышечного введения;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0500" w:firstLine="0"/>
        <w:jc w:val="both"/>
      </w:pPr>
      <w:r>
        <w:t>лиофилизат для приготовления раствора для инъекций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620" w:right="1240" w:hanging="1620"/>
        <w:jc w:val="left"/>
      </w:pPr>
      <w:r>
        <w:rPr>
          <w:lang w:val="en-US" w:eastAsia="en-US" w:bidi="en-US"/>
        </w:rPr>
        <w:t xml:space="preserve">M03B </w:t>
      </w:r>
      <w:r>
        <w:t>миорелаксанты центрального деиствия</w:t>
      </w:r>
    </w:p>
    <w:p w:rsidR="00EC6150" w:rsidRDefault="00DB42D6">
      <w:pPr>
        <w:pStyle w:val="22"/>
        <w:shd w:val="clear" w:color="auto" w:fill="auto"/>
        <w:spacing w:after="320" w:line="322" w:lineRule="exact"/>
        <w:ind w:left="1620" w:hanging="162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828800" distR="63500" simplePos="0" relativeHeight="251762176" behindDoc="1" locked="0" layoutInCell="1" allowOverlap="1">
                <wp:simplePos x="0" y="0"/>
                <wp:positionH relativeFrom="margin">
                  <wp:posOffset>6800215</wp:posOffset>
                </wp:positionH>
                <wp:positionV relativeFrom="paragraph">
                  <wp:posOffset>12700</wp:posOffset>
                </wp:positionV>
                <wp:extent cx="3072130" cy="414020"/>
                <wp:effectExtent l="0" t="0" r="0" b="0"/>
                <wp:wrapSquare wrapText="left"/>
                <wp:docPr id="45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интратекального введения; 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68" type="#_x0000_t202" style="position:absolute;left:0;text-align:left;margin-left:535.45pt;margin-top:1pt;width:241.9pt;height:32.6pt;z-index:-251554304;visibility:visible;mso-wrap-style:square;mso-width-percent:0;mso-height-percent:0;mso-wrap-distance-left:2in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WMtA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интратекального введения; таблетки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 xml:space="preserve">M03BX </w:t>
      </w:r>
      <w:r w:rsidR="00DD10F0">
        <w:t>другие ми</w:t>
      </w:r>
      <w:r w:rsidR="00DD10F0">
        <w:t>орелаксанты центрального баклофен действия</w:t>
      </w:r>
    </w:p>
    <w:p w:rsidR="00EC6150" w:rsidRDefault="00DB42D6">
      <w:pPr>
        <w:pStyle w:val="22"/>
        <w:shd w:val="clear" w:color="auto" w:fill="auto"/>
        <w:spacing w:line="322" w:lineRule="exact"/>
        <w:ind w:left="1620" w:hanging="162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312420" distL="63500" distR="1755775" simplePos="0" relativeHeight="251763200" behindDoc="1" locked="0" layoutInCell="1" allowOverlap="1">
                <wp:simplePos x="0" y="0"/>
                <wp:positionH relativeFrom="margin">
                  <wp:posOffset>4203065</wp:posOffset>
                </wp:positionH>
                <wp:positionV relativeFrom="paragraph">
                  <wp:posOffset>-45085</wp:posOffset>
                </wp:positionV>
                <wp:extent cx="890270" cy="182880"/>
                <wp:effectExtent l="2540" t="0" r="2540" b="1905"/>
                <wp:wrapSquare wrapText="right"/>
                <wp:docPr id="45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тизанидин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69" type="#_x0000_t202" style="position:absolute;left:0;text-align:left;margin-left:330.95pt;margin-top:-3.55pt;width:70.1pt;height:14.4pt;z-index:-251553280;visibility:visible;mso-wrap-style:square;mso-width-percent:0;mso-height-percent:0;mso-wrap-distance-left:5pt;mso-wrap-distance-top:0;mso-wrap-distance-right:138.25pt;mso-wrap-distance-bottom:24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XG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тизанидин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капсулы с модифицированным</w:t>
      </w:r>
    </w:p>
    <w:p w:rsidR="00EC6150" w:rsidRDefault="00DD10F0">
      <w:pPr>
        <w:pStyle w:val="22"/>
        <w:shd w:val="clear" w:color="auto" w:fill="auto"/>
        <w:spacing w:line="322" w:lineRule="exact"/>
        <w:ind w:left="1620" w:hanging="1620"/>
        <w:jc w:val="left"/>
      </w:pPr>
      <w:r>
        <w:t>высвобождением;</w:t>
      </w:r>
    </w:p>
    <w:p w:rsidR="00EC6150" w:rsidRDefault="00DD10F0">
      <w:pPr>
        <w:pStyle w:val="22"/>
        <w:shd w:val="clear" w:color="auto" w:fill="auto"/>
        <w:spacing w:line="322" w:lineRule="exact"/>
        <w:ind w:left="1620" w:hanging="1620"/>
        <w:jc w:val="left"/>
      </w:pPr>
      <w:r>
        <w:t>таблетки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M04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противоподагрические препараты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M04A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противоподагрические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M04AA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ингибиторы образования мочевой кислоты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аллопуринол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M05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препараты для лечения заболеваний костей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17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M05B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препараты, влияющие на структуру и минерализацию костей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M05BA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бифосфонаты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алендроновая кислота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582"/>
          <w:jc w:val="center"/>
        </w:trPr>
        <w:tc>
          <w:tcPr>
            <w:tcW w:w="1517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золедроновая кислота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лиофилизат для приготовления раствора для внутривенного введения; лиофилизат для приготовления раствора для инфузий; раствор для </w:t>
            </w:r>
            <w:r>
              <w:t>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51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M05BX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другие препараты, влияющие на структуру и минерализацию костей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деносумаб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2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подкожного введения</w:t>
            </w:r>
          </w:p>
        </w:tc>
      </w:tr>
    </w:tbl>
    <w:p w:rsidR="00EC6150" w:rsidRDefault="00EC6150">
      <w:pPr>
        <w:framePr w:w="1592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24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стронция ранелат</w:t>
            </w: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</w:t>
            </w:r>
            <w:r>
              <w:t xml:space="preserve"> для приготовления суспензии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нервная система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N01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анестетики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N01A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препараты для общей анестезии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5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N01AB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галогенированные углеводороды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галотан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жидкость для ингаляций</w:t>
            </w:r>
          </w:p>
        </w:tc>
      </w:tr>
    </w:tbl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  <w:tabs>
          <w:tab w:val="left" w:pos="4075"/>
        </w:tabs>
        <w:spacing w:line="288" w:lineRule="exact"/>
        <w:jc w:val="both"/>
      </w:pPr>
      <w:r>
        <w:t>севофлуран</w:t>
      </w:r>
      <w:r>
        <w:tab/>
        <w:t>жидкость для ингаляций</w:t>
      </w:r>
    </w:p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4454"/>
        <w:gridCol w:w="3893"/>
        <w:gridCol w:w="588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248" w:type="dxa"/>
            <w:shd w:val="clear" w:color="auto" w:fill="FFFFFF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N01AF</w:t>
            </w:r>
          </w:p>
        </w:tc>
        <w:tc>
          <w:tcPr>
            <w:tcW w:w="4454" w:type="dxa"/>
            <w:shd w:val="clear" w:color="auto" w:fill="FFFFFF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барбитураты</w:t>
            </w:r>
          </w:p>
        </w:tc>
        <w:tc>
          <w:tcPr>
            <w:tcW w:w="3893" w:type="dxa"/>
            <w:shd w:val="clear" w:color="auto" w:fill="FFFFFF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тиопентал</w:t>
            </w:r>
            <w:r>
              <w:t xml:space="preserve"> натрия</w:t>
            </w:r>
          </w:p>
        </w:tc>
        <w:tc>
          <w:tcPr>
            <w:tcW w:w="5880" w:type="dxa"/>
            <w:shd w:val="clear" w:color="auto" w:fill="FFFFFF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322" w:lineRule="exact"/>
              <w:ind w:left="880" w:firstLine="0"/>
              <w:jc w:val="left"/>
            </w:pPr>
            <w:r>
              <w:t>порошок для 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124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N01AH</w:t>
            </w:r>
          </w:p>
        </w:tc>
        <w:tc>
          <w:tcPr>
            <w:tcW w:w="445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опиоидные анальгетики</w:t>
            </w:r>
          </w:p>
        </w:tc>
        <w:tc>
          <w:tcPr>
            <w:tcW w:w="389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тримеперидин</w:t>
            </w:r>
          </w:p>
        </w:tc>
        <w:tc>
          <w:tcPr>
            <w:tcW w:w="588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326" w:lineRule="exact"/>
              <w:ind w:left="880" w:firstLine="0"/>
              <w:jc w:val="left"/>
            </w:pPr>
            <w:r>
              <w:t>раствор для инъекций;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124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N01AX</w:t>
            </w:r>
          </w:p>
        </w:tc>
        <w:tc>
          <w:tcPr>
            <w:tcW w:w="445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другие препараты для общей</w:t>
            </w:r>
          </w:p>
        </w:tc>
        <w:tc>
          <w:tcPr>
            <w:tcW w:w="389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динитрогена оксид</w:t>
            </w:r>
          </w:p>
        </w:tc>
        <w:tc>
          <w:tcPr>
            <w:tcW w:w="588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880" w:firstLine="0"/>
              <w:jc w:val="left"/>
            </w:pPr>
            <w:r>
              <w:t>газ сжатый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1248" w:type="dxa"/>
            <w:shd w:val="clear" w:color="auto" w:fill="FFFFFF"/>
          </w:tcPr>
          <w:p w:rsidR="00EC6150" w:rsidRDefault="00EC6150">
            <w:pPr>
              <w:framePr w:w="154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54" w:type="dxa"/>
            <w:shd w:val="clear" w:color="auto" w:fill="FFFFFF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анестезии</w:t>
            </w:r>
          </w:p>
        </w:tc>
        <w:tc>
          <w:tcPr>
            <w:tcW w:w="389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кетамин</w:t>
            </w:r>
          </w:p>
        </w:tc>
        <w:tc>
          <w:tcPr>
            <w:tcW w:w="588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322" w:lineRule="exact"/>
              <w:ind w:left="880" w:firstLine="0"/>
              <w:jc w:val="left"/>
            </w:pPr>
            <w:r>
              <w:t xml:space="preserve">раствор для внутривенного и </w:t>
            </w:r>
            <w:r>
              <w:t>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1248" w:type="dxa"/>
            <w:shd w:val="clear" w:color="auto" w:fill="FFFFFF"/>
          </w:tcPr>
          <w:p w:rsidR="00EC6150" w:rsidRDefault="00EC6150">
            <w:pPr>
              <w:framePr w:w="154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54" w:type="dxa"/>
            <w:shd w:val="clear" w:color="auto" w:fill="FFFFFF"/>
          </w:tcPr>
          <w:p w:rsidR="00EC6150" w:rsidRDefault="00EC6150">
            <w:pPr>
              <w:framePr w:w="154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288" w:lineRule="exact"/>
              <w:ind w:left="680" w:firstLine="0"/>
              <w:jc w:val="left"/>
            </w:pPr>
            <w:r>
              <w:t>натрия оксибутират</w:t>
            </w:r>
          </w:p>
        </w:tc>
        <w:tc>
          <w:tcPr>
            <w:tcW w:w="588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475" w:wrap="notBeside" w:vAnchor="text" w:hAnchor="text" w:xAlign="center" w:y="1"/>
              <w:shd w:val="clear" w:color="auto" w:fill="auto"/>
              <w:spacing w:line="322" w:lineRule="exact"/>
              <w:ind w:left="880" w:firstLine="0"/>
              <w:jc w:val="left"/>
            </w:pPr>
            <w:r>
              <w:t>раствор для внутривенного и внутримышечного введения</w:t>
            </w:r>
          </w:p>
        </w:tc>
      </w:tr>
    </w:tbl>
    <w:p w:rsidR="00EC6150" w:rsidRDefault="00EC6150">
      <w:pPr>
        <w:framePr w:w="15475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11"/>
          <w:headerReference w:type="default" r:id="rId112"/>
          <w:headerReference w:type="first" r:id="rId113"/>
          <w:pgSz w:w="16840" w:h="11900" w:orient="landscape"/>
          <w:pgMar w:top="1258" w:right="527" w:bottom="934" w:left="330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30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10116185" cy="4537710"/>
                <wp:effectExtent l="1270" t="0" r="0" b="0"/>
                <wp:wrapNone/>
                <wp:docPr id="451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185" cy="453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22"/>
                              <w:gridCol w:w="4800"/>
                              <w:gridCol w:w="4085"/>
                              <w:gridCol w:w="5525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left="200" w:firstLine="0"/>
                                    <w:jc w:val="left"/>
                                  </w:pPr>
                                  <w:r>
                                    <w:t>Код АТХ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</w:pPr>
                                  <w:r>
                                    <w:t>Анатомо-терапевтическо-химическая классификация (АТХ)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t>Лекарственные препараты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</w:pPr>
                                  <w:r>
                                    <w:t>Лекарственные формы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64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пропофол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эмульсия для внутривенного введения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5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N01B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местные анестетики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72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N01BA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эфиры аминобензойной кислоты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прокаин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раствор для инъекций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60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N01BB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амиды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бупивакаин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322" w:lineRule="exact"/>
                                    <w:ind w:firstLine="0"/>
                                    <w:jc w:val="left"/>
                                  </w:pPr>
                                  <w:r>
                                    <w:t>раствор для интратекального введения; раствор для инъекций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77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левобупивакаин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раствор для инъекций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8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ропивакаин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раствор для инъекций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0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N02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анальгетики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67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N02A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опиоиды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70"/>
                                <w:jc w:val="center"/>
                              </w:trPr>
                              <w:tc>
                                <w:tcPr>
                                  <w:tcW w:w="1522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N02AA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природные алкалоиды опия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морфин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22"/>
                                    <w:shd w:val="clear" w:color="auto" w:fill="auto"/>
                                    <w:spacing w:line="288" w:lineRule="exact"/>
                                    <w:ind w:firstLine="0"/>
                                    <w:jc w:val="left"/>
                                  </w:pPr>
                                  <w:r>
                                    <w:t>капсулы пролонгированного действия;</w:t>
                                  </w:r>
                                </w:p>
                              </w:tc>
                            </w:tr>
                          </w:tbl>
                          <w:p w:rsidR="00EC6150" w:rsidRDefault="00DD10F0">
                            <w:pPr>
                              <w:pStyle w:val="a9"/>
                              <w:shd w:val="clear" w:color="auto" w:fill="auto"/>
                            </w:pPr>
                            <w:r>
                              <w:rPr>
                                <w:rStyle w:val="Exact"/>
                              </w:rPr>
                              <w:t>раствор для инъекций; раствор для подкожного введения; таблетки пролонгированного действия, покрытые оболочкой</w:t>
                            </w:r>
                          </w:p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70" type="#_x0000_t202" style="position:absolute;margin-left:.05pt;margin-top:0;width:796.55pt;height:357.3pt;z-index:251543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VctwIAALg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22"/>
                        <w:gridCol w:w="4800"/>
                        <w:gridCol w:w="4085"/>
                        <w:gridCol w:w="5525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  <w:jc w:val="center"/>
                        </w:trPr>
                        <w:tc>
                          <w:tcPr>
                            <w:tcW w:w="152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left="200" w:firstLine="0"/>
                              <w:jc w:val="left"/>
                            </w:pPr>
                            <w:r>
                              <w:t>Код АТХ</w:t>
                            </w: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</w:pPr>
                            <w:r>
                              <w:t>Анатомо-терапевтическо-химическая классификация (АТХ)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t>Лекарственные препараты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</w:pPr>
                            <w:r>
                              <w:t>Лекарственные формы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64"/>
                          <w:jc w:val="center"/>
                        </w:trPr>
                        <w:tc>
                          <w:tcPr>
                            <w:tcW w:w="152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0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пропофол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эмульсия для внутривенного введения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5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N01B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местные анестетики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72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N01BA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эфиры аминобензойной кислоты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прокаин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раствор для инъекций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60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N01BB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амиды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бупивакаин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t>раствор для интратекального введения; раствор для инъекций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77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левобупивакаин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раствор для инъекций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8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ропивакаин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раствор для инъекций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0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N02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анальгетики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67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N02A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опиоиды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70"/>
                          <w:jc w:val="center"/>
                        </w:trPr>
                        <w:tc>
                          <w:tcPr>
                            <w:tcW w:w="1522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N02AA</w:t>
                            </w:r>
                          </w:p>
                        </w:tc>
                        <w:tc>
                          <w:tcPr>
                            <w:tcW w:w="4800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природные алкалоиды опия</w:t>
                            </w:r>
                          </w:p>
                        </w:tc>
                        <w:tc>
                          <w:tcPr>
                            <w:tcW w:w="408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морфин</w:t>
                            </w:r>
                          </w:p>
                        </w:tc>
                        <w:tc>
                          <w:tcPr>
                            <w:tcW w:w="552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t>капсулы пролонгированного действия;</w:t>
                            </w:r>
                          </w:p>
                        </w:tc>
                      </w:tr>
                    </w:tbl>
                    <w:p w:rsidR="00EC6150" w:rsidRDefault="00DD10F0">
                      <w:pPr>
                        <w:pStyle w:val="a9"/>
                        <w:shd w:val="clear" w:color="auto" w:fill="auto"/>
                      </w:pPr>
                      <w:r>
                        <w:rPr>
                          <w:rStyle w:val="Exact"/>
                        </w:rPr>
                        <w:t>раствор для инъекций; раствор для подкожного введения; таблетки пролонгированного действия, покрытые оболочкой</w:t>
                      </w:r>
                    </w:p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4064" behindDoc="0" locked="0" layoutInCell="1" allowOverlap="1">
                <wp:simplePos x="0" y="0"/>
                <wp:positionH relativeFrom="margin">
                  <wp:posOffset>4069080</wp:posOffset>
                </wp:positionH>
                <wp:positionV relativeFrom="paragraph">
                  <wp:posOffset>5328285</wp:posOffset>
                </wp:positionV>
                <wp:extent cx="1718945" cy="182880"/>
                <wp:effectExtent l="2540" t="635" r="2540" b="0"/>
                <wp:wrapNone/>
                <wp:docPr id="45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налоксон + оксикодон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71" type="#_x0000_t202" style="position:absolute;margin-left:320.4pt;margin-top:419.55pt;width:135.35pt;height:14.4pt;z-index:251544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D7tg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налоксон + оксикодон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5088" behindDoc="0" locked="0" layoutInCell="1" allowOverlap="1">
                <wp:simplePos x="0" y="0"/>
                <wp:positionH relativeFrom="margin">
                  <wp:posOffset>6659880</wp:posOffset>
                </wp:positionH>
                <wp:positionV relativeFrom="paragraph">
                  <wp:posOffset>5311140</wp:posOffset>
                </wp:positionV>
                <wp:extent cx="3011170" cy="408940"/>
                <wp:effectExtent l="2540" t="2540" r="0" b="0"/>
                <wp:wrapNone/>
                <wp:docPr id="44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таблетки пролонгированного действия,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72" type="#_x0000_t202" style="position:absolute;margin-left:524.4pt;margin-top:418.2pt;width:237.1pt;height:32.2pt;z-index:251545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abtAIAALY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таблетки пролонгированного действия,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39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60" w:right="428" w:bottom="1060" w:left="481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headerReference w:type="even" r:id="rId114"/>
          <w:headerReference w:type="default" r:id="rId115"/>
          <w:headerReference w:type="first" r:id="rId116"/>
          <w:pgSz w:w="16840" w:h="11900" w:orient="landscape"/>
          <w:pgMar w:top="1168" w:right="10167" w:bottom="1391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</w:t>
      </w:r>
      <w:r>
        <w:t xml:space="preserve"> классификация (АТХ)</w:t>
      </w:r>
    </w:p>
    <w:p w:rsidR="00EC6150" w:rsidRDefault="00EC6150">
      <w:pPr>
        <w:spacing w:line="203" w:lineRule="exact"/>
        <w:rPr>
          <w:sz w:val="16"/>
          <w:szCs w:val="16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379" w:right="0" w:bottom="868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346075" distL="63500" distR="1852930" simplePos="0" relativeHeight="251764224" behindDoc="1" locked="0" layoutInCell="1" allowOverlap="1">
                <wp:simplePos x="0" y="0"/>
                <wp:positionH relativeFrom="margin">
                  <wp:posOffset>126365</wp:posOffset>
                </wp:positionH>
                <wp:positionV relativeFrom="paragraph">
                  <wp:posOffset>-78740</wp:posOffset>
                </wp:positionV>
                <wp:extent cx="4791710" cy="182880"/>
                <wp:effectExtent l="0" t="635" r="3175" b="0"/>
                <wp:wrapSquare wrapText="right"/>
                <wp:docPr id="448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7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55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N02AB </w:t>
                            </w:r>
                            <w:r>
                              <w:rPr>
                                <w:rStyle w:val="2Exact"/>
                              </w:rPr>
                              <w:t>производные фенилпиперидина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фентанил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73" type="#_x0000_t202" style="position:absolute;margin-left:9.95pt;margin-top:-6.2pt;width:377.3pt;height:14.4pt;z-index:-251552256;visibility:visible;mso-wrap-style:square;mso-width-percent:0;mso-height-percent:0;mso-wrap-distance-left:5pt;mso-wrap-distance-top:0;mso-wrap-distance-right:145.9pt;mso-wrap-distance-bottom:27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gy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55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N02AB </w:t>
                      </w:r>
                      <w:r>
                        <w:rPr>
                          <w:rStyle w:val="2Exact"/>
                        </w:rPr>
                        <w:t>производные фенилпиперидина</w:t>
                      </w:r>
                      <w:r>
                        <w:rPr>
                          <w:rStyle w:val="2Exact"/>
                        </w:rPr>
                        <w:tab/>
                        <w:t>фентанил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1295" distL="63500" distR="1179830" simplePos="0" relativeHeight="251765248" behindDoc="1" locked="0" layoutInCell="1" allowOverlap="1">
                <wp:simplePos x="0" y="0"/>
                <wp:positionH relativeFrom="margin">
                  <wp:posOffset>126365</wp:posOffset>
                </wp:positionH>
                <wp:positionV relativeFrom="paragraph">
                  <wp:posOffset>737870</wp:posOffset>
                </wp:positionV>
                <wp:extent cx="2861945" cy="182880"/>
                <wp:effectExtent l="0" t="0" r="0" b="0"/>
                <wp:wrapTopAndBottom/>
                <wp:docPr id="447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N02AE </w:t>
                            </w:r>
                            <w:r>
                              <w:rPr>
                                <w:rStyle w:val="2Exact"/>
                              </w:rPr>
                              <w:t>производные орипавина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274" type="#_x0000_t202" style="position:absolute;margin-left:9.95pt;margin-top:58.1pt;width:225.35pt;height:14.4pt;z-index:-251551232;visibility:visible;mso-wrap-style:square;mso-width-percent:0;mso-height-percent:0;mso-wrap-distance-left:5pt;mso-wrap-distance-top:0;mso-wrap-distance-right:92.9pt;mso-wrap-distance-bottom:15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1CtgIAALY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N02AE </w:t>
                      </w:r>
                      <w:r>
                        <w:rPr>
                          <w:rStyle w:val="2Exact"/>
                        </w:rPr>
                        <w:t>производные орипавина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4470" distL="2181225" distR="1539240" simplePos="0" relativeHeight="251766272" behindDoc="1" locked="0" layoutInCell="1" allowOverlap="1">
                <wp:simplePos x="0" y="0"/>
                <wp:positionH relativeFrom="margin">
                  <wp:posOffset>4168140</wp:posOffset>
                </wp:positionH>
                <wp:positionV relativeFrom="paragraph">
                  <wp:posOffset>734695</wp:posOffset>
                </wp:positionV>
                <wp:extent cx="1045210" cy="182880"/>
                <wp:effectExtent l="0" t="4445" r="3175" b="3175"/>
                <wp:wrapTopAndBottom/>
                <wp:docPr id="4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бупренорфин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75" type="#_x0000_t202" style="position:absolute;margin-left:328.2pt;margin-top:57.85pt;width:82.3pt;height:14.4pt;z-index:-251550208;visibility:visible;mso-wrap-style:square;mso-width-percent:0;mso-height-percent:0;mso-wrap-distance-left:171.75pt;mso-wrap-distance-top:0;mso-wrap-distance-right:121.2pt;mso-wrap-distance-bottom:16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JJtA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бупренорфин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094105" simplePos="0" relativeHeight="251767296" behindDoc="1" locked="0" layoutInCell="1" allowOverlap="1">
                <wp:simplePos x="0" y="0"/>
                <wp:positionH relativeFrom="margin">
                  <wp:posOffset>6752590</wp:posOffset>
                </wp:positionH>
                <wp:positionV relativeFrom="paragraph">
                  <wp:posOffset>717550</wp:posOffset>
                </wp:positionV>
                <wp:extent cx="2176145" cy="408940"/>
                <wp:effectExtent l="2540" t="0" r="2540" b="3810"/>
                <wp:wrapTopAndBottom/>
                <wp:docPr id="44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пластырь трансдермальный; раствор 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276" type="#_x0000_t202" style="position:absolute;margin-left:531.7pt;margin-top:56.5pt;width:171.35pt;height:32.2pt;z-index:-251549184;visibility:visible;mso-wrap-style:square;mso-width-percent:0;mso-height-percent:0;mso-wrap-distance-left:5pt;mso-wrap-distance-top:0;mso-wrap-distance-right:86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2E5tA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пластырь трансдермальный; раствор для инъекций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 xml:space="preserve">раствор для внутривенного и внутримышечного введения; </w:t>
      </w:r>
      <w:r w:rsidR="00DD10F0">
        <w:t>трансдермальная терапевтическая система</w:t>
      </w:r>
    </w:p>
    <w:p w:rsidR="00EC6150" w:rsidRDefault="00DB42D6">
      <w:pPr>
        <w:pStyle w:val="22"/>
        <w:shd w:val="clear" w:color="auto" w:fill="auto"/>
        <w:tabs>
          <w:tab w:val="left" w:pos="10458"/>
        </w:tabs>
        <w:spacing w:line="326" w:lineRule="exact"/>
        <w:ind w:left="638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147955" distL="63500" distR="1807210" simplePos="0" relativeHeight="251768320" behindDoc="1" locked="0" layoutInCell="1" allowOverlap="1">
                <wp:simplePos x="0" y="0"/>
                <wp:positionH relativeFrom="margin">
                  <wp:posOffset>126365</wp:posOffset>
                </wp:positionH>
                <wp:positionV relativeFrom="paragraph">
                  <wp:posOffset>-24130</wp:posOffset>
                </wp:positionV>
                <wp:extent cx="2246630" cy="182880"/>
                <wp:effectExtent l="0" t="1905" r="0" b="0"/>
                <wp:wrapSquare wrapText="right"/>
                <wp:docPr id="444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N02AX </w:t>
                            </w:r>
                            <w:r>
                              <w:rPr>
                                <w:rStyle w:val="2Exact"/>
                              </w:rPr>
                              <w:t>другие опиоиды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277" type="#_x0000_t202" style="position:absolute;left:0;text-align:left;margin-left:9.95pt;margin-top:-1.9pt;width:176.9pt;height:14.4pt;z-index:-251548160;visibility:visible;mso-wrap-style:square;mso-width-percent:0;mso-height-percent:0;mso-wrap-distance-left:5pt;mso-wrap-distance-top:0;mso-wrap-distance-right:142.3pt;mso-wrap-distance-bottom:11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N02AX </w:t>
                      </w:r>
                      <w:r>
                        <w:rPr>
                          <w:rStyle w:val="2Exact"/>
                        </w:rPr>
                        <w:t>другие опиоиды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пропионилфенил-</w:t>
      </w:r>
      <w:r w:rsidR="00DD10F0">
        <w:tab/>
        <w:t>таблетки защечные</w:t>
      </w:r>
    </w:p>
    <w:p w:rsidR="00EC6150" w:rsidRDefault="00DD10F0">
      <w:pPr>
        <w:pStyle w:val="22"/>
        <w:shd w:val="clear" w:color="auto" w:fill="auto"/>
        <w:spacing w:after="328" w:line="326" w:lineRule="exact"/>
        <w:ind w:left="6380" w:firstLine="0"/>
        <w:jc w:val="both"/>
      </w:pPr>
      <w:r>
        <w:t>этоксиэтилпиперидин</w:t>
      </w:r>
    </w:p>
    <w:p w:rsidR="00EC6150" w:rsidRDefault="00DD10F0">
      <w:pPr>
        <w:pStyle w:val="22"/>
        <w:shd w:val="clear" w:color="auto" w:fill="auto"/>
        <w:tabs>
          <w:tab w:val="left" w:pos="10458"/>
        </w:tabs>
        <w:spacing w:line="317" w:lineRule="exact"/>
        <w:ind w:left="6380" w:firstLine="0"/>
        <w:jc w:val="both"/>
      </w:pPr>
      <w:r>
        <w:t>трамадол</w:t>
      </w:r>
      <w:r>
        <w:tab/>
        <w:t>капсулы;</w:t>
      </w:r>
    </w:p>
    <w:p w:rsidR="00EC6150" w:rsidRDefault="00DD10F0">
      <w:pPr>
        <w:pStyle w:val="22"/>
        <w:shd w:val="clear" w:color="auto" w:fill="auto"/>
        <w:spacing w:line="317" w:lineRule="exact"/>
        <w:ind w:left="10460" w:right="1940" w:firstLine="0"/>
        <w:jc w:val="left"/>
      </w:pPr>
      <w:r>
        <w:t>раствор для инъекций; суппозитории ректальные; таблетки;</w:t>
      </w:r>
    </w:p>
    <w:p w:rsidR="00EC6150" w:rsidRDefault="00DD10F0">
      <w:pPr>
        <w:pStyle w:val="22"/>
        <w:shd w:val="clear" w:color="auto" w:fill="auto"/>
        <w:spacing w:after="343" w:line="317" w:lineRule="exact"/>
        <w:ind w:left="10460" w:firstLine="0"/>
        <w:jc w:val="left"/>
      </w:pPr>
      <w:r>
        <w:t xml:space="preserve">таблетки пролонгированного действия, покрытые пленочной </w:t>
      </w:r>
      <w:r>
        <w:t>оболочкой</w:t>
      </w:r>
    </w:p>
    <w:p w:rsidR="00EC6150" w:rsidRDefault="00DD10F0">
      <w:pPr>
        <w:pStyle w:val="22"/>
        <w:shd w:val="clear" w:color="auto" w:fill="auto"/>
        <w:tabs>
          <w:tab w:val="left" w:pos="1550"/>
        </w:tabs>
        <w:spacing w:after="293" w:line="288" w:lineRule="exact"/>
        <w:ind w:firstLine="0"/>
        <w:jc w:val="both"/>
      </w:pPr>
      <w:r>
        <w:rPr>
          <w:lang w:val="en-US" w:eastAsia="en-US" w:bidi="en-US"/>
        </w:rPr>
        <w:t>N02B</w:t>
      </w:r>
      <w:r>
        <w:rPr>
          <w:lang w:val="en-US" w:eastAsia="en-US" w:bidi="en-US"/>
        </w:rPr>
        <w:tab/>
      </w:r>
      <w:r>
        <w:t>другие анальгетики и антипиретики</w:t>
      </w:r>
    </w:p>
    <w:p w:rsidR="00EC6150" w:rsidRDefault="00DD10F0">
      <w:pPr>
        <w:pStyle w:val="22"/>
        <w:shd w:val="clear" w:color="auto" w:fill="auto"/>
        <w:tabs>
          <w:tab w:val="left" w:pos="6355"/>
        </w:tabs>
        <w:spacing w:line="322" w:lineRule="exact"/>
        <w:ind w:firstLine="0"/>
        <w:jc w:val="both"/>
      </w:pPr>
      <w:r>
        <w:rPr>
          <w:lang w:val="en-US" w:eastAsia="en-US" w:bidi="en-US"/>
        </w:rPr>
        <w:t xml:space="preserve">N02BA </w:t>
      </w:r>
      <w:r>
        <w:t>салициловая кислота и ее</w:t>
      </w:r>
      <w:r>
        <w:tab/>
        <w:t>ацетилсалициловая кислота таблетки;</w:t>
      </w:r>
    </w:p>
    <w:p w:rsidR="00EC6150" w:rsidRDefault="00DD10F0">
      <w:pPr>
        <w:pStyle w:val="22"/>
        <w:shd w:val="clear" w:color="auto" w:fill="auto"/>
        <w:tabs>
          <w:tab w:val="left" w:pos="10458"/>
        </w:tabs>
        <w:spacing w:line="322" w:lineRule="exact"/>
        <w:ind w:left="1580" w:firstLine="0"/>
        <w:jc w:val="both"/>
      </w:pPr>
      <w:r>
        <w:t>производные</w:t>
      </w:r>
      <w:r>
        <w:tab/>
        <w:t>таблетки кишечнорастворимые, покрытые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оболочкой;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 xml:space="preserve">таблетки кишечнорастворимые, покрытые пленочной оболочкой; таблетки, покрытые </w:t>
      </w:r>
      <w:r>
        <w:t>кишечнорастворимой оболочкой;</w:t>
      </w:r>
      <w:r>
        <w:br w:type="page"/>
      </w:r>
    </w:p>
    <w:p w:rsidR="00EC6150" w:rsidRDefault="00DB42D6">
      <w:pPr>
        <w:pStyle w:val="22"/>
        <w:shd w:val="clear" w:color="auto" w:fill="auto"/>
        <w:spacing w:line="322" w:lineRule="exact"/>
        <w:ind w:left="1600" w:right="9460" w:firstLine="0"/>
        <w:jc w:val="left"/>
        <w:sectPr w:rsidR="00EC6150">
          <w:type w:val="continuous"/>
          <w:pgSz w:w="16840" w:h="11900" w:orient="landscape"/>
          <w:pgMar w:top="1379" w:right="505" w:bottom="868" w:left="35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258695" distL="63500" distR="2359025" simplePos="0" relativeHeight="251769344" behindDoc="1" locked="0" layoutInCell="1" allowOverlap="1">
                <wp:simplePos x="0" y="0"/>
                <wp:positionH relativeFrom="margin">
                  <wp:posOffset>126365</wp:posOffset>
                </wp:positionH>
                <wp:positionV relativeFrom="paragraph">
                  <wp:posOffset>1188720</wp:posOffset>
                </wp:positionV>
                <wp:extent cx="1676400" cy="182880"/>
                <wp:effectExtent l="0" t="0" r="3810" b="635"/>
                <wp:wrapSquare wrapText="right"/>
                <wp:docPr id="44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N02BE </w:t>
                            </w:r>
                            <w:r>
                              <w:rPr>
                                <w:rStyle w:val="2Exact"/>
                              </w:rPr>
                              <w:t>анилиды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78" type="#_x0000_t202" style="position:absolute;left:0;text-align:left;margin-left:9.95pt;margin-top:93.6pt;width:132pt;height:14.4pt;z-index:-251547136;visibility:visible;mso-wrap-style:square;mso-width-percent:0;mso-height-percent:0;mso-wrap-distance-left:5pt;mso-wrap-distance-top:0;mso-wrap-distance-right:185.75pt;mso-wrap-distance-bottom:177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hc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N02BE </w:t>
                      </w:r>
                      <w:r>
                        <w:rPr>
                          <w:rStyle w:val="2Exact"/>
                        </w:rPr>
                        <w:t>анилиды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255520" distL="63500" distR="1597025" simplePos="0" relativeHeight="251770368" behindDoc="1" locked="0" layoutInCell="1" allowOverlap="1">
                <wp:simplePos x="0" y="0"/>
                <wp:positionH relativeFrom="margin">
                  <wp:posOffset>4161790</wp:posOffset>
                </wp:positionH>
                <wp:positionV relativeFrom="paragraph">
                  <wp:posOffset>1191895</wp:posOffset>
                </wp:positionV>
                <wp:extent cx="993775" cy="182880"/>
                <wp:effectExtent l="2540" t="635" r="3810" b="0"/>
                <wp:wrapSquare wrapText="right"/>
                <wp:docPr id="442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парацетамол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279" type="#_x0000_t202" style="position:absolute;left:0;text-align:left;margin-left:327.7pt;margin-top:93.85pt;width:78.25pt;height:14.4pt;z-index:-251546112;visibility:visible;mso-wrap-style:square;mso-width-percent:0;mso-height-percent:0;mso-wrap-distance-left:5pt;mso-wrap-distance-top:0;mso-wrap-distance-right:125.75pt;mso-wrap-distance-bottom:177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u7tg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парацетамол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26160" distL="63500" distR="63500" simplePos="0" relativeHeight="251771392" behindDoc="1" locked="0" layoutInCell="1" allowOverlap="1">
                <wp:simplePos x="0" y="0"/>
                <wp:positionH relativeFrom="margin">
                  <wp:posOffset>6752590</wp:posOffset>
                </wp:positionH>
                <wp:positionV relativeFrom="paragraph">
                  <wp:posOffset>556895</wp:posOffset>
                </wp:positionV>
                <wp:extent cx="3270250" cy="2051050"/>
                <wp:effectExtent l="2540" t="3810" r="3810" b="2540"/>
                <wp:wrapTopAndBottom/>
                <wp:docPr id="44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4"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кишечнорастворимой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гранулы для приготовления суспензии для приема внутрь; раствор для инфузий; сироп;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сироп (для детей); </w:t>
                            </w:r>
                            <w:r>
                              <w:rPr>
                                <w:rStyle w:val="2Exact"/>
                              </w:rPr>
                              <w:t>суппозитории ректальные; суппозитории ректальные (для детей); суспензия для приема внутрь; суспензия для приема внутрь (для детей);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80" type="#_x0000_t202" style="position:absolute;left:0;text-align:left;margin-left:531.7pt;margin-top:43.85pt;width:257.5pt;height:161.5pt;z-index:-251545088;visibility:visible;mso-wrap-style:square;mso-width-percent:0;mso-height-percent:0;mso-wrap-distance-left:5pt;mso-wrap-distance-top:0;mso-wrap-distance-right:5pt;mso-wrap-distance-bottom:8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4" w:line="326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кишечнорастворимой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гранулы для приготовления суспензии для приема внутрь; раствор для инфузий; сироп;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сироп (для детей); </w:t>
                      </w:r>
                      <w:r>
                        <w:rPr>
                          <w:rStyle w:val="2Exact"/>
                        </w:rPr>
                        <w:t>суппозитории ректальные; суппозитории ректальные (для детей); суспензия для приема внутрь; суспензия для приема внутрь (для детей);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7010" distL="1287780" distR="63500" simplePos="0" relativeHeight="251772416" behindDoc="1" locked="0" layoutInCell="1" allowOverlap="1">
                <wp:simplePos x="0" y="0"/>
                <wp:positionH relativeFrom="margin">
                  <wp:posOffset>6752590</wp:posOffset>
                </wp:positionH>
                <wp:positionV relativeFrom="paragraph">
                  <wp:posOffset>4459605</wp:posOffset>
                </wp:positionV>
                <wp:extent cx="1593850" cy="777240"/>
                <wp:effectExtent l="2540" t="1270" r="3810" b="2540"/>
                <wp:wrapSquare wrapText="left"/>
                <wp:docPr id="44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0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(для детей)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281" type="#_x0000_t202" style="position:absolute;left:0;text-align:left;margin-left:531.7pt;margin-top:351.15pt;width:125.5pt;height:61.2pt;z-index:-251544064;visibility:visible;mso-wrap-style:square;mso-width-percent:0;mso-height-percent:0;mso-wrap-distance-left:101.4pt;mso-wrap-distance-top:0;mso-wrap-distance-right: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i/sg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60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(для детей)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66395" distL="63500" distR="1447800" simplePos="0" relativeHeight="251773440" behindDoc="1" locked="0" layoutInCell="1" allowOverlap="1">
                <wp:simplePos x="0" y="0"/>
                <wp:positionH relativeFrom="margin">
                  <wp:posOffset>126365</wp:posOffset>
                </wp:positionH>
                <wp:positionV relativeFrom="paragraph">
                  <wp:posOffset>3465195</wp:posOffset>
                </wp:positionV>
                <wp:extent cx="5178425" cy="1633220"/>
                <wp:effectExtent l="0" t="0" r="0" b="0"/>
                <wp:wrapTopAndBottom/>
                <wp:docPr id="43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163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69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N03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противоэпилептические пре</w:t>
                            </w:r>
                            <w:r>
                              <w:rPr>
                                <w:rStyle w:val="2Exact"/>
                              </w:rPr>
                              <w:t>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69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N03A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противоэпилептические препараты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69"/>
                                <w:tab w:val="right" w:pos="8098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N03AA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барбитураты и их производные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бензобарбитал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фенобарбитал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82" type="#_x0000_t202" style="position:absolute;left:0;text-align:left;margin-left:9.95pt;margin-top:272.85pt;width:407.75pt;height:128.6pt;z-index:-251543040;visibility:visible;mso-wrap-style:square;mso-width-percent:0;mso-height-percent:0;mso-wrap-distance-left:5pt;mso-wrap-distance-top:0;mso-wrap-distance-right:114pt;mso-wrap-distance-bottom:28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69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N03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противоэпилептические пре</w:t>
                      </w:r>
                      <w:r>
                        <w:rPr>
                          <w:rStyle w:val="2Exact"/>
                        </w:rPr>
                        <w:t>параты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69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N03A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противоэпилептические препараты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69"/>
                          <w:tab w:val="right" w:pos="8098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N03AA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барбитураты и их производные</w:t>
                      </w:r>
                      <w:r>
                        <w:rPr>
                          <w:rStyle w:val="2Exact"/>
                        </w:rPr>
                        <w:tab/>
                        <w:t>бензобарбитал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фенобарбитал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3500" distR="405130" simplePos="0" relativeHeight="251774464" behindDoc="1" locked="0" layoutInCell="1" allowOverlap="1">
                <wp:simplePos x="0" y="0"/>
                <wp:positionH relativeFrom="margin">
                  <wp:posOffset>126365</wp:posOffset>
                </wp:positionH>
                <wp:positionV relativeFrom="paragraph">
                  <wp:posOffset>5483860</wp:posOffset>
                </wp:positionV>
                <wp:extent cx="582295" cy="182880"/>
                <wp:effectExtent l="0" t="0" r="2540" b="1270"/>
                <wp:wrapTopAndBottom/>
                <wp:docPr id="43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N03AB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283" type="#_x0000_t202" style="position:absolute;left:0;text-align:left;margin-left:9.95pt;margin-top:431.8pt;width:45.85pt;height:14.4pt;z-index:-251542016;visibility:visible;mso-wrap-style:square;mso-width-percent:0;mso-height-percent:0;mso-wrap-distance-left:5pt;mso-wrap-distance-top:0;mso-wrap-distance-right:31.9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WS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N03AB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3500" distR="1112520" simplePos="0" relativeHeight="251775488" behindDoc="1" locked="0" layoutInCell="1" allowOverlap="1">
                <wp:simplePos x="0" y="0"/>
                <wp:positionH relativeFrom="margin">
                  <wp:posOffset>1113790</wp:posOffset>
                </wp:positionH>
                <wp:positionV relativeFrom="paragraph">
                  <wp:posOffset>5483860</wp:posOffset>
                </wp:positionV>
                <wp:extent cx="1938655" cy="182880"/>
                <wp:effectExtent l="2540" t="0" r="1905" b="1270"/>
                <wp:wrapTopAndBottom/>
                <wp:docPr id="437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производные гидантоина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284" type="#_x0000_t202" style="position:absolute;left:0;text-align:left;margin-left:87.7pt;margin-top:431.8pt;width:152.65pt;height:14.4pt;z-index:-251540992;visibility:visible;mso-wrap-style:square;mso-width-percent:0;mso-height-percent:0;mso-wrap-distance-left:5pt;mso-wrap-distance-top:0;mso-wrap-distance-right:87.6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производные гидантоина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0825" distL="63500" distR="1819910" simplePos="0" relativeHeight="251776512" behindDoc="1" locked="0" layoutInCell="1" allowOverlap="1">
                <wp:simplePos x="0" y="0"/>
                <wp:positionH relativeFrom="margin">
                  <wp:posOffset>4164965</wp:posOffset>
                </wp:positionH>
                <wp:positionV relativeFrom="paragraph">
                  <wp:posOffset>5483860</wp:posOffset>
                </wp:positionV>
                <wp:extent cx="768350" cy="182880"/>
                <wp:effectExtent l="0" t="0" r="0" b="1270"/>
                <wp:wrapTopAndBottom/>
                <wp:docPr id="43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фенитоин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85" type="#_x0000_t202" style="position:absolute;left:0;text-align:left;margin-left:327.95pt;margin-top:431.8pt;width:60.5pt;height:14.4pt;z-index:-251539968;visibility:visible;mso-wrap-style:square;mso-width-percent:0;mso-height-percent:0;mso-wrap-distance-left:5pt;mso-wrap-distance-top:0;mso-wrap-distance-right:143.3pt;mso-wrap-distance-bottom:19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0pptA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фенитоин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75005" distR="63500" simplePos="0" relativeHeight="251777536" behindDoc="1" locked="0" layoutInCell="1" allowOverlap="1">
                <wp:simplePos x="0" y="0"/>
                <wp:positionH relativeFrom="margin">
                  <wp:posOffset>6752590</wp:posOffset>
                </wp:positionH>
                <wp:positionV relativeFrom="paragraph">
                  <wp:posOffset>5483860</wp:posOffset>
                </wp:positionV>
                <wp:extent cx="707390" cy="182880"/>
                <wp:effectExtent l="2540" t="0" r="4445" b="1270"/>
                <wp:wrapTopAndBottom/>
                <wp:docPr id="43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86" type="#_x0000_t202" style="position:absolute;left:0;text-align:left;margin-left:531.7pt;margin-top:431.8pt;width:55.7pt;height:14.4pt;z-index:-251538944;visibility:visible;mso-wrap-style:square;mso-width-percent:0;mso-height-percent:0;mso-wrap-distance-left:53.1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oHtQ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2"/>
        <w:gridCol w:w="4800"/>
        <w:gridCol w:w="4085"/>
        <w:gridCol w:w="5237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N03AD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сукцинимида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этосуксимид</w:t>
            </w:r>
          </w:p>
        </w:tc>
        <w:tc>
          <w:tcPr>
            <w:tcW w:w="52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50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N03AE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бензодиазепина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клоназепам</w:t>
            </w:r>
          </w:p>
        </w:tc>
        <w:tc>
          <w:tcPr>
            <w:tcW w:w="523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592"/>
          <w:jc w:val="center"/>
        </w:trPr>
        <w:tc>
          <w:tcPr>
            <w:tcW w:w="1502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N03AF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карбоксамида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карбамазепин</w:t>
            </w:r>
          </w:p>
        </w:tc>
        <w:tc>
          <w:tcPr>
            <w:tcW w:w="523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сироп;</w:t>
            </w:r>
          </w:p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 пролонгированного действия; таблетки пролонгированного действия, покрытые оболочкой; таблетки пролонгированного действия,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502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окскарбазепин</w:t>
            </w:r>
          </w:p>
        </w:tc>
        <w:tc>
          <w:tcPr>
            <w:tcW w:w="523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суспензия для приема внутрь;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50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N03AG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жирных кислот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вальпроевая кислота</w:t>
            </w:r>
          </w:p>
        </w:tc>
        <w:tc>
          <w:tcPr>
            <w:tcW w:w="523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2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гранулы пролонгированного действия;</w:t>
            </w:r>
          </w:p>
        </w:tc>
      </w:tr>
    </w:tbl>
    <w:p w:rsidR="00EC6150" w:rsidRDefault="00EC6150">
      <w:pPr>
        <w:framePr w:w="1562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 xml:space="preserve">гранулы с пролонгированным высвобождением; капли для приема внутрь; капсулы кишечнорастворимые; лиофилизат для приготовления раствора для внутривенного введения; </w:t>
      </w:r>
      <w:r>
        <w:t>раствор для внутривенного введения; раствор для приема внутрь; сироп;</w:t>
      </w:r>
    </w:p>
    <w:p w:rsidR="00EC6150" w:rsidRDefault="00DD10F0">
      <w:pPr>
        <w:pStyle w:val="22"/>
        <w:shd w:val="clear" w:color="auto" w:fill="auto"/>
        <w:spacing w:line="322" w:lineRule="exact"/>
        <w:ind w:left="10500" w:firstLine="0"/>
        <w:jc w:val="left"/>
      </w:pPr>
      <w:r>
        <w:t>сироп (для детей);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363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after="520" w:line="288" w:lineRule="exact"/>
              <w:ind w:firstLine="0"/>
            </w:pPr>
            <w:r>
              <w:t>Лекарственные формы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before="520" w:line="322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таблетки, покрытые </w:t>
            </w:r>
            <w:r>
              <w:t>кишечнорастворимой оболочкой;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 пролонгированного действия, покрытые оболочкой; таблетки пролонгированного действия, покрытые пленочной оболочкой; таблетки с пролонгированным высвобождением,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  <w:tab w:val="left" w:pos="6346"/>
              </w:tabs>
              <w:spacing w:line="322" w:lineRule="exact"/>
              <w:ind w:firstLine="0"/>
              <w:jc w:val="both"/>
            </w:pPr>
            <w:r>
              <w:rPr>
                <w:lang w:val="en-US" w:eastAsia="en-US" w:bidi="en-US"/>
              </w:rPr>
              <w:t>N03AX</w:t>
            </w:r>
            <w:r>
              <w:rPr>
                <w:lang w:val="en-US" w:eastAsia="en-US" w:bidi="en-US"/>
              </w:rPr>
              <w:tab/>
            </w:r>
            <w:r>
              <w:t xml:space="preserve">другие </w:t>
            </w:r>
            <w:r>
              <w:t>противоэпилептические</w:t>
            </w:r>
            <w:r>
              <w:tab/>
              <w:t>лакосамид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1680" w:firstLine="0"/>
              <w:jc w:val="left"/>
            </w:pPr>
            <w:r>
              <w:t>препараты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74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леветирацетам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приема внутрь;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перампанел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таблетки, </w:t>
            </w:r>
            <w:r>
              <w:t>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прегабалин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топирамат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17"/>
          <w:headerReference w:type="default" r:id="rId118"/>
          <w:pgSz w:w="16840" w:h="11900" w:orient="landscape"/>
          <w:pgMar w:top="1379" w:right="505" w:bottom="868" w:left="350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6112" behindDoc="0" locked="0" layoutInCell="1" allowOverlap="1">
                <wp:simplePos x="0" y="0"/>
                <wp:positionH relativeFrom="margin">
                  <wp:posOffset>1012190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635" b="3175"/>
                <wp:wrapNone/>
                <wp:docPr id="434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87" type="#_x0000_t202" style="position:absolute;margin-left:79.7pt;margin-top:.1pt;width:227.3pt;height:32.2pt;z-index:251546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71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417195</wp:posOffset>
                </wp:positionV>
                <wp:extent cx="3883025" cy="816610"/>
                <wp:effectExtent l="0" t="3810" r="0" b="0"/>
                <wp:wrapNone/>
                <wp:docPr id="433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02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64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N04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противопаркинсонические препараты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64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N04A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антихолинергические средства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88" type="#_x0000_t202" style="position:absolute;margin-left:.05pt;margin-top:32.85pt;width:305.75pt;height:64.3pt;z-index:251547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mZtQIAALYFAAAOAAAAZHJzL2Uyb0RvYy54bWysVG1vmzAQ/j5p/8Hyd8pLCAV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64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N04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противопаркинсонические препараты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64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N04A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антихолинергические средства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81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1411605</wp:posOffset>
                </wp:positionV>
                <wp:extent cx="2362200" cy="182880"/>
                <wp:effectExtent l="0" t="0" r="3175" b="0"/>
                <wp:wrapNone/>
                <wp:docPr id="43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N04AA </w:t>
                            </w:r>
                            <w:r>
                              <w:rPr>
                                <w:rStyle w:val="2Exact"/>
                              </w:rPr>
                              <w:t>третичные амины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89" type="#_x0000_t202" style="position:absolute;margin-left:.05pt;margin-top:111.15pt;width:186pt;height:14.4pt;z-index:251548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yKDtQIAALY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N04AA </w:t>
                      </w:r>
                      <w:r>
                        <w:rPr>
                          <w:rStyle w:val="2Exact"/>
                        </w:rPr>
                        <w:t>третичные амины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9184" behindDoc="0" locked="0" layoutInCell="1" allowOverlap="1">
                <wp:simplePos x="0" y="0"/>
                <wp:positionH relativeFrom="margin">
                  <wp:posOffset>4041775</wp:posOffset>
                </wp:positionH>
                <wp:positionV relativeFrom="paragraph">
                  <wp:posOffset>1411605</wp:posOffset>
                </wp:positionV>
                <wp:extent cx="831850" cy="182880"/>
                <wp:effectExtent l="0" t="0" r="0" b="0"/>
                <wp:wrapNone/>
                <wp:docPr id="431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бипериден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90" type="#_x0000_t202" style="position:absolute;margin-left:318.25pt;margin-top:111.15pt;width:65.5pt;height:14.4pt;z-index:251549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C5tA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бипериден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0208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2231390</wp:posOffset>
                </wp:positionV>
                <wp:extent cx="1365250" cy="182880"/>
                <wp:effectExtent l="0" t="0" r="0" b="0"/>
                <wp:wrapNone/>
                <wp:docPr id="430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тригексифенидил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91" type="#_x0000_t202" style="position:absolute;margin-left:317.5pt;margin-top:175.7pt;width:107.5pt;height:14.4pt;z-index:251550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7XrtA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тригексифенидил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1232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1397000</wp:posOffset>
                </wp:positionV>
                <wp:extent cx="2240280" cy="1016635"/>
                <wp:effectExtent l="2540" t="2540" r="0" b="0"/>
                <wp:wrapNone/>
                <wp:docPr id="42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введения;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92" type="#_x0000_t202" style="position:absolute;margin-left:521.75pt;margin-top:110pt;width:176.4pt;height:80.05pt;z-index:251551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VytQ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введения;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22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2642870</wp:posOffset>
                </wp:positionV>
                <wp:extent cx="5797550" cy="594360"/>
                <wp:effectExtent l="0" t="635" r="0" b="0"/>
                <wp:wrapNone/>
                <wp:docPr id="428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83"/>
                              </w:tabs>
                              <w:spacing w:after="360"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N04B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дофаминергические средства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483"/>
                                <w:tab w:val="left" w:pos="6278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N04BA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допа и ее производные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леводопа + бенсеразид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93" type="#_x0000_t202" style="position:absolute;margin-left:.05pt;margin-top:208.1pt;width:456.5pt;height:46.8pt;z-index:251552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O3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83"/>
                        </w:tabs>
                        <w:spacing w:after="360"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N04B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дофаминергические средства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483"/>
                          <w:tab w:val="left" w:pos="6278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N04BA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допа и ее производные</w:t>
                      </w:r>
                      <w:r>
                        <w:rPr>
                          <w:rStyle w:val="2Exact"/>
                        </w:rPr>
                        <w:tab/>
                        <w:t>леводопа + бенсеразид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32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4276725</wp:posOffset>
                </wp:positionV>
                <wp:extent cx="5745480" cy="594360"/>
                <wp:effectExtent l="0" t="0" r="1270" b="0"/>
                <wp:wrapNone/>
                <wp:docPr id="42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0" w:line="288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леводопа + карбидопа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55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N04BB </w:t>
                            </w:r>
                            <w:r>
                              <w:rPr>
                                <w:rStyle w:val="2Exact"/>
                              </w:rPr>
                              <w:t>производные адамантана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амантадин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94" type="#_x0000_t202" style="position:absolute;margin-left:.05pt;margin-top:336.75pt;width:452.4pt;height:46.8pt;z-index:251553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60" w:line="288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леводопа + карбидопа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55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N04BB </w:t>
                      </w:r>
                      <w:r>
                        <w:rPr>
                          <w:rStyle w:val="2Exact"/>
                        </w:rPr>
                        <w:t>производные адамантана</w:t>
                      </w:r>
                      <w:r>
                        <w:rPr>
                          <w:rStyle w:val="2Exact"/>
                        </w:rPr>
                        <w:tab/>
                        <w:t>амантадин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43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5502275</wp:posOffset>
                </wp:positionV>
                <wp:extent cx="4885690" cy="182880"/>
                <wp:effectExtent l="0" t="2540" r="3810" b="0"/>
                <wp:wrapNone/>
                <wp:docPr id="42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N04BC </w:t>
                            </w:r>
                            <w:r>
                              <w:rPr>
                                <w:rStyle w:val="2Exact"/>
                              </w:rPr>
                              <w:t>агонисты дофаминовых рецепторов пирибедил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95" type="#_x0000_t202" style="position:absolute;margin-left:.05pt;margin-top:433.25pt;width:384.7pt;height:14.4pt;z-index:251554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8E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N04BC </w:t>
                      </w:r>
                      <w:r>
                        <w:rPr>
                          <w:rStyle w:val="2Exact"/>
                        </w:rPr>
                        <w:t>агонисты дофаминовых рецепторов пирибедил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5328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3034030</wp:posOffset>
                </wp:positionV>
                <wp:extent cx="3258185" cy="2866390"/>
                <wp:effectExtent l="2540" t="1270" r="0" b="0"/>
                <wp:wrapNone/>
                <wp:docPr id="425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с модифицированным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высвобождением;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ind w:right="136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диспергируемые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инфузий; 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с контролируемым высвобождением,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96" type="#_x0000_t202" style="position:absolute;margin-left:521.75pt;margin-top:238.9pt;width:256.55pt;height:225.7pt;z-index:251555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ditg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с модифицированным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высвобождением;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ind w:right="1360"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диспергируемые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инфузий; 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с контролируемым высвобождением, покрытые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06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119"/>
          <w:headerReference w:type="default" r:id="rId120"/>
          <w:pgSz w:w="16840" w:h="11900" w:orient="landscape"/>
          <w:pgMar w:top="1689" w:right="740" w:bottom="1366" w:left="534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56" w:line="322" w:lineRule="exact"/>
        <w:ind w:left="1600" w:right="9440" w:firstLine="0"/>
        <w:jc w:val="left"/>
      </w:pPr>
      <w:r>
        <w:lastRenderedPageBreak/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3"/>
        <w:gridCol w:w="4483"/>
        <w:gridCol w:w="3667"/>
        <w:gridCol w:w="617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8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прамипексол</w:t>
            </w:r>
          </w:p>
        </w:tc>
        <w:tc>
          <w:tcPr>
            <w:tcW w:w="6173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1080"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1080" w:firstLine="0"/>
              <w:jc w:val="left"/>
            </w:pPr>
            <w:r>
              <w:t>таблетки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24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</w:t>
            </w:r>
          </w:p>
        </w:tc>
        <w:tc>
          <w:tcPr>
            <w:tcW w:w="4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психотропные средства</w:t>
            </w:r>
          </w:p>
        </w:tc>
        <w:tc>
          <w:tcPr>
            <w:tcW w:w="3667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24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N05A</w:t>
            </w:r>
          </w:p>
        </w:tc>
        <w:tc>
          <w:tcPr>
            <w:tcW w:w="4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антипсихотические средства</w:t>
            </w:r>
          </w:p>
        </w:tc>
        <w:tc>
          <w:tcPr>
            <w:tcW w:w="3667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1243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N05AA</w:t>
            </w:r>
          </w:p>
        </w:tc>
        <w:tc>
          <w:tcPr>
            <w:tcW w:w="4483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31" w:lineRule="exact"/>
              <w:ind w:left="340" w:firstLine="0"/>
              <w:jc w:val="left"/>
            </w:pPr>
            <w:r>
              <w:t>алифатические производные фенотиазина</w:t>
            </w:r>
          </w:p>
        </w:tc>
        <w:tc>
          <w:tcPr>
            <w:tcW w:w="3667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левомепромазин</w:t>
            </w:r>
          </w:p>
        </w:tc>
        <w:tc>
          <w:tcPr>
            <w:tcW w:w="617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26" w:lineRule="exact"/>
              <w:ind w:left="1080" w:firstLine="0"/>
              <w:jc w:val="left"/>
            </w:pPr>
            <w:r>
              <w:t>раствор для инфузий и внутримышечного введения;</w:t>
            </w:r>
          </w:p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26" w:lineRule="exact"/>
              <w:ind w:left="1080" w:firstLine="0"/>
              <w:jc w:val="left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79"/>
          <w:jc w:val="center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8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хлорпромазин</w:t>
            </w:r>
          </w:p>
        </w:tc>
        <w:tc>
          <w:tcPr>
            <w:tcW w:w="617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17" w:lineRule="exact"/>
              <w:ind w:left="1080" w:firstLine="0"/>
              <w:jc w:val="left"/>
            </w:pPr>
            <w:r>
              <w:t>драже;</w:t>
            </w:r>
          </w:p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17" w:lineRule="exact"/>
              <w:ind w:left="1080" w:firstLine="0"/>
              <w:jc w:val="left"/>
            </w:pPr>
            <w:r>
              <w:t>раствор для внутривенного и внутримышечного введения;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37"/>
          <w:jc w:val="center"/>
        </w:trPr>
        <w:tc>
          <w:tcPr>
            <w:tcW w:w="1243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N05AB</w:t>
            </w:r>
          </w:p>
        </w:tc>
        <w:tc>
          <w:tcPr>
            <w:tcW w:w="4483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26" w:lineRule="exact"/>
              <w:ind w:left="340" w:firstLine="0"/>
              <w:jc w:val="left"/>
            </w:pPr>
            <w:r>
              <w:t>пиперазиновые производные фенотиазина</w:t>
            </w:r>
          </w:p>
        </w:tc>
        <w:tc>
          <w:tcPr>
            <w:tcW w:w="3667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after="360" w:line="288" w:lineRule="exact"/>
              <w:ind w:left="660" w:firstLine="0"/>
              <w:jc w:val="left"/>
            </w:pPr>
            <w:r>
              <w:t>перфеназин</w:t>
            </w:r>
          </w:p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before="360" w:line="288" w:lineRule="exact"/>
              <w:ind w:left="660" w:firstLine="0"/>
              <w:jc w:val="left"/>
            </w:pPr>
            <w:r>
              <w:t>трифлуоперазин</w:t>
            </w:r>
          </w:p>
        </w:tc>
        <w:tc>
          <w:tcPr>
            <w:tcW w:w="617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after="360" w:line="288" w:lineRule="exact"/>
              <w:ind w:left="1080" w:firstLine="0"/>
              <w:jc w:val="left"/>
            </w:pPr>
            <w:r>
              <w:t>таблетки, покрытые оболочкой</w:t>
            </w:r>
          </w:p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before="360" w:line="326" w:lineRule="exact"/>
              <w:ind w:left="1080" w:firstLine="0"/>
              <w:jc w:val="left"/>
            </w:pPr>
            <w:r>
              <w:t>раствор для внутримышечного введения; таблетки, покрытые</w:t>
            </w:r>
            <w:r>
              <w:t xml:space="preserve">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83" w:type="dxa"/>
            <w:shd w:val="clear" w:color="auto" w:fill="FFFFFF"/>
          </w:tcPr>
          <w:p w:rsidR="00EC6150" w:rsidRDefault="00EC6150">
            <w:pPr>
              <w:framePr w:w="15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shd w:val="clear" w:color="auto" w:fill="FFFFFF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флуфеназин</w:t>
            </w:r>
          </w:p>
        </w:tc>
        <w:tc>
          <w:tcPr>
            <w:tcW w:w="617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22" w:lineRule="exact"/>
              <w:ind w:left="1080" w:firstLine="0"/>
              <w:jc w:val="left"/>
            </w:pPr>
            <w:r>
              <w:t>раствор для внутримышечного введения (масляный)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24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N05AC</w:t>
            </w:r>
          </w:p>
        </w:tc>
        <w:tc>
          <w:tcPr>
            <w:tcW w:w="448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326" w:lineRule="exact"/>
              <w:ind w:left="340" w:firstLine="0"/>
              <w:jc w:val="left"/>
            </w:pPr>
            <w:r>
              <w:t>пиперидиновые производные фенотиазина</w:t>
            </w:r>
          </w:p>
        </w:tc>
        <w:tc>
          <w:tcPr>
            <w:tcW w:w="36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перициазин</w:t>
            </w:r>
          </w:p>
        </w:tc>
        <w:tc>
          <w:tcPr>
            <w:tcW w:w="617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1080"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566" w:wrap="notBeside" w:vAnchor="text" w:hAnchor="text" w:xAlign="center" w:y="1"/>
              <w:shd w:val="clear" w:color="auto" w:fill="auto"/>
              <w:spacing w:line="288" w:lineRule="exact"/>
              <w:ind w:left="1080" w:firstLine="0"/>
              <w:jc w:val="left"/>
            </w:pPr>
            <w:r>
              <w:t>раствор для приема внутрь</w:t>
            </w:r>
          </w:p>
        </w:tc>
      </w:tr>
    </w:tbl>
    <w:p w:rsidR="00EC6150" w:rsidRDefault="00EC6150">
      <w:pPr>
        <w:framePr w:w="1556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123" w:right="740" w:bottom="1123" w:left="534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56352" behindDoc="0" locked="0" layoutInCell="1" allowOverlap="1">
                <wp:simplePos x="0" y="0"/>
                <wp:positionH relativeFrom="margin">
                  <wp:posOffset>1012190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635" b="2540"/>
                <wp:wrapNone/>
                <wp:docPr id="424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97" type="#_x0000_t202" style="position:absolute;margin-left:79.7pt;margin-top:.1pt;width:227.3pt;height:32.2pt;z-index:251556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agtQIAALY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7376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594995</wp:posOffset>
                </wp:positionV>
                <wp:extent cx="908050" cy="182880"/>
                <wp:effectExtent l="0" t="1270" r="0" b="0"/>
                <wp:wrapNone/>
                <wp:docPr id="42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тиоридазин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98" type="#_x0000_t202" style="position:absolute;margin-left:317.5pt;margin-top:46.85pt;width:71.5pt;height:14.4pt;z-index:251557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CP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тиоридазин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84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1210310</wp:posOffset>
                </wp:positionV>
                <wp:extent cx="5022850" cy="182880"/>
                <wp:effectExtent l="0" t="0" r="0" b="635"/>
                <wp:wrapNone/>
                <wp:docPr id="42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50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N05AD </w:t>
                            </w:r>
                            <w:r>
                              <w:rPr>
                                <w:rStyle w:val="2Exact"/>
                              </w:rPr>
                              <w:t>производные бутирофенона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галоперидол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299" type="#_x0000_t202" style="position:absolute;margin-left:.05pt;margin-top:95.3pt;width:395.5pt;height:14.4pt;z-index:251558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Vm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50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N05AD </w:t>
                      </w:r>
                      <w:r>
                        <w:rPr>
                          <w:rStyle w:val="2Exact"/>
                        </w:rPr>
                        <w:t>производные бутирофенона</w:t>
                      </w:r>
                      <w:r>
                        <w:rPr>
                          <w:rStyle w:val="2Exact"/>
                        </w:rPr>
                        <w:tab/>
                        <w:t>галоперидол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9424" behindDoc="0" locked="0" layoutInCell="1" allowOverlap="1">
                <wp:simplePos x="0" y="0"/>
                <wp:positionH relativeFrom="margin">
                  <wp:posOffset>4035425</wp:posOffset>
                </wp:positionH>
                <wp:positionV relativeFrom="paragraph">
                  <wp:posOffset>2846705</wp:posOffset>
                </wp:positionV>
                <wp:extent cx="926465" cy="182880"/>
                <wp:effectExtent l="2540" t="0" r="4445" b="2540"/>
                <wp:wrapNone/>
                <wp:docPr id="42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дроперидол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300" type="#_x0000_t202" style="position:absolute;margin-left:317.75pt;margin-top:224.15pt;width:72.95pt;height:14.4pt;z-index:251559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yR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дроперидол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04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3483610</wp:posOffset>
                </wp:positionV>
                <wp:extent cx="5276215" cy="816610"/>
                <wp:effectExtent l="0" t="3810" r="3810" b="0"/>
                <wp:wrapNone/>
                <wp:docPr id="420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512"/>
                                <w:tab w:val="left" w:pos="6259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К05ДЕ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производные индола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сертиндол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1512"/>
                                <w:tab w:val="left" w:pos="6259"/>
                              </w:tabs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N05AF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производные тиоксантена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зуклопентиксол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301" type="#_x0000_t202" style="position:absolute;margin-left:.05pt;margin-top:274.3pt;width:415.45pt;height:64.3pt;z-index:251560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lktgIAALY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512"/>
                          <w:tab w:val="left" w:pos="6259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К05ДЕ</w:t>
                      </w:r>
                      <w:r>
                        <w:rPr>
                          <w:rStyle w:val="2Exact"/>
                        </w:rPr>
                        <w:tab/>
                        <w:t>производные индола</w:t>
                      </w:r>
                      <w:r>
                        <w:rPr>
                          <w:rStyle w:val="2Exact"/>
                        </w:rPr>
                        <w:tab/>
                        <w:t>сертиндол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1512"/>
                          <w:tab w:val="left" w:pos="6259"/>
                        </w:tabs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N05AF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2Exact"/>
                        </w:rPr>
                        <w:t>производные тиоксантена</w:t>
                      </w:r>
                      <w:r>
                        <w:rPr>
                          <w:rStyle w:val="2Exact"/>
                        </w:rPr>
                        <w:tab/>
                        <w:t>зуклопентиксол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1472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4889500</wp:posOffset>
                </wp:positionV>
                <wp:extent cx="1106170" cy="182880"/>
                <wp:effectExtent l="0" t="0" r="2540" b="0"/>
                <wp:wrapNone/>
                <wp:docPr id="419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флупентиксол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302" type="#_x0000_t202" style="position:absolute;margin-left:318pt;margin-top:385pt;width:87.1pt;height:14.4pt;z-index:251561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3W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Z9gxEkHTXqgo0a3YkSXy6Wp0NCrFAzvezDVIyig0zZb1d+J8rtCXKwbwnf0RkoxNJRUEKFvXrrP&#10;nk44yoBsh0+iAkdkr4UFGmvZmfJBQRCgQ6ceT90xwZTGpe9F/hJUJej8OIhj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флупентиксол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2496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579755</wp:posOffset>
                </wp:positionV>
                <wp:extent cx="3258185" cy="4870450"/>
                <wp:effectExtent l="2540" t="0" r="0" b="1270"/>
                <wp:wrapNone/>
                <wp:docPr id="41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487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6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капли для </w:t>
                            </w:r>
                            <w:r>
                              <w:rPr>
                                <w:rStyle w:val="2Exact"/>
                              </w:rPr>
                              <w:t>приема внутрь;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внутримышечного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(масляный);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right="164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введения; раствор для инъекций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9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</w:t>
                            </w:r>
                            <w:r>
                              <w:rPr>
                                <w:rStyle w:val="2Exact"/>
                              </w:rPr>
                              <w:t>ые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внутримышечного введения (масляный);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внутримышечного введения (масляный);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303" type="#_x0000_t202" style="position:absolute;margin-left:521.75pt;margin-top:45.65pt;width:256.55pt;height:383.5pt;z-index:251562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q4utw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16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капли для </w:t>
                      </w:r>
                      <w:r>
                        <w:rPr>
                          <w:rStyle w:val="2Exact"/>
                        </w:rPr>
                        <w:t>приема внутрь;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внутримышечного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(масляный);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right="1640"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введения; раствор для инъекций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9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</w:t>
                      </w:r>
                      <w:r>
                        <w:rPr>
                          <w:rStyle w:val="2Exact"/>
                        </w:rPr>
                        <w:t>ые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внутримышечного введения (масляный);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внутримышечного введения (масляный);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83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90" w:right="740" w:bottom="1690" w:left="534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63520" behindDoc="0" locked="0" layoutInCell="1" allowOverlap="1">
                <wp:simplePos x="0" y="0"/>
                <wp:positionH relativeFrom="margin">
                  <wp:posOffset>1012190</wp:posOffset>
                </wp:positionH>
                <wp:positionV relativeFrom="paragraph">
                  <wp:posOffset>1270</wp:posOffset>
                </wp:positionV>
                <wp:extent cx="2886710" cy="408940"/>
                <wp:effectExtent l="0" t="0" r="635" b="3175"/>
                <wp:wrapNone/>
                <wp:docPr id="417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304" type="#_x0000_t202" style="position:absolute;margin-left:79.7pt;margin-top:.1pt;width:227.3pt;height:32.2pt;z-index:251563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zatQ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45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577215</wp:posOffset>
                </wp:positionV>
                <wp:extent cx="4852670" cy="204470"/>
                <wp:effectExtent l="0" t="1905" r="0" b="3175"/>
                <wp:wrapNone/>
                <wp:docPr id="41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80" w:hanging="158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N05AH </w:t>
                            </w:r>
                            <w:r>
                              <w:rPr>
                                <w:rStyle w:val="2Exact"/>
                              </w:rPr>
                              <w:t>диазепины, оксазепины, тиазепины кветиапин и оксепины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305" type="#_x0000_t202" style="position:absolute;margin-left:.05pt;margin-top:45.45pt;width:382.1pt;height:16.1pt;z-index:251564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nK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80" w:hanging="158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N05AH </w:t>
                      </w:r>
                      <w:r>
                        <w:rPr>
                          <w:rStyle w:val="2Exact"/>
                        </w:rPr>
                        <w:t>диазепины, оксазепины, тиазепины кветиапин и оксепины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5568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1411605</wp:posOffset>
                </wp:positionV>
                <wp:extent cx="814070" cy="182880"/>
                <wp:effectExtent l="0" t="0" r="0" b="0"/>
                <wp:wrapNone/>
                <wp:docPr id="415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оланзапин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306" type="#_x0000_t202" style="position:absolute;margin-left:318pt;margin-top:111.15pt;width:64.1pt;height:14.4pt;z-index:251565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оланзапин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65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3048000</wp:posOffset>
                </wp:positionV>
                <wp:extent cx="1844040" cy="182880"/>
                <wp:effectExtent l="0" t="0" r="0" b="1905"/>
                <wp:wrapNone/>
                <wp:docPr id="41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N05AL </w:t>
                            </w:r>
                            <w:r>
                              <w:rPr>
                                <w:rStyle w:val="2Exact"/>
                              </w:rPr>
                              <w:t>бензамиды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307" type="#_x0000_t202" style="position:absolute;margin-left:.05pt;margin-top:240pt;width:145.2pt;height:14.4pt;z-index:251566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N05AL </w:t>
                      </w:r>
                      <w:r>
                        <w:rPr>
                          <w:rStyle w:val="2Exact"/>
                        </w:rPr>
                        <w:t>бензамиды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7616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3048635</wp:posOffset>
                </wp:positionV>
                <wp:extent cx="831850" cy="182880"/>
                <wp:effectExtent l="0" t="0" r="635" b="1270"/>
                <wp:wrapNone/>
                <wp:docPr id="41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сульпирид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308" type="#_x0000_t202" style="position:absolute;margin-left:318pt;margin-top:240.05pt;width:65.5pt;height:14.4pt;z-index:251567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8rtA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сульпирид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86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4276725</wp:posOffset>
                </wp:positionV>
                <wp:extent cx="5056505" cy="182880"/>
                <wp:effectExtent l="0" t="0" r="4445" b="1905"/>
                <wp:wrapNone/>
                <wp:docPr id="412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N05AX </w:t>
                            </w:r>
                            <w:r>
                              <w:rPr>
                                <w:rStyle w:val="2Exact"/>
                              </w:rPr>
                              <w:t>другие антипсихотические средства палиперидон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309" type="#_x0000_t202" style="position:absolute;margin-left:.05pt;margin-top:336.75pt;width:398.15pt;height:14.4pt;z-index:251568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N05AX </w:t>
                      </w:r>
                      <w:r>
                        <w:rPr>
                          <w:rStyle w:val="2Exact"/>
                        </w:rPr>
                        <w:t>другие антипсихотические средства палиперидон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9664" behindDoc="0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5300345</wp:posOffset>
                </wp:positionV>
                <wp:extent cx="929640" cy="182880"/>
                <wp:effectExtent l="0" t="635" r="4445" b="0"/>
                <wp:wrapNone/>
                <wp:docPr id="41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рисперидон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310" type="#_x0000_t202" style="position:absolute;margin-left:317.5pt;margin-top:417.35pt;width:73.2pt;height:14.4pt;z-index:251569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Lv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рисперидон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0688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577215</wp:posOffset>
                </wp:positionV>
                <wp:extent cx="3313430" cy="5090795"/>
                <wp:effectExtent l="2540" t="1905" r="0" b="3175"/>
                <wp:wrapNone/>
                <wp:docPr id="410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509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таблетки, покрытые </w:t>
                            </w:r>
                            <w:r>
                              <w:rPr>
                                <w:rStyle w:val="2Exact"/>
                              </w:rPr>
                              <w:t>пленочной оболочкой; таблетки пролонгированного действия,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внутримышечного введения;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диспергируемые;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диспергируемые в полости рта;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 для рассасывания;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4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приема внутрь;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6"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суспензия для внутримышечного введения пролонгированного действия; таблетки пролонгированного </w:t>
                            </w:r>
                            <w:r>
                              <w:rPr>
                                <w:rStyle w:val="2Exact"/>
                              </w:rPr>
                              <w:t>действия, покрытые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порошок для приготовления суспензии для внутримышечного введения пролонгированного действия;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311" type="#_x0000_t202" style="position:absolute;margin-left:521.75pt;margin-top:45.45pt;width:260.9pt;height:400.85pt;z-index:251570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VwswIAALc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таблетки, покрытые </w:t>
                      </w:r>
                      <w:r>
                        <w:rPr>
                          <w:rStyle w:val="2Exact"/>
                        </w:rPr>
                        <w:t>пленочной оболочкой; таблетки пролонгированного действия,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внутримышечного введения;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диспергируемые;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диспергируемые в полости рта;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 для рассасывания;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4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приема внутрь;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16" w:line="317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суспензия для внутримышечного введения пролонгированного действия; таблетки пролонгированного </w:t>
                      </w:r>
                      <w:r>
                        <w:rPr>
                          <w:rStyle w:val="2Exact"/>
                        </w:rPr>
                        <w:t>действия, покрытые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порошок для приготовления суспензии для внутримышечного введения пролонгированного действия;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06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89" w:right="654" w:bottom="1366" w:left="534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  <w:jc w:val="both"/>
        <w:sectPr w:rsidR="00EC6150">
          <w:pgSz w:w="16840" w:h="11900" w:orient="landscape"/>
          <w:pgMar w:top="1168" w:right="10167" w:bottom="2024" w:left="2127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before="17" w:after="17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265" w:right="0" w:bottom="866" w:left="0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56" w:line="322" w:lineRule="exact"/>
        <w:ind w:left="10460" w:firstLine="0"/>
        <w:jc w:val="left"/>
      </w:pPr>
      <w:r>
        <w:lastRenderedPageBreak/>
        <w:t>раствор для приема внутрь; таблетки, диспергируемые в полости рта; таблетки для рассасывания; таблетки, покрытые оболочкой; таблетки, покрытые пленочной оболочкой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4498"/>
        <w:gridCol w:w="4133"/>
        <w:gridCol w:w="569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1238" w:type="dxa"/>
            <w:shd w:val="clear" w:color="auto" w:fill="FFFFFF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N05B</w:t>
            </w:r>
          </w:p>
        </w:tc>
        <w:tc>
          <w:tcPr>
            <w:tcW w:w="4498" w:type="dxa"/>
            <w:shd w:val="clear" w:color="auto" w:fill="FFFFFF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анксиолитики</w:t>
            </w:r>
          </w:p>
        </w:tc>
        <w:tc>
          <w:tcPr>
            <w:tcW w:w="4133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  <w:tc>
          <w:tcPr>
            <w:tcW w:w="5698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15"/>
        </w:trPr>
        <w:tc>
          <w:tcPr>
            <w:tcW w:w="1238" w:type="dxa"/>
            <w:shd w:val="clear" w:color="auto" w:fill="FFFFFF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N05BA</w:t>
            </w:r>
          </w:p>
        </w:tc>
        <w:tc>
          <w:tcPr>
            <w:tcW w:w="4498" w:type="dxa"/>
            <w:shd w:val="clear" w:color="auto" w:fill="FFFFFF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производные бензодиазепина</w:t>
            </w:r>
          </w:p>
        </w:tc>
        <w:tc>
          <w:tcPr>
            <w:tcW w:w="4133" w:type="dxa"/>
            <w:shd w:val="clear" w:color="auto" w:fill="FFFFFF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бромдигидрохлорфенил-</w:t>
            </w:r>
          </w:p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бензодиазепин</w:t>
            </w:r>
          </w:p>
        </w:tc>
        <w:tc>
          <w:tcPr>
            <w:tcW w:w="56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322" w:lineRule="exact"/>
              <w:ind w:left="600" w:firstLine="0"/>
              <w:jc w:val="left"/>
            </w:pPr>
            <w:r>
              <w:t>раствор для внутривенного и внутримышечного введения;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94"/>
        </w:trPr>
        <w:tc>
          <w:tcPr>
            <w:tcW w:w="1238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  <w:tc>
          <w:tcPr>
            <w:tcW w:w="4498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  <w:tc>
          <w:tcPr>
            <w:tcW w:w="4133" w:type="dxa"/>
            <w:shd w:val="clear" w:color="auto" w:fill="FFFFFF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диазепам</w:t>
            </w:r>
          </w:p>
        </w:tc>
        <w:tc>
          <w:tcPr>
            <w:tcW w:w="56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322" w:lineRule="exact"/>
              <w:ind w:left="600" w:firstLine="0"/>
              <w:jc w:val="left"/>
            </w:pPr>
            <w:r>
              <w:t>раствор для внутривенного и внутримышечного введения; таблетки;</w:t>
            </w:r>
          </w:p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322" w:lineRule="exact"/>
              <w:ind w:left="600" w:firstLine="0"/>
              <w:jc w:val="left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238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  <w:tc>
          <w:tcPr>
            <w:tcW w:w="4498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  <w:tc>
          <w:tcPr>
            <w:tcW w:w="413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лоразепам</w:t>
            </w:r>
          </w:p>
        </w:tc>
        <w:tc>
          <w:tcPr>
            <w:tcW w:w="56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</w:trPr>
        <w:tc>
          <w:tcPr>
            <w:tcW w:w="1238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  <w:tc>
          <w:tcPr>
            <w:tcW w:w="4498" w:type="dxa"/>
            <w:shd w:val="clear" w:color="auto" w:fill="FFFFFF"/>
          </w:tcPr>
          <w:p w:rsidR="00EC6150" w:rsidRDefault="00EC6150">
            <w:pPr>
              <w:framePr w:w="15566" w:h="5784" w:hSpace="209" w:wrap="notBeside" w:vAnchor="text" w:hAnchor="text" w:x="210" w:y="1"/>
              <w:rPr>
                <w:sz w:val="10"/>
                <w:szCs w:val="10"/>
              </w:rPr>
            </w:pPr>
          </w:p>
        </w:tc>
        <w:tc>
          <w:tcPr>
            <w:tcW w:w="4133" w:type="dxa"/>
            <w:shd w:val="clear" w:color="auto" w:fill="FFFFFF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оксазепам</w:t>
            </w:r>
          </w:p>
        </w:tc>
        <w:tc>
          <w:tcPr>
            <w:tcW w:w="56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00"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</w:trPr>
        <w:tc>
          <w:tcPr>
            <w:tcW w:w="123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N05BB</w:t>
            </w:r>
          </w:p>
        </w:tc>
        <w:tc>
          <w:tcPr>
            <w:tcW w:w="4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производные дифенилметана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288" w:lineRule="exact"/>
              <w:ind w:left="660" w:firstLine="0"/>
              <w:jc w:val="left"/>
            </w:pPr>
            <w:r>
              <w:t>гидроксизин</w:t>
            </w:r>
          </w:p>
        </w:tc>
        <w:tc>
          <w:tcPr>
            <w:tcW w:w="56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566" w:h="5784" w:hSpace="209" w:wrap="notBeside" w:vAnchor="text" w:hAnchor="text" w:x="210" w:y="1"/>
              <w:shd w:val="clear" w:color="auto" w:fill="auto"/>
              <w:spacing w:line="322" w:lineRule="exact"/>
              <w:ind w:left="600" w:firstLine="0"/>
              <w:jc w:val="left"/>
            </w:pPr>
            <w:r>
              <w:t>раствор для внутримышечного введения; таблетки, покрытые пленочной оболочкой</w:t>
            </w:r>
          </w:p>
        </w:tc>
      </w:tr>
    </w:tbl>
    <w:p w:rsidR="00EC6150" w:rsidRDefault="00DD10F0">
      <w:pPr>
        <w:pStyle w:val="a9"/>
        <w:framePr w:w="725" w:h="345" w:hSpace="209" w:wrap="notBeside" w:vAnchor="text" w:hAnchor="text" w:x="210" w:y="6088"/>
        <w:shd w:val="clear" w:color="auto" w:fill="auto"/>
        <w:spacing w:line="288" w:lineRule="exact"/>
      </w:pPr>
      <w:r>
        <w:rPr>
          <w:lang w:val="en-US" w:eastAsia="en-US" w:bidi="en-US"/>
        </w:rPr>
        <w:t>N05C</w:t>
      </w:r>
    </w:p>
    <w:p w:rsidR="00EC6150" w:rsidRDefault="00DD10F0">
      <w:pPr>
        <w:pStyle w:val="a9"/>
        <w:framePr w:w="4234" w:h="345" w:hSpace="209" w:wrap="notBeside" w:vAnchor="text" w:hAnchor="text" w:x="1770" w:y="6083"/>
        <w:shd w:val="clear" w:color="auto" w:fill="auto"/>
        <w:spacing w:line="288" w:lineRule="exact"/>
      </w:pPr>
      <w:r>
        <w:t>снотворные и седативные средства</w:t>
      </w: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265" w:right="479" w:bottom="866" w:left="37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left="22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N05CD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производные бензодиазепина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мидазолам</w:t>
            </w: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внутривенного и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нитразепам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N05CF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бензодиазепиноподобные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зопиклон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N06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психоаналептики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N06A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антидепрессанты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578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N06AA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неселективные ингибиторы обратного захвата моноаминов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амитриптилин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капсулы пролонгированного действия; раствор для </w:t>
            </w:r>
            <w:r>
              <w:t>внутривенного и внутримышечного введения; раствор для внутримышечного введения; таблетки;</w:t>
            </w:r>
          </w:p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541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имипрамин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драже;</w:t>
            </w:r>
          </w:p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внутримышечного введения;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1541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кломипрамин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5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внутривенного и внутримышечного введения;</w:t>
            </w:r>
          </w:p>
        </w:tc>
      </w:tr>
    </w:tbl>
    <w:p w:rsidR="00EC6150" w:rsidRDefault="00EC6150">
      <w:pPr>
        <w:framePr w:w="15950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after="336" w:line="322" w:lineRule="exact"/>
        <w:ind w:left="1600" w:right="9500" w:firstLine="0"/>
        <w:jc w:val="left"/>
      </w:pPr>
      <w:r>
        <w:t xml:space="preserve">Анатомо-терапевтическо-химическая </w:t>
      </w:r>
      <w:r>
        <w:lastRenderedPageBreak/>
        <w:t>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3"/>
        <w:gridCol w:w="4882"/>
        <w:gridCol w:w="2986"/>
        <w:gridCol w:w="652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82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17" w:lineRule="exact"/>
              <w:ind w:left="1360" w:firstLine="0"/>
              <w:jc w:val="left"/>
            </w:pPr>
            <w:r>
              <w:t xml:space="preserve">таблетки, покрытые оболочкой; таблетки, покрытые пленочной оболочкой; таблетки пролонгированного действия, покрытые пленочной </w:t>
            </w:r>
            <w:r>
              <w:t>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1243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N06AB</w:t>
            </w:r>
          </w:p>
        </w:tc>
        <w:tc>
          <w:tcPr>
            <w:tcW w:w="4882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26" w:lineRule="exact"/>
              <w:ind w:left="340" w:firstLine="0"/>
              <w:jc w:val="left"/>
            </w:pPr>
            <w:r>
              <w:t>селективные ингибиторы обратного захвата серотонина</w:t>
            </w:r>
          </w:p>
        </w:tc>
        <w:tc>
          <w:tcPr>
            <w:tcW w:w="2986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пароксетин</w:t>
            </w:r>
          </w:p>
        </w:tc>
        <w:tc>
          <w:tcPr>
            <w:tcW w:w="652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22" w:lineRule="exact"/>
              <w:ind w:left="1360" w:firstLine="0"/>
              <w:jc w:val="left"/>
            </w:pPr>
            <w:r>
              <w:t>капли для приема внутрь; 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82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сертралин</w:t>
            </w:r>
          </w:p>
        </w:tc>
        <w:tc>
          <w:tcPr>
            <w:tcW w:w="652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17" w:lineRule="exact"/>
              <w:ind w:left="1360" w:firstLine="0"/>
              <w:jc w:val="left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82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флуоксетин</w:t>
            </w:r>
          </w:p>
        </w:tc>
        <w:tc>
          <w:tcPr>
            <w:tcW w:w="652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1360"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1360"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24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N06AX</w:t>
            </w:r>
          </w:p>
        </w:tc>
        <w:tc>
          <w:tcPr>
            <w:tcW w:w="488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340" w:firstLine="0"/>
              <w:jc w:val="left"/>
            </w:pPr>
            <w:r>
              <w:t>другие антидепрессанты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агомелатин</w:t>
            </w:r>
          </w:p>
        </w:tc>
        <w:tc>
          <w:tcPr>
            <w:tcW w:w="652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1360"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1243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82" w:type="dxa"/>
            <w:shd w:val="clear" w:color="auto" w:fill="FFFFFF"/>
          </w:tcPr>
          <w:p w:rsidR="00EC6150" w:rsidRDefault="00EC6150">
            <w:pPr>
              <w:framePr w:w="15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288" w:lineRule="exact"/>
              <w:ind w:left="260" w:firstLine="0"/>
              <w:jc w:val="left"/>
            </w:pPr>
            <w:r>
              <w:t>пипофезин</w:t>
            </w:r>
          </w:p>
        </w:tc>
        <w:tc>
          <w:tcPr>
            <w:tcW w:w="652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17" w:lineRule="exact"/>
              <w:ind w:left="1360"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634" w:wrap="notBeside" w:vAnchor="text" w:hAnchor="text" w:xAlign="center" w:y="1"/>
              <w:shd w:val="clear" w:color="auto" w:fill="auto"/>
              <w:spacing w:line="317" w:lineRule="exact"/>
              <w:ind w:left="1360" w:firstLine="0"/>
              <w:jc w:val="left"/>
            </w:pPr>
            <w:r>
              <w:t>таблетки с модифицированным высвобождением</w:t>
            </w:r>
          </w:p>
        </w:tc>
      </w:tr>
    </w:tbl>
    <w:p w:rsidR="00EC6150" w:rsidRDefault="00EC6150">
      <w:pPr>
        <w:framePr w:w="1563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tabs>
          <w:tab w:val="left" w:pos="1550"/>
        </w:tabs>
        <w:spacing w:before="335" w:line="322" w:lineRule="exact"/>
        <w:ind w:firstLine="0"/>
        <w:jc w:val="both"/>
      </w:pPr>
      <w:r>
        <w:rPr>
          <w:lang w:val="en-US" w:eastAsia="en-US" w:bidi="en-US"/>
        </w:rPr>
        <w:t>N06B</w:t>
      </w:r>
      <w:r>
        <w:rPr>
          <w:lang w:val="en-US" w:eastAsia="en-US" w:bidi="en-US"/>
        </w:rPr>
        <w:tab/>
      </w:r>
      <w:r>
        <w:t>психостимуляторы, средства,</w:t>
      </w:r>
    </w:p>
    <w:p w:rsidR="00EC6150" w:rsidRDefault="00DD10F0">
      <w:pPr>
        <w:pStyle w:val="22"/>
        <w:shd w:val="clear" w:color="auto" w:fill="auto"/>
        <w:spacing w:line="322" w:lineRule="exact"/>
        <w:ind w:left="1600" w:right="9500" w:firstLine="0"/>
        <w:jc w:val="left"/>
        <w:sectPr w:rsidR="00EC6150">
          <w:headerReference w:type="even" r:id="rId121"/>
          <w:headerReference w:type="default" r:id="rId122"/>
          <w:headerReference w:type="first" r:id="rId123"/>
          <w:pgSz w:w="16840" w:h="11900" w:orient="landscape"/>
          <w:pgMar w:top="1265" w:right="479" w:bottom="866" w:left="377" w:header="0" w:footer="3" w:gutter="0"/>
          <w:cols w:space="720"/>
          <w:noEndnote/>
          <w:titlePg/>
          <w:docGrid w:linePitch="360"/>
        </w:sectPr>
      </w:pPr>
      <w:r>
        <w:t xml:space="preserve">применяемые при синдроме дефицита внимания с гиперактивностью, и </w:t>
      </w:r>
      <w:r>
        <w:t>ноотропные препараты</w:t>
      </w:r>
    </w:p>
    <w:p w:rsidR="00EC6150" w:rsidRDefault="00DB42D6">
      <w:pPr>
        <w:pStyle w:val="22"/>
        <w:shd w:val="clear" w:color="auto" w:fill="auto"/>
        <w:spacing w:line="322" w:lineRule="exact"/>
        <w:ind w:left="1600" w:right="950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618490" distL="63500" distR="1289050" simplePos="0" relativeHeight="251778560" behindDoc="1" locked="0" layoutInCell="1" allowOverlap="1">
                <wp:simplePos x="0" y="0"/>
                <wp:positionH relativeFrom="margin">
                  <wp:posOffset>111125</wp:posOffset>
                </wp:positionH>
                <wp:positionV relativeFrom="paragraph">
                  <wp:posOffset>579755</wp:posOffset>
                </wp:positionV>
                <wp:extent cx="2746375" cy="182880"/>
                <wp:effectExtent l="0" t="1905" r="0" b="0"/>
                <wp:wrapTopAndBottom/>
                <wp:docPr id="40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N06BC </w:t>
                            </w:r>
                            <w:r>
                              <w:rPr>
                                <w:rStyle w:val="2Exact"/>
                              </w:rPr>
                              <w:t>производные ксантина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312" type="#_x0000_t202" style="position:absolute;left:0;text-align:left;margin-left:8.75pt;margin-top:45.65pt;width:216.25pt;height:14.4pt;z-index:-251537920;visibility:visible;mso-wrap-style:square;mso-width-percent:0;mso-height-percent:0;mso-wrap-distance-left:5pt;mso-wrap-distance-top:0;mso-wrap-distance-right:101.5pt;mso-wrap-distance-bottom:48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9H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N06BC </w:t>
                      </w:r>
                      <w:r>
                        <w:rPr>
                          <w:rStyle w:val="2Exact"/>
                        </w:rPr>
                        <w:t>производные ксантина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15315" distL="63500" distR="2002790" simplePos="0" relativeHeight="251779584" behindDoc="1" locked="0" layoutInCell="1" allowOverlap="1">
                <wp:simplePos x="0" y="0"/>
                <wp:positionH relativeFrom="margin">
                  <wp:posOffset>4146550</wp:posOffset>
                </wp:positionH>
                <wp:positionV relativeFrom="paragraph">
                  <wp:posOffset>579755</wp:posOffset>
                </wp:positionV>
                <wp:extent cx="588010" cy="182880"/>
                <wp:effectExtent l="4445" t="1905" r="0" b="0"/>
                <wp:wrapTopAndBottom/>
                <wp:docPr id="408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кофеин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313" type="#_x0000_t202" style="position:absolute;left:0;text-align:left;margin-left:326.5pt;margin-top:45.65pt;width:46.3pt;height:14.4pt;z-index:-251536896;visibility:visible;mso-wrap-style:square;mso-width-percent:0;mso-height-percent:0;mso-wrap-distance-left:5pt;mso-wrap-distance-top:0;mso-wrap-distance-right:157.7pt;mso-wrap-distance-bottom:48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MXsQIAALU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кофеин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29335" distL="63500" distR="1661160" simplePos="0" relativeHeight="251780608" behindDoc="1" locked="0" layoutInCell="1" allowOverlap="1">
                <wp:simplePos x="0" y="0"/>
                <wp:positionH relativeFrom="margin">
                  <wp:posOffset>111125</wp:posOffset>
                </wp:positionH>
                <wp:positionV relativeFrom="paragraph">
                  <wp:posOffset>1376045</wp:posOffset>
                </wp:positionV>
                <wp:extent cx="4965065" cy="408940"/>
                <wp:effectExtent l="0" t="0" r="0" b="2540"/>
                <wp:wrapTopAndBottom/>
                <wp:docPr id="407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6350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N06BX </w:t>
                            </w:r>
                            <w:r>
                              <w:rPr>
                                <w:rStyle w:val="2Exact"/>
                              </w:rPr>
                              <w:t>другие психостимуляторы и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винпоцетин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ноотропные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314" type="#_x0000_t202" style="position:absolute;left:0;text-align:left;margin-left:8.75pt;margin-top:108.35pt;width:390.95pt;height:32.2pt;z-index:-251535872;visibility:visible;mso-wrap-style:square;mso-width-percent:0;mso-height-percent:0;mso-wrap-distance-left:5pt;mso-wrap-distance-top:0;mso-wrap-distance-right:130.8pt;mso-wrap-distance-bottom:81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ex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6350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N06BX </w:t>
                      </w:r>
                      <w:r>
                        <w:rPr>
                          <w:rStyle w:val="2Exact"/>
                        </w:rPr>
                        <w:t>другие психостимуляторы и</w:t>
                      </w:r>
                      <w:r>
                        <w:rPr>
                          <w:rStyle w:val="2Exact"/>
                        </w:rPr>
                        <w:tab/>
                        <w:t>винпоцетин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80" w:firstLine="0"/>
                        <w:jc w:val="left"/>
                      </w:pPr>
                      <w:r>
                        <w:rPr>
                          <w:rStyle w:val="2Exact"/>
                        </w:rPr>
                        <w:t>ноотропные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9550" distL="63500" distR="210185" simplePos="0" relativeHeight="251781632" behindDoc="1" locked="0" layoutInCell="1" allowOverlap="1">
                <wp:simplePos x="0" y="0"/>
                <wp:positionH relativeFrom="margin">
                  <wp:posOffset>6737350</wp:posOffset>
                </wp:positionH>
                <wp:positionV relativeFrom="paragraph">
                  <wp:posOffset>561975</wp:posOffset>
                </wp:positionV>
                <wp:extent cx="3090545" cy="2043430"/>
                <wp:effectExtent l="4445" t="3175" r="635" b="1270"/>
                <wp:wrapTopAndBottom/>
                <wp:docPr id="40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204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подкожного введения; раствор для подкожного и субконъюнктивального введения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концентрат для приготовления раствора</w:t>
                            </w:r>
                            <w:r>
                              <w:rPr>
                                <w:rStyle w:val="2Exact"/>
                              </w:rPr>
                              <w:t xml:space="preserve"> для инфузий;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инъекций;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315" type="#_x0000_t202" style="position:absolute;left:0;text-align:left;margin-left:530.5pt;margin-top:44.25pt;width:243.35pt;height:160.9pt;z-index:-251534848;visibility:visible;mso-wrap-style:square;mso-width-percent:0;mso-height-percent:0;mso-wrap-distance-left:5pt;mso-wrap-distance-top:0;mso-wrap-distance-right:16.55pt;mso-wrap-distance-bottom:16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подкожного введения; раствор для подкожного и субконъюнктивального введения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концентрат для приготовления раствора</w:t>
                      </w:r>
                      <w:r>
                        <w:rPr>
                          <w:rStyle w:val="2Exact"/>
                        </w:rPr>
                        <w:t xml:space="preserve"> для инфузий;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инъекций;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707640" distL="63500" distR="1530350" simplePos="0" relativeHeight="251782656" behindDoc="1" locked="0" layoutInCell="1" allowOverlap="1">
                <wp:simplePos x="0" y="0"/>
                <wp:positionH relativeFrom="margin">
                  <wp:posOffset>4146550</wp:posOffset>
                </wp:positionH>
                <wp:positionV relativeFrom="paragraph">
                  <wp:posOffset>2825750</wp:posOffset>
                </wp:positionV>
                <wp:extent cx="4361815" cy="365760"/>
                <wp:effectExtent l="4445" t="0" r="0" b="0"/>
                <wp:wrapTopAndBottom/>
                <wp:docPr id="40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75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глицин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таблетки защечные;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таблетки подъязычные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316" type="#_x0000_t202" style="position:absolute;left:0;text-align:left;margin-left:326.5pt;margin-top:222.5pt;width:343.45pt;height:28.8pt;z-index:-251533824;visibility:visible;mso-wrap-style:square;mso-width-percent:0;mso-height-percent:0;mso-wrap-distance-left:5pt;mso-wrap-distance-top:0;mso-wrap-distance-right:120.5pt;mso-wrap-distance-bottom:213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ErtQ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75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глицин</w:t>
                      </w:r>
                      <w:r>
                        <w:rPr>
                          <w:rStyle w:val="2Exact"/>
                        </w:rPr>
                        <w:tab/>
                        <w:t>таблетки защечные;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таблетки подъязычные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71500" distB="250190" distL="63500" distR="63500" simplePos="0" relativeHeight="251783680" behindDoc="1" locked="0" layoutInCell="1" allowOverlap="1">
                <wp:simplePos x="0" y="0"/>
                <wp:positionH relativeFrom="margin">
                  <wp:posOffset>4146550</wp:posOffset>
                </wp:positionH>
                <wp:positionV relativeFrom="paragraph">
                  <wp:posOffset>3421380</wp:posOffset>
                </wp:positionV>
                <wp:extent cx="5848985" cy="2043430"/>
                <wp:effectExtent l="4445" t="0" r="4445" b="0"/>
                <wp:wrapTopAndBottom/>
                <wp:docPr id="40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204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метионил-глутамил-гистидил- капли назальные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фенилаланил-пролил-глицил-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пролин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80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пирацетам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10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введения; раствор для инфузий; раствор для приема внутрь; таблетки, покрытые оболочкой;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317" type="#_x0000_t202" style="position:absolute;left:0;text-align:left;margin-left:326.5pt;margin-top:269.4pt;width:460.55pt;height:160.9pt;z-index:-251532800;visibility:visible;mso-wrap-style:square;mso-width-percent:0;mso-height-percent:0;mso-wrap-distance-left:5pt;mso-wrap-distance-top:45pt;mso-wrap-distance-right:5pt;mso-wrap-distance-bottom:19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QKtgIAALc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метионил-глутамил-гистидил- капли назальные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фенилаланил-пролил-глицил-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пролин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80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пирацетам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100"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введения; раствор для инфузий; раствор для приема внутрь; таблетки, покрытые оболочкой; 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  <w:r w:rsidR="00DD10F0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</w:t>
            </w:r>
            <w:r>
              <w:t>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полипептиды коры головного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мозга скота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фонтурацетам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таблетки, покрытые </w:t>
            </w:r>
            <w:r>
              <w:t>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церебролизин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цитиколин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раствор для внутривенного и внутримышечного введения; раствор для приема внутрь</w:t>
            </w:r>
          </w:p>
        </w:tc>
      </w:tr>
    </w:tbl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  <w:tabs>
          <w:tab w:val="left" w:pos="1550"/>
        </w:tabs>
        <w:spacing w:line="288" w:lineRule="exact"/>
        <w:jc w:val="both"/>
      </w:pPr>
      <w:r>
        <w:rPr>
          <w:lang w:val="en-US" w:eastAsia="en-US" w:bidi="en-US"/>
        </w:rPr>
        <w:t>N06D</w:t>
      </w:r>
      <w:r>
        <w:rPr>
          <w:lang w:val="en-US" w:eastAsia="en-US" w:bidi="en-US"/>
        </w:rPr>
        <w:tab/>
      </w:r>
      <w:r>
        <w:t>препараты для лечения демен</w:t>
      </w:r>
      <w:r>
        <w:rPr>
          <w:rStyle w:val="aa"/>
        </w:rPr>
        <w:t>ц</w:t>
      </w:r>
      <w:r>
        <w:t>ии</w:t>
      </w:r>
    </w:p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96"/>
        <w:gridCol w:w="568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0296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5"/>
                <w:tab w:val="left" w:pos="6350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N06DA</w:t>
            </w:r>
            <w:r>
              <w:rPr>
                <w:lang w:val="en-US" w:eastAsia="en-US" w:bidi="en-US"/>
              </w:rPr>
              <w:tab/>
            </w:r>
            <w:r>
              <w:t>антихолинэстеразные средства</w:t>
            </w:r>
            <w:r>
              <w:tab/>
              <w:t>галантамин</w:t>
            </w:r>
          </w:p>
        </w:tc>
        <w:tc>
          <w:tcPr>
            <w:tcW w:w="5688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280" w:firstLine="0"/>
              <w:jc w:val="left"/>
            </w:pPr>
            <w:r>
              <w:t>капсулы пролонгированного</w:t>
            </w:r>
            <w:r>
              <w:t xml:space="preserve"> действия; таблетки;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280"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58"/>
          <w:jc w:val="center"/>
        </w:trPr>
        <w:tc>
          <w:tcPr>
            <w:tcW w:w="10296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480" w:firstLine="0"/>
              <w:jc w:val="left"/>
            </w:pPr>
            <w:r>
              <w:t>ривастигмин</w:t>
            </w:r>
          </w:p>
        </w:tc>
        <w:tc>
          <w:tcPr>
            <w:tcW w:w="56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left="280"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left="280" w:firstLine="0"/>
              <w:jc w:val="left"/>
            </w:pPr>
            <w:r>
              <w:t>трансдермальная терапевтическая система; раствор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029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  <w:tab w:val="left" w:pos="6350"/>
              </w:tabs>
              <w:spacing w:line="317" w:lineRule="exact"/>
              <w:ind w:firstLine="0"/>
              <w:jc w:val="both"/>
            </w:pPr>
            <w:r>
              <w:rPr>
                <w:lang w:val="en-US" w:eastAsia="en-US" w:bidi="en-US"/>
              </w:rPr>
              <w:t>N06DX</w:t>
            </w:r>
            <w:r>
              <w:rPr>
                <w:lang w:val="en-US" w:eastAsia="en-US" w:bidi="en-US"/>
              </w:rPr>
              <w:tab/>
            </w:r>
            <w:r>
              <w:t>другие препараты для лечения</w:t>
            </w:r>
            <w:r>
              <w:tab/>
              <w:t>мемантин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left="1680" w:firstLine="0"/>
              <w:jc w:val="left"/>
            </w:pPr>
            <w:r>
              <w:t>деменции</w:t>
            </w:r>
          </w:p>
        </w:tc>
        <w:tc>
          <w:tcPr>
            <w:tcW w:w="568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280" w:firstLine="0"/>
              <w:jc w:val="left"/>
            </w:pPr>
            <w:r>
              <w:t>капли для приема внутрь;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280" w:firstLine="0"/>
              <w:jc w:val="left"/>
            </w:pPr>
            <w:r>
              <w:t>таблетки, покрытые пленочной</w:t>
            </w:r>
            <w:r>
              <w:t xml:space="preserve"> оболочкой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24"/>
          <w:headerReference w:type="default" r:id="rId125"/>
          <w:headerReference w:type="first" r:id="rId126"/>
          <w:pgSz w:w="16840" w:h="11900" w:orient="landscape"/>
          <w:pgMar w:top="1265" w:right="479" w:bottom="866" w:left="37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2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2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left="20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152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N07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другие препараты для лечения заболеваний нервной системы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2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N07A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парасимпатомиметики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65"/>
          <w:jc w:val="center"/>
        </w:trPr>
        <w:tc>
          <w:tcPr>
            <w:tcW w:w="1522" w:type="dxa"/>
            <w:shd w:val="clear" w:color="auto" w:fill="FFFFFF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N07AA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антихолинэстеразные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неостигмина метилсульфат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внутривенного и подкожного</w:t>
            </w:r>
          </w:p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введения;</w:t>
            </w:r>
          </w:p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раствор </w:t>
            </w:r>
            <w:r>
              <w:t>для инъекций;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522" w:type="dxa"/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пиридостигмина бромид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66"/>
          <w:jc w:val="center"/>
        </w:trPr>
        <w:tc>
          <w:tcPr>
            <w:tcW w:w="1522" w:type="dxa"/>
            <w:shd w:val="clear" w:color="auto" w:fill="FFFFFF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N07AХ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прочие парасимпатомиметики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холина альфосцерат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капсулы;</w:t>
            </w:r>
          </w:p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раствор для внутривенного и внутримышечного введения; раствор для инфузий и внутримышечного введения;</w:t>
            </w:r>
          </w:p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раствор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1522" w:type="dxa"/>
            <w:shd w:val="clear" w:color="auto" w:fill="FFFFFF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N07B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препараты, применяемые при</w:t>
            </w:r>
          </w:p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зависимостях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52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N07BB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препараты, применяемые при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налтрексон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3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капсулы;</w:t>
            </w:r>
          </w:p>
        </w:tc>
      </w:tr>
    </w:tbl>
    <w:p w:rsidR="00EC6150" w:rsidRDefault="00DD10F0">
      <w:pPr>
        <w:pStyle w:val="a9"/>
        <w:framePr w:w="15931" w:wrap="notBeside" w:vAnchor="text" w:hAnchor="text" w:xAlign="center" w:y="1"/>
        <w:shd w:val="clear" w:color="auto" w:fill="auto"/>
        <w:tabs>
          <w:tab w:val="left" w:pos="8875"/>
        </w:tabs>
        <w:jc w:val="both"/>
      </w:pPr>
      <w:r>
        <w:t>алкогольной зависимости</w:t>
      </w:r>
      <w:r>
        <w:tab/>
        <w:t>порошок для приготовления суспензии для</w:t>
      </w:r>
    </w:p>
    <w:p w:rsidR="00EC6150" w:rsidRDefault="00DD10F0">
      <w:pPr>
        <w:pStyle w:val="a9"/>
        <w:framePr w:w="15931" w:wrap="notBeside" w:vAnchor="text" w:hAnchor="text" w:xAlign="center" w:y="1"/>
        <w:shd w:val="clear" w:color="auto" w:fill="auto"/>
      </w:pPr>
      <w:r>
        <w:t>внутримышечного введения пролонгированного действия;</w:t>
      </w:r>
    </w:p>
    <w:p w:rsidR="00EC6150" w:rsidRDefault="00EC6150">
      <w:pPr>
        <w:framePr w:w="15931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D10F0">
      <w:pPr>
        <w:pStyle w:val="22"/>
        <w:shd w:val="clear" w:color="auto" w:fill="auto"/>
        <w:tabs>
          <w:tab w:val="left" w:pos="1478"/>
        </w:tabs>
        <w:spacing w:line="322" w:lineRule="exact"/>
        <w:ind w:firstLine="0"/>
        <w:jc w:val="both"/>
      </w:pPr>
      <w:r>
        <w:rPr>
          <w:lang w:val="en-US" w:eastAsia="en-US" w:bidi="en-US"/>
        </w:rPr>
        <w:lastRenderedPageBreak/>
        <w:t>N07C</w:t>
      </w:r>
      <w:r>
        <w:rPr>
          <w:lang w:val="en-US" w:eastAsia="en-US" w:bidi="en-US"/>
        </w:rPr>
        <w:tab/>
      </w:r>
      <w:r>
        <w:t>препараты для устранения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firstLine="0"/>
        <w:jc w:val="left"/>
      </w:pPr>
      <w:r>
        <w:t>головокружения</w:t>
      </w:r>
    </w:p>
    <w:p w:rsidR="00EC6150" w:rsidRDefault="00DB42D6">
      <w:pPr>
        <w:pStyle w:val="22"/>
        <w:shd w:val="clear" w:color="auto" w:fill="auto"/>
        <w:tabs>
          <w:tab w:val="left" w:pos="1478"/>
          <w:tab w:val="right" w:pos="7670"/>
        </w:tabs>
        <w:spacing w:line="322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489585" distB="1089660" distL="1298575" distR="396240" simplePos="0" relativeHeight="251784704" behindDoc="1" locked="0" layoutInCell="1" allowOverlap="1">
                <wp:simplePos x="0" y="0"/>
                <wp:positionH relativeFrom="margin">
                  <wp:posOffset>6758940</wp:posOffset>
                </wp:positionH>
                <wp:positionV relativeFrom="paragraph">
                  <wp:posOffset>-61595</wp:posOffset>
                </wp:positionV>
                <wp:extent cx="1978025" cy="621030"/>
                <wp:effectExtent l="0" t="1270" r="0" b="0"/>
                <wp:wrapSquare wrapText="left"/>
                <wp:docPr id="403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капли для приема внутрь;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318" type="#_x0000_t202" style="position:absolute;left:0;text-align:left;margin-left:532.2pt;margin-top:-4.85pt;width:155.75pt;height:48.9pt;z-index:-251531776;visibility:visible;mso-wrap-style:square;mso-width-percent:0;mso-height-percent:0;mso-wrap-distance-left:102.25pt;mso-wrap-distance-top:38.55pt;mso-wrap-distance-right:31.2pt;mso-wrap-distance-bottom:85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капли для приема внутрь;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6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892935" distB="121920" distL="1301750" distR="63500" simplePos="0" relativeHeight="251785728" behindDoc="1" locked="0" layoutInCell="1" allowOverlap="1">
                <wp:simplePos x="0" y="0"/>
                <wp:positionH relativeFrom="margin">
                  <wp:posOffset>6762115</wp:posOffset>
                </wp:positionH>
                <wp:positionV relativeFrom="paragraph">
                  <wp:posOffset>1341120</wp:posOffset>
                </wp:positionV>
                <wp:extent cx="2371090" cy="182880"/>
                <wp:effectExtent l="635" t="3810" r="0" b="3810"/>
                <wp:wrapSquare wrapText="left"/>
                <wp:docPr id="402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кишечнорастворимые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319" type="#_x0000_t202" style="position:absolute;left:0;text-align:left;margin-left:532.45pt;margin-top:105.6pt;width:186.7pt;height:14.4pt;z-index:-251530752;visibility:visible;mso-wrap-style:square;mso-width-percent:0;mso-height-percent:0;mso-wrap-distance-left:102.5pt;mso-wrap-distance-top:149.05pt;mso-wrap-distance-right:5pt;mso-wrap-distance-bottom:9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кишечнорастворимые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94360" distB="0" distL="63500" distR="859790" simplePos="0" relativeHeight="251786752" behindDoc="1" locked="0" layoutInCell="1" allowOverlap="1">
                <wp:simplePos x="0" y="0"/>
                <wp:positionH relativeFrom="margin">
                  <wp:posOffset>6758940</wp:posOffset>
                </wp:positionH>
                <wp:positionV relativeFrom="paragraph">
                  <wp:posOffset>-1267460</wp:posOffset>
                </wp:positionV>
                <wp:extent cx="2399030" cy="365760"/>
                <wp:effectExtent l="0" t="0" r="3810" b="635"/>
                <wp:wrapTopAndBottom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320" type="#_x0000_t202" style="position:absolute;left:0;text-align:left;margin-left:532.2pt;margin-top:-99.8pt;width:188.9pt;height:28.8pt;z-index:-251529728;visibility:visible;mso-wrap-style:square;mso-width-percent:0;mso-height-percent:0;mso-wrap-distance-left:5pt;mso-wrap-distance-top:46.8pt;mso-wrap-distance-right:67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a7tAIAALY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12190" distR="63500" simplePos="0" relativeHeight="251787776" behindDoc="1" locked="0" layoutInCell="1" allowOverlap="1">
                <wp:simplePos x="0" y="0"/>
                <wp:positionH relativeFrom="margin">
                  <wp:posOffset>1144270</wp:posOffset>
                </wp:positionH>
                <wp:positionV relativeFrom="paragraph">
                  <wp:posOffset>-1903730</wp:posOffset>
                </wp:positionV>
                <wp:extent cx="2886710" cy="408940"/>
                <wp:effectExtent l="2540" t="1270" r="0" b="0"/>
                <wp:wrapTopAndBottom/>
                <wp:docPr id="40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321" type="#_x0000_t202" style="position:absolute;left:0;text-align:left;margin-left:90.1pt;margin-top:-149.9pt;width:227.3pt;height:32.2pt;z-index:-251528704;visibility:visible;mso-wrap-style:square;mso-width-percent:0;mso-height-percent:0;mso-wrap-distance-left:79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kytA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N07CA</w:t>
      </w:r>
      <w:r w:rsidR="00DD10F0">
        <w:rPr>
          <w:lang w:val="en-US" w:eastAsia="en-US" w:bidi="en-US"/>
        </w:rPr>
        <w:tab/>
      </w:r>
      <w:r w:rsidR="00DD10F0">
        <w:t>препараты для устранения</w:t>
      </w:r>
      <w:r w:rsidR="00DD10F0">
        <w:tab/>
        <w:t>бетагистин</w:t>
      </w:r>
    </w:p>
    <w:p w:rsidR="00EC6150" w:rsidRDefault="00DD10F0">
      <w:pPr>
        <w:pStyle w:val="22"/>
        <w:shd w:val="clear" w:color="auto" w:fill="auto"/>
        <w:spacing w:after="636" w:line="322" w:lineRule="exact"/>
        <w:ind w:left="1580" w:firstLine="0"/>
        <w:jc w:val="left"/>
      </w:pPr>
      <w:r>
        <w:t>головокружения</w:t>
      </w:r>
    </w:p>
    <w:p w:rsidR="00EC6150" w:rsidRDefault="00DD10F0">
      <w:pPr>
        <w:pStyle w:val="22"/>
        <w:shd w:val="clear" w:color="auto" w:fill="auto"/>
        <w:tabs>
          <w:tab w:val="left" w:pos="1478"/>
        </w:tabs>
        <w:spacing w:line="326" w:lineRule="exact"/>
        <w:ind w:firstLine="0"/>
        <w:jc w:val="both"/>
      </w:pPr>
      <w:r>
        <w:rPr>
          <w:lang w:val="en-US" w:eastAsia="en-US" w:bidi="en-US"/>
        </w:rPr>
        <w:t>N07X</w:t>
      </w:r>
      <w:r>
        <w:rPr>
          <w:lang w:val="en-US" w:eastAsia="en-US" w:bidi="en-US"/>
        </w:rPr>
        <w:tab/>
      </w:r>
      <w:r>
        <w:t>другие препараты для лечения</w:t>
      </w:r>
    </w:p>
    <w:p w:rsidR="00EC6150" w:rsidRDefault="00DD10F0">
      <w:pPr>
        <w:pStyle w:val="22"/>
        <w:shd w:val="clear" w:color="auto" w:fill="auto"/>
        <w:spacing w:after="240" w:line="326" w:lineRule="exact"/>
        <w:ind w:left="1580" w:firstLine="0"/>
        <w:jc w:val="left"/>
      </w:pPr>
      <w:r>
        <w:t>заболеваний нервной системы</w:t>
      </w:r>
    </w:p>
    <w:p w:rsidR="00EC6150" w:rsidRDefault="00DD10F0">
      <w:pPr>
        <w:pStyle w:val="22"/>
        <w:shd w:val="clear" w:color="auto" w:fill="auto"/>
        <w:tabs>
          <w:tab w:val="left" w:pos="1478"/>
          <w:tab w:val="right" w:pos="8366"/>
        </w:tabs>
        <w:spacing w:line="326" w:lineRule="exact"/>
        <w:ind w:firstLine="0"/>
        <w:jc w:val="both"/>
      </w:pPr>
      <w:r>
        <w:rPr>
          <w:lang w:val="en-US" w:eastAsia="en-US" w:bidi="en-US"/>
        </w:rPr>
        <w:t>N07XX</w:t>
      </w:r>
      <w:r>
        <w:rPr>
          <w:lang w:val="en-US" w:eastAsia="en-US" w:bidi="en-US"/>
        </w:rPr>
        <w:tab/>
      </w:r>
      <w:r>
        <w:t>прочие препараты для лечения</w:t>
      </w:r>
      <w:r>
        <w:tab/>
        <w:t>диметилфумарат</w:t>
      </w:r>
    </w:p>
    <w:p w:rsidR="00EC6150" w:rsidRDefault="00DD10F0">
      <w:pPr>
        <w:pStyle w:val="22"/>
        <w:shd w:val="clear" w:color="auto" w:fill="auto"/>
        <w:spacing w:after="244" w:line="326" w:lineRule="exact"/>
        <w:ind w:left="1580" w:firstLine="0"/>
        <w:jc w:val="left"/>
      </w:pPr>
      <w:r>
        <w:t>заболеваний нервной системы</w:t>
      </w:r>
    </w:p>
    <w:p w:rsidR="00EC6150" w:rsidRDefault="00DD10F0">
      <w:pPr>
        <w:pStyle w:val="22"/>
        <w:shd w:val="clear" w:color="auto" w:fill="auto"/>
        <w:tabs>
          <w:tab w:val="left" w:pos="10359"/>
        </w:tabs>
        <w:spacing w:line="322" w:lineRule="exact"/>
        <w:ind w:left="6380" w:firstLine="0"/>
        <w:jc w:val="both"/>
      </w:pPr>
      <w:r>
        <w:t>инозин + никотинамид +</w:t>
      </w:r>
      <w:r>
        <w:tab/>
        <w:t>раствор для внутривенного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6380" w:firstLine="0"/>
        <w:jc w:val="both"/>
      </w:pPr>
      <w:r>
        <w:t xml:space="preserve">рибофлавин + янтарная кислота таблетки, покрытые </w:t>
      </w:r>
      <w:r>
        <w:t>кишечнорастворимой</w:t>
      </w:r>
    </w:p>
    <w:p w:rsidR="00EC6150" w:rsidRDefault="00DD10F0">
      <w:pPr>
        <w:pStyle w:val="22"/>
        <w:shd w:val="clear" w:color="auto" w:fill="auto"/>
        <w:spacing w:after="267" w:line="322" w:lineRule="exact"/>
        <w:ind w:left="10460" w:firstLine="0"/>
        <w:jc w:val="left"/>
      </w:pPr>
      <w:r>
        <w:t>оболочкой</w:t>
      </w:r>
    </w:p>
    <w:p w:rsidR="00EC6150" w:rsidRDefault="00DD10F0">
      <w:pPr>
        <w:pStyle w:val="22"/>
        <w:shd w:val="clear" w:color="auto" w:fill="auto"/>
        <w:tabs>
          <w:tab w:val="left" w:pos="10359"/>
        </w:tabs>
        <w:spacing w:after="213" w:line="288" w:lineRule="exact"/>
        <w:ind w:left="6380" w:firstLine="0"/>
        <w:jc w:val="both"/>
      </w:pPr>
      <w:r>
        <w:t>тетрабеназин</w:t>
      </w:r>
      <w:r>
        <w:tab/>
        <w:t>таблетки</w:t>
      </w:r>
    </w:p>
    <w:p w:rsidR="00EC6150" w:rsidRDefault="00DD10F0">
      <w:pPr>
        <w:pStyle w:val="22"/>
        <w:shd w:val="clear" w:color="auto" w:fill="auto"/>
        <w:spacing w:line="322" w:lineRule="exact"/>
        <w:ind w:left="6380" w:firstLine="0"/>
        <w:jc w:val="both"/>
      </w:pPr>
      <w:r>
        <w:t>этилметилгидроксипиридина капсулы;</w:t>
      </w:r>
    </w:p>
    <w:p w:rsidR="00EC6150" w:rsidRDefault="00DD10F0">
      <w:pPr>
        <w:pStyle w:val="22"/>
        <w:shd w:val="clear" w:color="auto" w:fill="auto"/>
        <w:tabs>
          <w:tab w:val="left" w:pos="10359"/>
        </w:tabs>
        <w:spacing w:line="322" w:lineRule="exact"/>
        <w:ind w:left="6380" w:firstLine="0"/>
        <w:jc w:val="both"/>
      </w:pPr>
      <w:r>
        <w:t>сукцинат</w:t>
      </w:r>
      <w:r>
        <w:tab/>
        <w:t>раствор для внутривенного и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внутримышечного введения; таблетки, покрытые оболочкой; таблетки, покрытые пленочной оболочкой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4834"/>
        <w:gridCol w:w="3931"/>
        <w:gridCol w:w="542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right="280" w:firstLine="0"/>
              <w:jc w:val="right"/>
            </w:pPr>
            <w:r>
              <w:t>Лекарственные препараты</w:t>
            </w:r>
          </w:p>
        </w:tc>
        <w:tc>
          <w:tcPr>
            <w:tcW w:w="542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580" w:firstLine="0"/>
              <w:jc w:val="left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14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</w:t>
            </w:r>
          </w:p>
        </w:tc>
        <w:tc>
          <w:tcPr>
            <w:tcW w:w="48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180" w:firstLine="0"/>
              <w:jc w:val="left"/>
            </w:pPr>
            <w:r>
              <w:t>противопаразитарные препараты, инсектициды и репелленты</w:t>
            </w:r>
          </w:p>
        </w:tc>
        <w:tc>
          <w:tcPr>
            <w:tcW w:w="393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4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P01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противопротозойные препараты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4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43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P01A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17" w:lineRule="exact"/>
              <w:ind w:left="180" w:firstLine="0"/>
              <w:jc w:val="left"/>
            </w:pPr>
            <w:r>
              <w:t xml:space="preserve">препараты для лечения амебиаза и других протозойных </w:t>
            </w:r>
            <w:r>
              <w:t>инфекций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4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98"/>
          <w:jc w:val="center"/>
        </w:trPr>
        <w:tc>
          <w:tcPr>
            <w:tcW w:w="1430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P01AB</w:t>
            </w:r>
          </w:p>
        </w:tc>
        <w:tc>
          <w:tcPr>
            <w:tcW w:w="4834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производные нитроимидазола</w:t>
            </w:r>
          </w:p>
        </w:tc>
        <w:tc>
          <w:tcPr>
            <w:tcW w:w="3931" w:type="dxa"/>
            <w:shd w:val="clear" w:color="auto" w:fill="FFFFFF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метронидазол</w:t>
            </w:r>
          </w:p>
        </w:tc>
        <w:tc>
          <w:tcPr>
            <w:tcW w:w="54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раствор для внутривенного введения;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раствор для инфузий;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таблетки;</w:t>
            </w:r>
          </w:p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4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P01B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противомалярийные препараты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4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4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P01BA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аминохинолины</w:t>
            </w:r>
          </w:p>
        </w:tc>
        <w:tc>
          <w:tcPr>
            <w:tcW w:w="393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гидроксихлорохин</w:t>
            </w:r>
          </w:p>
        </w:tc>
        <w:tc>
          <w:tcPr>
            <w:tcW w:w="54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таблетки, покрытые</w:t>
            </w:r>
            <w:r>
              <w:t xml:space="preserve">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4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P01BC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метанолхинолины</w:t>
            </w:r>
          </w:p>
        </w:tc>
        <w:tc>
          <w:tcPr>
            <w:tcW w:w="393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мефлохин</w:t>
            </w:r>
          </w:p>
        </w:tc>
        <w:tc>
          <w:tcPr>
            <w:tcW w:w="54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4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Р02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hyperlink r:id="rId127" w:history="1">
              <w:r>
                <w:t xml:space="preserve">противогельминтные </w:t>
              </w:r>
            </w:hyperlink>
            <w:r>
              <w:t>препараты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4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4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P02B</w:t>
            </w:r>
          </w:p>
        </w:tc>
        <w:tc>
          <w:tcPr>
            <w:tcW w:w="48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hyperlink r:id="rId128" w:history="1">
              <w:r>
                <w:t xml:space="preserve">препараты </w:t>
              </w:r>
            </w:hyperlink>
            <w:r>
              <w:t>для лечения трематодоза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4" w:type="dxa"/>
            <w:shd w:val="clear" w:color="auto" w:fill="FFFFFF"/>
          </w:tcPr>
          <w:p w:rsidR="00EC6150" w:rsidRDefault="00EC6150">
            <w:pPr>
              <w:framePr w:w="15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14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P02BA</w:t>
            </w:r>
          </w:p>
        </w:tc>
        <w:tc>
          <w:tcPr>
            <w:tcW w:w="483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322" w:lineRule="exact"/>
              <w:ind w:left="180" w:firstLine="0"/>
              <w:jc w:val="left"/>
            </w:pPr>
            <w:r>
              <w:t>производные хинолина и родственные соединения</w:t>
            </w:r>
          </w:p>
        </w:tc>
        <w:tc>
          <w:tcPr>
            <w:tcW w:w="393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празиквантел</w:t>
            </w:r>
          </w:p>
        </w:tc>
        <w:tc>
          <w:tcPr>
            <w:tcW w:w="54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9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таблетки, покрытые пленочной оболочкой</w:t>
            </w:r>
          </w:p>
        </w:tc>
      </w:tr>
    </w:tbl>
    <w:p w:rsidR="00EC6150" w:rsidRDefault="00EC6150">
      <w:pPr>
        <w:framePr w:w="1561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29"/>
          <w:headerReference w:type="default" r:id="rId130"/>
          <w:headerReference w:type="first" r:id="rId131"/>
          <w:pgSz w:w="16840" w:h="11900" w:orient="landscape"/>
          <w:pgMar w:top="1265" w:right="479" w:bottom="866" w:left="377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63" w:line="322" w:lineRule="exact"/>
        <w:ind w:left="1580" w:right="202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643" w:lineRule="exact"/>
        <w:ind w:firstLine="0"/>
        <w:jc w:val="both"/>
      </w:pPr>
      <w:r>
        <w:rPr>
          <w:lang w:val="en-US" w:eastAsia="en-US" w:bidi="en-US"/>
        </w:rPr>
        <w:t>P02C</w:t>
      </w:r>
      <w:hyperlink r:id="rId132" w:history="1">
        <w:r>
          <w:rPr>
            <w:lang w:val="en-US" w:eastAsia="en-US" w:bidi="en-US"/>
          </w:rPr>
          <w:tab/>
        </w:r>
        <w:r>
          <w:t xml:space="preserve">препараты </w:t>
        </w:r>
      </w:hyperlink>
      <w:r>
        <w:t>для лечения нематодоза</w:t>
      </w:r>
    </w:p>
    <w:p w:rsidR="00EC6150" w:rsidRDefault="00DB42D6">
      <w:pPr>
        <w:pStyle w:val="22"/>
        <w:shd w:val="clear" w:color="auto" w:fill="auto"/>
        <w:tabs>
          <w:tab w:val="left" w:pos="1469"/>
          <w:tab w:val="left" w:pos="6274"/>
        </w:tabs>
        <w:spacing w:line="643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459865" distR="63500" simplePos="0" relativeHeight="251788800" behindDoc="1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12700</wp:posOffset>
                </wp:positionV>
                <wp:extent cx="3261360" cy="1615440"/>
                <wp:effectExtent l="1905" t="1905" r="3810" b="1905"/>
                <wp:wrapSquare wrapText="left"/>
                <wp:docPr id="399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right="156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суспензия для приема </w:t>
                            </w:r>
                            <w:r>
                              <w:rPr>
                                <w:rStyle w:val="2Exact"/>
                              </w:rPr>
                              <w:t>внутрь; таблетки;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6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322" type="#_x0000_t202" style="position:absolute;left:0;text-align:left;margin-left:521.5pt;margin-top:1pt;width:256.8pt;height:127.2pt;z-index:-251527680;visibility:visible;mso-wrap-style:square;mso-width-percent:0;mso-height-percent:0;mso-wrap-distance-left:114.9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mQtgIAALc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1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right="1560"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суспензия для приема </w:t>
                      </w:r>
                      <w:r>
                        <w:rPr>
                          <w:rStyle w:val="2Exact"/>
                        </w:rPr>
                        <w:t>внутрь; таблетки;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6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P02CA</w:t>
      </w:r>
      <w:hyperlink r:id="rId133" w:history="1">
        <w:r w:rsidR="00DD10F0">
          <w:rPr>
            <w:lang w:val="en-US" w:eastAsia="en-US" w:bidi="en-US"/>
          </w:rPr>
          <w:tab/>
        </w:r>
        <w:r w:rsidR="00DD10F0">
          <w:t xml:space="preserve">производные </w:t>
        </w:r>
      </w:hyperlink>
      <w:r w:rsidR="00DD10F0">
        <w:t>бензимидазола</w:t>
      </w:r>
      <w:r w:rsidR="00DD10F0">
        <w:tab/>
        <w:t>мебендазол</w:t>
      </w:r>
    </w:p>
    <w:p w:rsidR="00EC6150" w:rsidRDefault="00DD10F0">
      <w:pPr>
        <w:pStyle w:val="22"/>
        <w:shd w:val="clear" w:color="auto" w:fill="auto"/>
        <w:tabs>
          <w:tab w:val="left" w:pos="1469"/>
          <w:tab w:val="left" w:pos="6274"/>
        </w:tabs>
        <w:spacing w:after="1244" w:line="643" w:lineRule="exact"/>
        <w:ind w:firstLine="0"/>
        <w:jc w:val="both"/>
      </w:pPr>
      <w:r>
        <w:rPr>
          <w:lang w:val="en-US" w:eastAsia="en-US" w:bidi="en-US"/>
        </w:rPr>
        <w:t>P02CC</w:t>
      </w:r>
      <w:hyperlink r:id="rId134" w:history="1">
        <w:r>
          <w:rPr>
            <w:lang w:val="en-US" w:eastAsia="en-US" w:bidi="en-US"/>
          </w:rPr>
          <w:tab/>
        </w:r>
        <w:r>
          <w:t xml:space="preserve">производные </w:t>
        </w:r>
      </w:hyperlink>
      <w:r>
        <w:t>тетрагидропиримидина</w:t>
      </w:r>
      <w:r>
        <w:tab/>
        <w:t>пирантел</w:t>
      </w:r>
    </w:p>
    <w:p w:rsidR="00EC6150" w:rsidRDefault="00DD10F0">
      <w:pPr>
        <w:pStyle w:val="22"/>
        <w:shd w:val="clear" w:color="auto" w:fill="auto"/>
        <w:tabs>
          <w:tab w:val="left" w:pos="1469"/>
          <w:tab w:val="right" w:pos="7579"/>
        </w:tabs>
        <w:spacing w:after="293" w:line="288" w:lineRule="exact"/>
        <w:ind w:firstLine="0"/>
        <w:jc w:val="both"/>
      </w:pPr>
      <w:r>
        <w:t>Р02СЕ</w:t>
      </w:r>
      <w:hyperlink r:id="rId135" w:history="1">
        <w:r>
          <w:tab/>
          <w:t xml:space="preserve">производные </w:t>
        </w:r>
      </w:hyperlink>
      <w:r>
        <w:t>имидазотиазола</w:t>
      </w:r>
      <w:r>
        <w:tab/>
        <w:t>левамизол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322" w:lineRule="exact"/>
        <w:ind w:firstLine="0"/>
        <w:jc w:val="both"/>
      </w:pPr>
      <w:r>
        <w:rPr>
          <w:lang w:val="en-US" w:eastAsia="en-US" w:bidi="en-US"/>
        </w:rPr>
        <w:t>P03</w:t>
      </w:r>
      <w:r>
        <w:rPr>
          <w:lang w:val="en-US" w:eastAsia="en-US" w:bidi="en-US"/>
        </w:rPr>
        <w:tab/>
      </w:r>
      <w:r>
        <w:t>препараты для уничтожения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580" w:right="2340" w:firstLine="0"/>
        <w:jc w:val="left"/>
      </w:pPr>
      <w:r>
        <w:t>эктопаразитов (в т.ч.</w:t>
      </w:r>
      <w:r>
        <w:t xml:space="preserve"> чесоточного клеща), инсектициды и репелленты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288" w:lineRule="exact"/>
        <w:ind w:firstLine="0"/>
        <w:jc w:val="both"/>
      </w:pPr>
      <w:r>
        <w:rPr>
          <w:lang w:val="en-US" w:eastAsia="en-US" w:bidi="en-US"/>
        </w:rPr>
        <w:t>P03A</w:t>
      </w:r>
      <w:r>
        <w:rPr>
          <w:lang w:val="en-US" w:eastAsia="en-US" w:bidi="en-US"/>
        </w:rPr>
        <w:tab/>
      </w:r>
      <w:r>
        <w:t>препараты для уничтожения</w:t>
      </w:r>
    </w:p>
    <w:p w:rsidR="00EC6150" w:rsidRDefault="00DD10F0">
      <w:pPr>
        <w:pStyle w:val="22"/>
        <w:shd w:val="clear" w:color="auto" w:fill="auto"/>
        <w:spacing w:after="316" w:line="322" w:lineRule="exact"/>
        <w:ind w:left="1580" w:right="2540" w:firstLine="0"/>
        <w:jc w:val="left"/>
      </w:pPr>
      <w:r>
        <w:t>эктопаразитов (в т.ч. чесоточного клеща)</w:t>
      </w:r>
    </w:p>
    <w:p w:rsidR="00EC6150" w:rsidRDefault="00DB42D6">
      <w:pPr>
        <w:pStyle w:val="22"/>
        <w:shd w:val="clear" w:color="auto" w:fill="auto"/>
        <w:tabs>
          <w:tab w:val="left" w:pos="1469"/>
        </w:tabs>
        <w:spacing w:line="326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463040" distR="63500" simplePos="0" relativeHeight="251789824" behindDoc="1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12700</wp:posOffset>
                </wp:positionV>
                <wp:extent cx="2865120" cy="408940"/>
                <wp:effectExtent l="0" t="3175" r="0" b="0"/>
                <wp:wrapSquare wrapText="left"/>
                <wp:docPr id="398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мазь для наружного применения; эмульсия для наружного применения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323" type="#_x0000_t202" style="position:absolute;left:0;text-align:left;margin-left:521.75pt;margin-top:1pt;width:225.6pt;height:32.2pt;z-index:-251526656;visibility:visible;mso-wrap-style:square;mso-width-percent:0;mso-height-percent:0;mso-wrap-distance-left:115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xj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m0ipMOmvRAR41uxYhCLzIVGnqVguF9D6Z6BAV02mar+jtRfleIi3VD+I7eSCmGhpIKIvTNS/fZ&#10;0wlHGZDt8ElU4IjstbBAYy07Uz4oCAJ06NTjqTsmmBIugzha+AGoStCFXpyE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мазь для наружного применения; эмульсия для наружного применения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P03AX</w:t>
      </w:r>
      <w:r w:rsidR="00DD10F0">
        <w:rPr>
          <w:lang w:val="en-US" w:eastAsia="en-US" w:bidi="en-US"/>
        </w:rPr>
        <w:tab/>
      </w:r>
      <w:r w:rsidR="00DD10F0">
        <w:t>прочие препараты для уничтожения бензилбензоат</w:t>
      </w:r>
    </w:p>
    <w:p w:rsidR="00EC6150" w:rsidRDefault="00DD10F0">
      <w:pPr>
        <w:pStyle w:val="22"/>
        <w:shd w:val="clear" w:color="auto" w:fill="auto"/>
        <w:spacing w:after="351" w:line="326" w:lineRule="exact"/>
        <w:ind w:left="1580" w:right="2540" w:firstLine="0"/>
        <w:jc w:val="left"/>
      </w:pPr>
      <w:r>
        <w:t xml:space="preserve">эктопаразитов (в </w:t>
      </w:r>
      <w:r>
        <w:t>т.ч. чесоточного клеща)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after="320" w:line="288" w:lineRule="exact"/>
        <w:ind w:firstLine="0"/>
        <w:jc w:val="both"/>
      </w:pPr>
      <w:r>
        <w:rPr>
          <w:lang w:val="en-US" w:eastAsia="en-US" w:bidi="en-US"/>
        </w:rPr>
        <w:t>R</w:t>
      </w:r>
      <w:r>
        <w:rPr>
          <w:lang w:val="en-US" w:eastAsia="en-US" w:bidi="en-US"/>
        </w:rPr>
        <w:tab/>
      </w:r>
      <w:r>
        <w:t>дыхательная система</w:t>
      </w:r>
    </w:p>
    <w:p w:rsidR="00EC6150" w:rsidRDefault="00DD10F0">
      <w:pPr>
        <w:pStyle w:val="22"/>
        <w:shd w:val="clear" w:color="auto" w:fill="auto"/>
        <w:tabs>
          <w:tab w:val="left" w:pos="1469"/>
        </w:tabs>
        <w:spacing w:line="288" w:lineRule="exact"/>
        <w:ind w:firstLine="0"/>
        <w:jc w:val="both"/>
        <w:sectPr w:rsidR="00EC6150">
          <w:pgSz w:w="16840" w:h="11900" w:orient="landscape"/>
          <w:pgMar w:top="1168" w:right="8170" w:bottom="1168" w:left="538" w:header="0" w:footer="3" w:gutter="0"/>
          <w:cols w:space="720"/>
          <w:noEndnote/>
          <w:docGrid w:linePitch="360"/>
        </w:sectPr>
      </w:pPr>
      <w:r>
        <w:rPr>
          <w:lang w:val="en-US" w:eastAsia="en-US" w:bidi="en-US"/>
        </w:rPr>
        <w:t>R01</w:t>
      </w:r>
      <w:r>
        <w:rPr>
          <w:lang w:val="en-US" w:eastAsia="en-US" w:bidi="en-US"/>
        </w:rPr>
        <w:tab/>
      </w:r>
      <w:r>
        <w:t>назальные препараты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441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24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1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5136"/>
                <w:tab w:val="left" w:pos="10142"/>
                <w:tab w:val="left" w:pos="12077"/>
              </w:tabs>
              <w:spacing w:line="158" w:lineRule="exact"/>
              <w:ind w:firstLine="0"/>
              <w:jc w:val="both"/>
            </w:pPr>
            <w:r>
              <w:t>Анатомо-терапевтическо-химическая</w:t>
            </w:r>
            <w:r>
              <w:tab/>
              <w:t>_</w:t>
            </w:r>
            <w:r>
              <w:tab/>
              <w:t>_</w:t>
            </w:r>
            <w:r>
              <w:tab/>
              <w:t>,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22"/>
                <w:tab w:val="left" w:pos="8328"/>
              </w:tabs>
              <w:spacing w:line="158" w:lineRule="exact"/>
              <w:ind w:firstLine="0"/>
              <w:jc w:val="both"/>
            </w:pPr>
            <w:r>
              <w:t>,</w:t>
            </w:r>
            <w:r>
              <w:tab/>
              <w:t>..</w:t>
            </w:r>
            <w:r>
              <w:tab/>
              <w:t>Лекарственные препараты</w:t>
            </w:r>
            <w:r>
              <w:tab/>
              <w:t>Лекарственные формы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1080" w:firstLine="0"/>
              <w:jc w:val="left"/>
            </w:pPr>
            <w: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R01A</w:t>
            </w:r>
          </w:p>
        </w:tc>
        <w:tc>
          <w:tcPr>
            <w:tcW w:w="144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деконгестанты и другие препараты для </w:t>
            </w:r>
            <w:r>
              <w:t>местного применения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R01AA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90"/>
                <w:tab w:val="left" w:pos="8875"/>
              </w:tabs>
              <w:spacing w:line="322" w:lineRule="exact"/>
              <w:ind w:firstLine="0"/>
              <w:jc w:val="both"/>
            </w:pPr>
            <w:r>
              <w:t>адреномиметики</w:t>
            </w:r>
            <w:r>
              <w:tab/>
              <w:t>ксилометазолин</w:t>
            </w:r>
            <w:r>
              <w:tab/>
              <w:t>гель назальный;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t>капли назальные;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t>капли назальные (для детей);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t>спрей назальный;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t>спрей назальный дозированный;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9000" w:firstLine="0"/>
              <w:jc w:val="left"/>
            </w:pPr>
            <w:r>
              <w:t>спрей назальный дозированный (для детей)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R02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препараты для лечения заболеваний горла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R02A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препараты для лечения заболеваний горла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R02AA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90"/>
                <w:tab w:val="left" w:pos="8870"/>
              </w:tabs>
              <w:spacing w:line="288" w:lineRule="exact"/>
              <w:ind w:firstLine="0"/>
              <w:jc w:val="both"/>
            </w:pPr>
            <w:r>
              <w:t>антисептические препараты</w:t>
            </w:r>
            <w:r>
              <w:tab/>
              <w:t>йод + калия йодид + глицерол</w:t>
            </w:r>
            <w:r>
              <w:tab/>
              <w:t>раствор для местного применения;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9000" w:firstLine="0"/>
              <w:jc w:val="left"/>
            </w:pPr>
            <w:r>
              <w:t>спрей для местного применения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R03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препараты для лечения обструктивных заболеваний дыхательных путей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R03A</w:t>
            </w:r>
          </w:p>
        </w:tc>
        <w:tc>
          <w:tcPr>
            <w:tcW w:w="1441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адренергические средства для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ингаляционного введения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242" w:right="558" w:bottom="990" w:left="29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478"/>
                <w:tab w:val="left" w:pos="6619"/>
              </w:tabs>
              <w:spacing w:line="158" w:lineRule="exact"/>
              <w:ind w:firstLine="0"/>
              <w:jc w:val="both"/>
            </w:pPr>
            <w:r>
              <w:rPr>
                <w:rStyle w:val="25"/>
              </w:rPr>
              <w:lastRenderedPageBreak/>
              <w:t>ту</w:t>
            </w:r>
            <w:r>
              <w:t xml:space="preserve"> *</w:t>
            </w:r>
            <w:r>
              <w:tab/>
              <w:t>Анатомо-терапевтическо-химическая</w:t>
            </w:r>
            <w:r>
              <w:tab/>
              <w:t>_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2875"/>
                <w:tab w:val="left" w:pos="4334"/>
                <w:tab w:val="left" w:pos="6590"/>
              </w:tabs>
              <w:spacing w:line="158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rStyle w:val="2Tahoma5pt0"/>
              </w:rPr>
              <w:t xml:space="preserve">^ </w:t>
            </w:r>
            <w:r>
              <w:rPr>
                <w:rStyle w:val="2Tahoma5pt0"/>
                <w:vertAlign w:val="subscript"/>
              </w:rPr>
              <w:t>л</w:t>
            </w:r>
            <w:r>
              <w:rPr>
                <w:rStyle w:val="2Tahoma5pt0"/>
              </w:rPr>
              <w:tab/>
            </w:r>
            <w:r>
              <w:t>,. „,,</w:t>
            </w:r>
            <w:r>
              <w:rPr>
                <w:vertAlign w:val="subscript"/>
              </w:rPr>
              <w:t>ч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2660" w:firstLine="0"/>
              <w:jc w:val="left"/>
            </w:pPr>
            <w:r>
              <w:t>классификация (АТХ)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45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</w:tabs>
              <w:spacing w:line="288" w:lineRule="exact"/>
              <w:ind w:firstLine="0"/>
              <w:jc w:val="both"/>
            </w:pPr>
            <w:r>
              <w:rPr>
                <w:lang w:val="en-US" w:eastAsia="en-US" w:bidi="en-US"/>
              </w:rPr>
              <w:t>R03AC</w:t>
            </w:r>
            <w:r>
              <w:rPr>
                <w:lang w:val="en-US" w:eastAsia="en-US" w:bidi="en-US"/>
              </w:rPr>
              <w:tab/>
            </w:r>
            <w:r>
              <w:t>селективные бета 2-адреномиметики индакатерол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капсулы с порошком для ингаляций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сальбутамол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аэрозоль для ингаляций дозированный;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аэрозоль для ингаляций дозированный,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активируемый вдохом;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капсулы для ингаляций;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капсулы с порошком для ингаляций;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порошок для ингаляций дозированный;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 для ингаляций;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 пролонгированного действия,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6500" w:firstLine="0"/>
              <w:jc w:val="left"/>
            </w:pPr>
            <w:r>
              <w:t>формотерол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аэрозоль для ингаляций дозированный; капсулы с порошком для ингаляций; порошок для ингаляций дозированный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10459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550"/>
                <w:tab w:val="left" w:pos="6355"/>
              </w:tabs>
              <w:spacing w:line="322" w:lineRule="exact"/>
              <w:ind w:firstLine="0"/>
              <w:jc w:val="both"/>
            </w:pPr>
            <w:r>
              <w:rPr>
                <w:lang w:val="en-US" w:eastAsia="en-US" w:bidi="en-US"/>
              </w:rPr>
              <w:t>R03AK</w:t>
            </w:r>
            <w:r>
              <w:rPr>
                <w:lang w:val="en-US" w:eastAsia="en-US" w:bidi="en-US"/>
              </w:rPr>
              <w:tab/>
            </w:r>
            <w:r>
              <w:t>адренергические средства в</w:t>
            </w:r>
            <w:r>
              <w:tab/>
              <w:t>беклометазон + формотерол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1700" w:firstLine="0"/>
              <w:jc w:val="left"/>
            </w:pPr>
            <w:r>
              <w:t xml:space="preserve">комбинации с </w:t>
            </w:r>
            <w:r>
              <w:t>глюкокортикоидами или другими препаратами, кроме антихолинергических средств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6500" w:firstLine="0"/>
              <w:jc w:val="left"/>
            </w:pPr>
            <w:r>
              <w:t>будесонид + формотерол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after="1000" w:line="288" w:lineRule="exact"/>
              <w:ind w:firstLine="0"/>
              <w:jc w:val="left"/>
            </w:pPr>
            <w:r>
              <w:t>аэрозоль для ингаляций дозированный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before="1000" w:line="326" w:lineRule="exact"/>
              <w:ind w:firstLine="0"/>
              <w:jc w:val="left"/>
            </w:pPr>
            <w:r>
              <w:t>капсул с порошком для ингаляций набор; порошок для ингаляций дозированный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045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left="6500" w:firstLine="0"/>
              <w:jc w:val="left"/>
            </w:pPr>
            <w:r>
              <w:t>вилантерол + флутиказона фуроат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 xml:space="preserve">порошок для </w:t>
            </w:r>
            <w:r>
              <w:t>ингаляций дозированный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after="367" w:line="322" w:lineRule="exact"/>
        <w:ind w:left="1580" w:right="9060" w:firstLine="0"/>
        <w:jc w:val="left"/>
      </w:pPr>
      <w:r>
        <w:t xml:space="preserve">Анатомо-терапевтическо-химическая </w:t>
      </w:r>
      <w:r>
        <w:lastRenderedPageBreak/>
        <w:t>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0462"/>
        </w:tabs>
        <w:spacing w:after="340" w:line="288" w:lineRule="exact"/>
        <w:ind w:left="6380" w:firstLine="0"/>
        <w:jc w:val="both"/>
      </w:pPr>
      <w:r>
        <w:t>мометазон + формотерол</w:t>
      </w:r>
      <w:r>
        <w:tab/>
        <w:t>аэрозоль для ингаляций дозированный</w:t>
      </w:r>
    </w:p>
    <w:p w:rsidR="00EC6150" w:rsidRDefault="00DD10F0">
      <w:pPr>
        <w:pStyle w:val="22"/>
        <w:shd w:val="clear" w:color="auto" w:fill="auto"/>
        <w:tabs>
          <w:tab w:val="left" w:pos="10462"/>
        </w:tabs>
        <w:spacing w:line="288" w:lineRule="exact"/>
        <w:ind w:left="6380" w:firstLine="0"/>
        <w:jc w:val="both"/>
      </w:pPr>
      <w:r>
        <w:t>салметерол + флутиказон</w:t>
      </w:r>
      <w:r>
        <w:tab/>
        <w:t>аэрозоль для ингаляций дозированный;</w:t>
      </w:r>
    </w:p>
    <w:p w:rsidR="00EC6150" w:rsidRDefault="00DD10F0">
      <w:pPr>
        <w:pStyle w:val="22"/>
        <w:shd w:val="clear" w:color="auto" w:fill="auto"/>
        <w:spacing w:after="313" w:line="288" w:lineRule="exact"/>
        <w:ind w:left="10460" w:firstLine="0"/>
        <w:jc w:val="left"/>
      </w:pPr>
      <w:r>
        <w:t>порошок для ингаляций дозированный</w:t>
      </w:r>
    </w:p>
    <w:p w:rsidR="00EC6150" w:rsidRDefault="00DD10F0">
      <w:pPr>
        <w:pStyle w:val="22"/>
        <w:shd w:val="clear" w:color="auto" w:fill="auto"/>
        <w:tabs>
          <w:tab w:val="left" w:pos="1494"/>
          <w:tab w:val="left" w:pos="6302"/>
          <w:tab w:val="right" w:pos="14736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R03AL</w:t>
      </w:r>
      <w:r>
        <w:rPr>
          <w:lang w:val="en-US" w:eastAsia="en-US" w:bidi="en-US"/>
        </w:rPr>
        <w:tab/>
      </w:r>
      <w:r>
        <w:t>адренергические</w:t>
      </w:r>
      <w:r>
        <w:t xml:space="preserve"> средства в</w:t>
      </w:r>
      <w:r>
        <w:tab/>
        <w:t>гликопиррония бромид +</w:t>
      </w:r>
      <w:r>
        <w:tab/>
        <w:t>капсулы с порошком для ингаляций</w:t>
      </w:r>
    </w:p>
    <w:p w:rsidR="00EC6150" w:rsidRDefault="00DD10F0">
      <w:pPr>
        <w:pStyle w:val="22"/>
        <w:shd w:val="clear" w:color="auto" w:fill="auto"/>
        <w:spacing w:after="367" w:line="322" w:lineRule="exact"/>
        <w:ind w:left="1580" w:right="7320" w:firstLine="0"/>
        <w:jc w:val="left"/>
      </w:pPr>
      <w:r>
        <w:t xml:space="preserve">комбинации </w:t>
      </w:r>
      <w:r>
        <w:rPr>
          <w:lang w:val="en-US" w:eastAsia="en-US" w:bidi="en-US"/>
        </w:rPr>
        <w:t xml:space="preserve">c </w:t>
      </w:r>
      <w:r>
        <w:t>антихолинергическими индакатерол средствами</w:t>
      </w:r>
    </w:p>
    <w:p w:rsidR="00EC6150" w:rsidRDefault="00DD10F0">
      <w:pPr>
        <w:pStyle w:val="22"/>
        <w:shd w:val="clear" w:color="auto" w:fill="auto"/>
        <w:tabs>
          <w:tab w:val="right" w:pos="15140"/>
        </w:tabs>
        <w:spacing w:line="288" w:lineRule="exact"/>
        <w:ind w:left="6380" w:firstLine="0"/>
        <w:jc w:val="both"/>
      </w:pPr>
      <w:r>
        <w:t>ипратропия бромид +</w:t>
      </w:r>
      <w:r>
        <w:tab/>
        <w:t>аэрозоль для ингаляций дозированный;</w:t>
      </w:r>
    </w:p>
    <w:p w:rsidR="00EC6150" w:rsidRDefault="00DD10F0">
      <w:pPr>
        <w:pStyle w:val="22"/>
        <w:shd w:val="clear" w:color="auto" w:fill="auto"/>
        <w:tabs>
          <w:tab w:val="right" w:pos="13177"/>
        </w:tabs>
        <w:spacing w:after="340" w:line="288" w:lineRule="exact"/>
        <w:ind w:left="6380" w:firstLine="0"/>
        <w:jc w:val="both"/>
      </w:pPr>
      <w:r>
        <w:t>фенотерол</w:t>
      </w:r>
      <w:r>
        <w:tab/>
        <w:t>раствор для ингаляций</w:t>
      </w:r>
    </w:p>
    <w:p w:rsidR="00EC6150" w:rsidRDefault="00DD10F0">
      <w:pPr>
        <w:pStyle w:val="22"/>
        <w:shd w:val="clear" w:color="auto" w:fill="auto"/>
        <w:spacing w:after="313" w:line="288" w:lineRule="exact"/>
        <w:ind w:left="6380" w:firstLine="0"/>
        <w:jc w:val="both"/>
      </w:pPr>
      <w:r>
        <w:t xml:space="preserve">олодатерол + тиотропия бромид раствор для </w:t>
      </w:r>
      <w:r>
        <w:t>ингаляций дозированный</w:t>
      </w:r>
    </w:p>
    <w:p w:rsidR="00EC6150" w:rsidRDefault="00DD10F0">
      <w:pPr>
        <w:pStyle w:val="22"/>
        <w:shd w:val="clear" w:color="auto" w:fill="auto"/>
        <w:tabs>
          <w:tab w:val="left" w:pos="1494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R03B</w:t>
      </w:r>
      <w:r>
        <w:rPr>
          <w:lang w:val="en-US" w:eastAsia="en-US" w:bidi="en-US"/>
        </w:rPr>
        <w:tab/>
      </w:r>
      <w:r>
        <w:t>другие средства для лечения</w:t>
      </w:r>
    </w:p>
    <w:p w:rsidR="00EC6150" w:rsidRDefault="00DD10F0">
      <w:pPr>
        <w:pStyle w:val="22"/>
        <w:shd w:val="clear" w:color="auto" w:fill="auto"/>
        <w:spacing w:after="340" w:line="322" w:lineRule="exact"/>
        <w:ind w:left="1580" w:right="10220" w:firstLine="0"/>
        <w:jc w:val="left"/>
      </w:pPr>
      <w:r>
        <w:t>обструктивных заболеваний дыхательных путей для ингаляционного введения</w:t>
      </w:r>
    </w:p>
    <w:p w:rsidR="00EC6150" w:rsidRDefault="00DD10F0">
      <w:pPr>
        <w:pStyle w:val="22"/>
        <w:shd w:val="clear" w:color="auto" w:fill="auto"/>
        <w:tabs>
          <w:tab w:val="left" w:pos="1494"/>
          <w:tab w:val="left" w:pos="6302"/>
          <w:tab w:val="right" w:pos="15140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R03BA</w:t>
      </w:r>
      <w:r>
        <w:rPr>
          <w:lang w:val="en-US" w:eastAsia="en-US" w:bidi="en-US"/>
        </w:rPr>
        <w:tab/>
      </w:r>
      <w:r>
        <w:t>глюкокортикоиды</w:t>
      </w:r>
      <w:r>
        <w:tab/>
        <w:t>беклометазон</w:t>
      </w:r>
      <w:r>
        <w:tab/>
        <w:t>аэрозоль для ингаляций дозированный;</w:t>
      </w:r>
    </w:p>
    <w:p w:rsidR="00EC6150" w:rsidRDefault="00DD10F0">
      <w:pPr>
        <w:pStyle w:val="22"/>
        <w:shd w:val="clear" w:color="auto" w:fill="auto"/>
        <w:spacing w:line="322" w:lineRule="exact"/>
        <w:ind w:left="10460" w:firstLine="0"/>
        <w:jc w:val="left"/>
      </w:pPr>
      <w:r>
        <w:t>аэрозоль для ингаляций дозированный, активируемый вдохом</w:t>
      </w:r>
      <w:r>
        <w:t>; аэрозоль назальный дозированный; спрей назальный дозированный; суспензия для ингаляций</w:t>
      </w:r>
      <w:r>
        <w:br w:type="page"/>
      </w:r>
    </w:p>
    <w:p w:rsidR="00EC6150" w:rsidRDefault="00DD10F0">
      <w:pPr>
        <w:pStyle w:val="22"/>
        <w:shd w:val="clear" w:color="auto" w:fill="auto"/>
        <w:spacing w:after="367" w:line="322" w:lineRule="exact"/>
        <w:ind w:left="1580" w:right="908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B42D6">
      <w:pPr>
        <w:pStyle w:val="22"/>
        <w:shd w:val="clear" w:color="auto" w:fill="auto"/>
        <w:spacing w:after="2620" w:line="288" w:lineRule="exact"/>
        <w:ind w:left="638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701040" distR="63500" simplePos="0" relativeHeight="251790848" behindDoc="1" locked="0" layoutInCell="1" allowOverlap="1">
                <wp:simplePos x="0" y="0"/>
                <wp:positionH relativeFrom="margin">
                  <wp:posOffset>6877685</wp:posOffset>
                </wp:positionH>
                <wp:positionV relativeFrom="paragraph">
                  <wp:posOffset>12700</wp:posOffset>
                </wp:positionV>
                <wp:extent cx="3029585" cy="4267200"/>
                <wp:effectExtent l="0" t="0" r="0" b="4445"/>
                <wp:wrapSquare wrapText="left"/>
                <wp:docPr id="39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аэрозоль для ингаляций дозированный;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капли назальные;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47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капсулы кишечнорастворимые; порошок для </w:t>
                            </w:r>
                            <w:r>
                              <w:rPr>
                                <w:rStyle w:val="2Exact"/>
                              </w:rPr>
                              <w:t>ингаляций дозированный; раствор для ингаляций; спрей назальный дозированный; суспензия для ингаляций дозированная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293"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с порошком для ингаляций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аэрозоль для ингаляций дозированный; раствор для ингаляций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 с порошком для ингаляций; раствор для инга</w:t>
                            </w:r>
                            <w:r>
                              <w:rPr>
                                <w:rStyle w:val="2Exact"/>
                              </w:rPr>
                              <w:t>ляций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аэрозоль для ингаляций дозированный;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капли глазные;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спрей назальный дозированный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324" type="#_x0000_t202" style="position:absolute;left:0;text-align:left;margin-left:541.55pt;margin-top:1pt;width:238.55pt;height:336pt;z-index:-251525632;visibility:visible;mso-wrap-style:square;mso-width-percent:0;mso-height-percent:0;mso-wrap-distance-left:55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J5tAIAALc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аэрозоль для ингаляций дозированный;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капли назальные;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47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 xml:space="preserve">капсулы кишечнорастворимые; порошок для </w:t>
                      </w:r>
                      <w:r>
                        <w:rPr>
                          <w:rStyle w:val="2Exact"/>
                        </w:rPr>
                        <w:t>ингаляций дозированный; раствор для ингаляций; спрей назальный дозированный; суспензия для ингаляций дозированная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293"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с порошком для ингаляций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аэрозоль для ингаляций дозированный; раствор для ингаляций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 с порошком для ингаляций; раствор для инга</w:t>
                      </w:r>
                      <w:r>
                        <w:rPr>
                          <w:rStyle w:val="2Exact"/>
                        </w:rPr>
                        <w:t>ляций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аэрозоль для ингаляций дозированный;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капли глазные;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спрей назальный дозированный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t>будесонид</w:t>
      </w:r>
    </w:p>
    <w:p w:rsidR="00EC6150" w:rsidRDefault="00DD10F0">
      <w:pPr>
        <w:pStyle w:val="22"/>
        <w:shd w:val="clear" w:color="auto" w:fill="auto"/>
        <w:tabs>
          <w:tab w:val="left" w:pos="1507"/>
          <w:tab w:val="left" w:pos="6298"/>
        </w:tabs>
        <w:spacing w:after="340" w:line="288" w:lineRule="exact"/>
        <w:ind w:firstLine="0"/>
        <w:jc w:val="both"/>
      </w:pPr>
      <w:r>
        <w:rPr>
          <w:lang w:val="en-US" w:eastAsia="en-US" w:bidi="en-US"/>
        </w:rPr>
        <w:t>R03BB</w:t>
      </w:r>
      <w:r>
        <w:rPr>
          <w:lang w:val="en-US" w:eastAsia="en-US" w:bidi="en-US"/>
        </w:rPr>
        <w:tab/>
      </w:r>
      <w:r>
        <w:t>антихолинергические средства</w:t>
      </w:r>
      <w:r>
        <w:tab/>
        <w:t>гликопиррония бромид</w:t>
      </w:r>
    </w:p>
    <w:p w:rsidR="00EC6150" w:rsidRDefault="00DD10F0">
      <w:pPr>
        <w:pStyle w:val="22"/>
        <w:shd w:val="clear" w:color="auto" w:fill="auto"/>
        <w:spacing w:after="680" w:line="288" w:lineRule="exact"/>
        <w:ind w:left="6380" w:firstLine="0"/>
        <w:jc w:val="left"/>
      </w:pPr>
      <w:r>
        <w:t>ипратропия бромид</w:t>
      </w:r>
    </w:p>
    <w:p w:rsidR="00EC6150" w:rsidRDefault="00DD10F0">
      <w:pPr>
        <w:pStyle w:val="22"/>
        <w:shd w:val="clear" w:color="auto" w:fill="auto"/>
        <w:spacing w:after="653" w:line="288" w:lineRule="exact"/>
        <w:ind w:left="6380" w:firstLine="0"/>
        <w:jc w:val="left"/>
      </w:pPr>
      <w:r>
        <w:t>тиотропия бромид</w:t>
      </w:r>
    </w:p>
    <w:p w:rsidR="00EC6150" w:rsidRDefault="00DD10F0">
      <w:pPr>
        <w:pStyle w:val="22"/>
        <w:shd w:val="clear" w:color="auto" w:fill="auto"/>
        <w:tabs>
          <w:tab w:val="left" w:pos="1507"/>
          <w:tab w:val="left" w:pos="6298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R03BC</w:t>
      </w:r>
      <w:r>
        <w:rPr>
          <w:lang w:val="en-US" w:eastAsia="en-US" w:bidi="en-US"/>
        </w:rPr>
        <w:tab/>
      </w:r>
      <w:r>
        <w:t>противоаллергические средства,</w:t>
      </w:r>
      <w:r>
        <w:tab/>
        <w:t>кромоглициевая кислота</w:t>
      </w:r>
    </w:p>
    <w:p w:rsidR="00EC6150" w:rsidRDefault="00DD10F0">
      <w:pPr>
        <w:pStyle w:val="22"/>
        <w:shd w:val="clear" w:color="auto" w:fill="auto"/>
        <w:spacing w:after="960" w:line="322" w:lineRule="exact"/>
        <w:ind w:left="1580" w:firstLine="0"/>
        <w:jc w:val="left"/>
      </w:pPr>
      <w:r>
        <w:t>кроме глюкокортикоидов</w:t>
      </w:r>
    </w:p>
    <w:p w:rsidR="00EC6150" w:rsidRDefault="00DD10F0">
      <w:pPr>
        <w:pStyle w:val="22"/>
        <w:shd w:val="clear" w:color="auto" w:fill="auto"/>
        <w:tabs>
          <w:tab w:val="left" w:pos="1507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R03D</w:t>
      </w:r>
      <w:r>
        <w:rPr>
          <w:lang w:val="en-US" w:eastAsia="en-US" w:bidi="en-US"/>
        </w:rPr>
        <w:tab/>
      </w:r>
      <w:r>
        <w:t>другие средства системного действия</w:t>
      </w:r>
    </w:p>
    <w:p w:rsidR="00EC6150" w:rsidRDefault="00DD10F0">
      <w:pPr>
        <w:pStyle w:val="22"/>
        <w:shd w:val="clear" w:color="auto" w:fill="auto"/>
        <w:spacing w:line="322" w:lineRule="exact"/>
        <w:ind w:left="1580" w:right="9080" w:firstLine="0"/>
        <w:jc w:val="left"/>
        <w:sectPr w:rsidR="00EC6150">
          <w:headerReference w:type="even" r:id="rId136"/>
          <w:headerReference w:type="default" r:id="rId137"/>
          <w:headerReference w:type="first" r:id="rId138"/>
          <w:pgSz w:w="16840" w:h="11900" w:orient="landscape"/>
          <w:pgMar w:top="1242" w:right="558" w:bottom="990" w:left="298" w:header="0" w:footer="3" w:gutter="0"/>
          <w:cols w:space="720"/>
          <w:noEndnote/>
          <w:titlePg/>
          <w:docGrid w:linePitch="360"/>
        </w:sectPr>
      </w:pPr>
      <w:r>
        <w:t>для лечения обструктивных заболеваний дыхательных путей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4800"/>
        <w:gridCol w:w="4085"/>
        <w:gridCol w:w="5309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R03DA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ксантины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аминофиллин</w:t>
            </w:r>
          </w:p>
        </w:tc>
        <w:tc>
          <w:tcPr>
            <w:tcW w:w="53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раствор для </w:t>
            </w:r>
            <w:r>
              <w:t>внутривенного введения; раствор для внутримышечного введения;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R03DX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прочие средства системного действия для лечения обструктивных заболеваний дыхательных путей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омализумаб</w:t>
            </w:r>
          </w:p>
        </w:tc>
        <w:tc>
          <w:tcPr>
            <w:tcW w:w="5309" w:type="dxa"/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582"/>
          <w:jc w:val="center"/>
        </w:trPr>
        <w:tc>
          <w:tcPr>
            <w:tcW w:w="1498" w:type="dxa"/>
            <w:shd w:val="clear" w:color="auto" w:fill="FFFFFF"/>
          </w:tcPr>
          <w:p w:rsidR="00EC6150" w:rsidRDefault="00EC6150">
            <w:pPr>
              <w:framePr w:w="15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фенспирид</w:t>
            </w:r>
          </w:p>
        </w:tc>
        <w:tc>
          <w:tcPr>
            <w:tcW w:w="530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сироп;</w:t>
            </w:r>
          </w:p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таблетки, покрытые пленочной оболочкой; таблетки пролонгированного действия, покрытые пленочной оболочкой; таблетки с пролонгированным высвобождением,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R05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противокашлевые препараты и средства для лечения простудных </w:t>
            </w:r>
            <w:r>
              <w:t>заболеваний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09" w:type="dxa"/>
            <w:shd w:val="clear" w:color="auto" w:fill="FFFFFF"/>
          </w:tcPr>
          <w:p w:rsidR="00EC6150" w:rsidRDefault="00EC6150">
            <w:pPr>
              <w:framePr w:w="15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1498" w:type="dxa"/>
            <w:shd w:val="clear" w:color="auto" w:fill="FFFFFF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R05C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отхаркивающие препараты, кроме комбинаций с противокашлевыми средствами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09" w:type="dxa"/>
            <w:shd w:val="clear" w:color="auto" w:fill="FFFFFF"/>
          </w:tcPr>
          <w:p w:rsidR="00EC6150" w:rsidRDefault="00EC6150">
            <w:pPr>
              <w:framePr w:w="15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14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R05CB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муколитические препараты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амброксол</w:t>
            </w:r>
          </w:p>
        </w:tc>
        <w:tc>
          <w:tcPr>
            <w:tcW w:w="530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91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капсулы пролонгированного действия; пастилки;</w:t>
            </w:r>
          </w:p>
        </w:tc>
      </w:tr>
    </w:tbl>
    <w:p w:rsidR="00EC6150" w:rsidRDefault="00EC6150">
      <w:pPr>
        <w:framePr w:w="15691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pgSz w:w="16840" w:h="11900" w:orient="landscape"/>
          <w:pgMar w:top="1242" w:right="558" w:bottom="990" w:left="298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pStyle w:val="22"/>
        <w:shd w:val="clear" w:color="auto" w:fill="auto"/>
        <w:spacing w:line="322" w:lineRule="exact"/>
        <w:ind w:left="410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791872" behindDoc="1" locked="0" layoutInCell="1" allowOverlap="1">
                <wp:simplePos x="0" y="0"/>
                <wp:positionH relativeFrom="margin">
                  <wp:posOffset>-3026410</wp:posOffset>
                </wp:positionH>
                <wp:positionV relativeFrom="paragraph">
                  <wp:posOffset>-684530</wp:posOffset>
                </wp:positionV>
                <wp:extent cx="2886710" cy="408940"/>
                <wp:effectExtent l="0" t="0" r="635" b="635"/>
                <wp:wrapTopAndBottom/>
                <wp:docPr id="39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325" type="#_x0000_t202" style="position:absolute;left:0;text-align:left;margin-left:-238.3pt;margin-top:-53.9pt;width:227.3pt;height:32.2pt;z-index:-251524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1O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mEEScdNOmBjhrdihGFfmQqNPQqBcP7Hkz1CArotM1W9Xei/K4QF+uG8B29kVIMDSUVROibl+6z&#10;pxOOMiDb4ZOowBHZa2GBxlp2pnxQEATo0KnHU3dMMCVcBnEcLX1QlaALvTgJbft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раствор для инъекций;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раствор для внутривенного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раствор для 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раствор для приема внутрь и ингаляций;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сироп;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таблетки;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4100" w:firstLine="0"/>
        <w:jc w:val="left"/>
      </w:pPr>
      <w:r>
        <w:t xml:space="preserve">таблетки диспергируемые; таблетки для рассасывания; таблетки </w:t>
      </w:r>
      <w:r>
        <w:t>шипучие</w:t>
      </w:r>
    </w:p>
    <w:p w:rsidR="00EC6150" w:rsidRDefault="00DD10F0">
      <w:pPr>
        <w:pStyle w:val="22"/>
        <w:shd w:val="clear" w:color="auto" w:fill="auto"/>
        <w:tabs>
          <w:tab w:val="left" w:pos="4075"/>
        </w:tabs>
        <w:spacing w:line="322" w:lineRule="exact"/>
        <w:ind w:firstLine="0"/>
        <w:jc w:val="both"/>
      </w:pPr>
      <w:r>
        <w:t>ацетилцистеин</w:t>
      </w:r>
      <w:r>
        <w:tab/>
        <w:t>гранулы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гранулы для приготовления сиропа;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порошок для приготовления раствора для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раствор для внутривенного и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внутримышечного введения;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раствор для инъекций и ингаляций;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раст</w:t>
      </w:r>
      <w:r>
        <w:t>вор для приема внутрь;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сироп;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</w:pPr>
      <w:r>
        <w:t>таблетки;</w:t>
      </w:r>
    </w:p>
    <w:p w:rsidR="00EC6150" w:rsidRDefault="00DD10F0">
      <w:pPr>
        <w:pStyle w:val="22"/>
        <w:shd w:val="clear" w:color="auto" w:fill="auto"/>
        <w:spacing w:line="322" w:lineRule="exact"/>
        <w:ind w:left="4100" w:firstLine="0"/>
        <w:jc w:val="left"/>
        <w:sectPr w:rsidR="00EC6150">
          <w:pgSz w:w="16840" w:h="11900" w:orient="landscape"/>
          <w:pgMar w:top="1168" w:right="832" w:bottom="1168" w:left="6894" w:header="0" w:footer="3" w:gutter="0"/>
          <w:cols w:space="720"/>
          <w:noEndnote/>
          <w:docGrid w:linePitch="360"/>
        </w:sectPr>
      </w:pPr>
      <w:r>
        <w:t>таблетки шипучие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right="300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494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R06</w:t>
      </w:r>
      <w:r>
        <w:rPr>
          <w:lang w:val="en-US" w:eastAsia="en-US" w:bidi="en-US"/>
        </w:rPr>
        <w:tab/>
      </w:r>
      <w:r>
        <w:t>антигистаминные средства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580" w:firstLine="0"/>
        <w:jc w:val="left"/>
      </w:pPr>
      <w:r>
        <w:t>системного действия</w:t>
      </w:r>
    </w:p>
    <w:p w:rsidR="00EC6150" w:rsidRDefault="00DD10F0">
      <w:pPr>
        <w:pStyle w:val="22"/>
        <w:shd w:val="clear" w:color="auto" w:fill="auto"/>
        <w:tabs>
          <w:tab w:val="left" w:pos="1494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R06A</w:t>
      </w:r>
      <w:r>
        <w:rPr>
          <w:lang w:val="en-US" w:eastAsia="en-US" w:bidi="en-US"/>
        </w:rPr>
        <w:tab/>
      </w:r>
      <w:r>
        <w:t>антигистаминные средства</w:t>
      </w:r>
    </w:p>
    <w:p w:rsidR="00EC6150" w:rsidRDefault="00DD10F0">
      <w:pPr>
        <w:pStyle w:val="22"/>
        <w:shd w:val="clear" w:color="auto" w:fill="auto"/>
        <w:spacing w:after="347" w:line="322" w:lineRule="exact"/>
        <w:ind w:left="1580" w:firstLine="0"/>
        <w:jc w:val="left"/>
      </w:pPr>
      <w:r>
        <w:t>системного действия</w:t>
      </w:r>
    </w:p>
    <w:p w:rsidR="00EC6150" w:rsidRDefault="00DD10F0">
      <w:pPr>
        <w:pStyle w:val="22"/>
        <w:shd w:val="clear" w:color="auto" w:fill="auto"/>
        <w:tabs>
          <w:tab w:val="left" w:pos="6278"/>
        </w:tabs>
        <w:spacing w:after="1320" w:line="288" w:lineRule="exact"/>
        <w:ind w:firstLine="0"/>
        <w:jc w:val="both"/>
      </w:pPr>
      <w:r>
        <w:rPr>
          <w:lang w:val="en-US" w:eastAsia="en-US" w:bidi="en-US"/>
        </w:rPr>
        <w:t xml:space="preserve">R06AA </w:t>
      </w:r>
      <w:r>
        <w:t>эфиры алкиламинов</w:t>
      </w:r>
      <w:r>
        <w:tab/>
      </w:r>
      <w:r>
        <w:t>дифенгидрамин</w:t>
      </w:r>
    </w:p>
    <w:p w:rsidR="00EC6150" w:rsidRDefault="00DD10F0">
      <w:pPr>
        <w:pStyle w:val="22"/>
        <w:shd w:val="clear" w:color="auto" w:fill="auto"/>
        <w:tabs>
          <w:tab w:val="left" w:pos="1494"/>
          <w:tab w:val="left" w:pos="6278"/>
        </w:tabs>
        <w:spacing w:after="1000" w:line="288" w:lineRule="exact"/>
        <w:ind w:firstLine="0"/>
        <w:jc w:val="both"/>
      </w:pPr>
      <w:r>
        <w:rPr>
          <w:lang w:val="en-US" w:eastAsia="en-US" w:bidi="en-US"/>
        </w:rPr>
        <w:t>R06AC</w:t>
      </w:r>
      <w:r>
        <w:rPr>
          <w:lang w:val="en-US" w:eastAsia="en-US" w:bidi="en-US"/>
        </w:rPr>
        <w:tab/>
      </w:r>
      <w:r>
        <w:t>замещенные этилендиамины</w:t>
      </w:r>
      <w:r>
        <w:tab/>
        <w:t>хлоропирамин</w:t>
      </w:r>
    </w:p>
    <w:p w:rsidR="00EC6150" w:rsidRDefault="00DD10F0">
      <w:pPr>
        <w:pStyle w:val="22"/>
        <w:shd w:val="clear" w:color="auto" w:fill="auto"/>
        <w:tabs>
          <w:tab w:val="left" w:pos="1494"/>
          <w:tab w:val="left" w:pos="6278"/>
        </w:tabs>
        <w:spacing w:after="1289" w:line="288" w:lineRule="exact"/>
        <w:ind w:firstLine="0"/>
        <w:jc w:val="both"/>
      </w:pPr>
      <w:r>
        <w:rPr>
          <w:lang w:val="en-US" w:eastAsia="en-US" w:bidi="en-US"/>
        </w:rPr>
        <w:t>R06AE</w:t>
      </w:r>
      <w:r>
        <w:rPr>
          <w:lang w:val="en-US" w:eastAsia="en-US" w:bidi="en-US"/>
        </w:rPr>
        <w:tab/>
      </w:r>
      <w:r>
        <w:t>производные пиперазина</w:t>
      </w:r>
      <w:r>
        <w:tab/>
        <w:t>цетиризин</w:t>
      </w:r>
    </w:p>
    <w:p w:rsidR="00EC6150" w:rsidRDefault="00DD10F0">
      <w:pPr>
        <w:pStyle w:val="22"/>
        <w:shd w:val="clear" w:color="auto" w:fill="auto"/>
        <w:tabs>
          <w:tab w:val="left" w:pos="1494"/>
          <w:tab w:val="left" w:pos="6278"/>
        </w:tabs>
        <w:spacing w:line="326" w:lineRule="exact"/>
        <w:ind w:firstLine="0"/>
        <w:jc w:val="both"/>
      </w:pPr>
      <w:r>
        <w:rPr>
          <w:lang w:val="en-US" w:eastAsia="en-US" w:bidi="en-US"/>
        </w:rPr>
        <w:t>R06AX</w:t>
      </w:r>
      <w:r>
        <w:rPr>
          <w:lang w:val="en-US" w:eastAsia="en-US" w:bidi="en-US"/>
        </w:rPr>
        <w:tab/>
      </w:r>
      <w:r>
        <w:t>другие антигистаминные средства</w:t>
      </w:r>
      <w:r>
        <w:tab/>
        <w:t>лоратадин</w:t>
      </w:r>
    </w:p>
    <w:p w:rsidR="00EC6150" w:rsidRDefault="00DD10F0">
      <w:pPr>
        <w:pStyle w:val="22"/>
        <w:shd w:val="clear" w:color="auto" w:fill="auto"/>
        <w:spacing w:after="351" w:line="326" w:lineRule="exact"/>
        <w:ind w:left="1580" w:firstLine="0"/>
        <w:jc w:val="left"/>
      </w:pPr>
      <w:r>
        <w:t>системного действия</w:t>
      </w:r>
    </w:p>
    <w:p w:rsidR="00EC6150" w:rsidRDefault="00DD10F0">
      <w:pPr>
        <w:pStyle w:val="22"/>
        <w:shd w:val="clear" w:color="auto" w:fill="auto"/>
        <w:tabs>
          <w:tab w:val="left" w:pos="1494"/>
        </w:tabs>
        <w:spacing w:line="288" w:lineRule="exact"/>
        <w:ind w:firstLine="0"/>
        <w:jc w:val="both"/>
      </w:pPr>
      <w:r>
        <w:rPr>
          <w:lang w:val="en-US" w:eastAsia="en-US" w:bidi="en-US"/>
        </w:rPr>
        <w:t>R07</w:t>
      </w:r>
      <w:r>
        <w:rPr>
          <w:lang w:val="en-US" w:eastAsia="en-US" w:bidi="en-US"/>
        </w:rPr>
        <w:tab/>
      </w:r>
      <w:r>
        <w:t>другие препараты для лечения</w:t>
      </w:r>
    </w:p>
    <w:p w:rsidR="00EC6150" w:rsidRDefault="00DB42D6">
      <w:pPr>
        <w:pStyle w:val="22"/>
        <w:shd w:val="clear" w:color="auto" w:fill="auto"/>
        <w:spacing w:line="288" w:lineRule="exact"/>
        <w:ind w:left="1580" w:firstLine="0"/>
        <w:jc w:val="left"/>
        <w:sectPr w:rsidR="00EC6150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pgSz w:w="16840" w:h="11900" w:orient="landscape"/>
          <w:pgMar w:top="1168" w:right="7186" w:bottom="1168" w:left="538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835025" distR="63500" simplePos="0" relativeHeight="251792896" behindDoc="1" locked="0" layoutInCell="1" allowOverlap="1">
                <wp:simplePos x="0" y="0"/>
                <wp:positionH relativeFrom="margin">
                  <wp:posOffset>6623050</wp:posOffset>
                </wp:positionH>
                <wp:positionV relativeFrom="margin">
                  <wp:posOffset>1802765</wp:posOffset>
                </wp:positionV>
                <wp:extent cx="3261360" cy="2858770"/>
                <wp:effectExtent l="1905" t="1270" r="3810" b="0"/>
                <wp:wrapSquare wrapText="left"/>
                <wp:docPr id="39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85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введения; раствор для внутримышечного введения;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right="166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раствор для </w:t>
                            </w:r>
                            <w:r>
                              <w:rPr>
                                <w:rStyle w:val="2Exact"/>
                              </w:rPr>
                              <w:t>внутривенного и внутримышечного введения; таблетки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капли для приема внутрь; сироп;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20"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сироп;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суспензия для приема внутрь; 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326" type="#_x0000_t202" style="position:absolute;left:0;text-align:left;margin-left:521.5pt;margin-top:141.95pt;width:256.8pt;height:225.1pt;z-index:-251523584;visibility:visible;mso-wrap-style:square;mso-width-percent:0;mso-height-percent:0;mso-wrap-distance-left:65.7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J/tgIAALc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введения; раствор для внутримышечного введения;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right="1660"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раствор для </w:t>
                      </w:r>
                      <w:r>
                        <w:rPr>
                          <w:rStyle w:val="2Exact"/>
                        </w:rPr>
                        <w:t>внутривенного и внутримышечного введения; таблетки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капли для приема внутрь; сироп;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after="320"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сироп;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суспензия для приема внутрь; таблетки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D10F0">
        <w:t>заболеваний дыхательной системы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5"/>
        <w:gridCol w:w="4829"/>
        <w:gridCol w:w="3931"/>
        <w:gridCol w:w="544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right="280" w:firstLine="0"/>
              <w:jc w:val="right"/>
            </w:pPr>
            <w:r>
              <w:t>Лекарственные препараты</w:t>
            </w:r>
          </w:p>
        </w:tc>
        <w:tc>
          <w:tcPr>
            <w:tcW w:w="5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580" w:firstLine="0"/>
              <w:jc w:val="left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52"/>
          <w:jc w:val="center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R07A</w:t>
            </w:r>
          </w:p>
        </w:tc>
        <w:tc>
          <w:tcPr>
            <w:tcW w:w="48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326" w:lineRule="exact"/>
              <w:ind w:left="180" w:firstLine="0"/>
              <w:jc w:val="left"/>
            </w:pPr>
            <w:r>
              <w:t>другие препараты для лечения заболеваний дыхательной системы</w:t>
            </w:r>
          </w:p>
        </w:tc>
        <w:tc>
          <w:tcPr>
            <w:tcW w:w="393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4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43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R07AA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легочные сурфактанты</w:t>
            </w:r>
          </w:p>
        </w:tc>
        <w:tc>
          <w:tcPr>
            <w:tcW w:w="393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t>берактант</w:t>
            </w:r>
          </w:p>
        </w:tc>
        <w:tc>
          <w:tcPr>
            <w:tcW w:w="544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суспензия для эндотрахеального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435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3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t>порактант альфа</w:t>
            </w:r>
          </w:p>
        </w:tc>
        <w:tc>
          <w:tcPr>
            <w:tcW w:w="544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суспензия для эндотрахеального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49"/>
          <w:jc w:val="center"/>
        </w:trPr>
        <w:tc>
          <w:tcPr>
            <w:tcW w:w="1435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31" w:type="dxa"/>
            <w:shd w:val="clear" w:color="auto" w:fill="FFFFFF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t>сурфактант-БЛ</w:t>
            </w:r>
          </w:p>
        </w:tc>
        <w:tc>
          <w:tcPr>
            <w:tcW w:w="544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322" w:lineRule="exact"/>
              <w:ind w:left="300" w:firstLine="0"/>
              <w:jc w:val="left"/>
            </w:pPr>
            <w:r>
              <w:t>лиофилизат для приготовления эмульсии для ингаляционного введения; лиофилизат для приготовления эмульсии для эндотрахеального, эндобронхиального и ингаляционного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43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 xml:space="preserve">органы </w:t>
            </w:r>
            <w:r>
              <w:t>чувств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3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офтальмологические препараты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3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S01A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противомикробные препараты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143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S01AA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антибиотики</w:t>
            </w:r>
          </w:p>
        </w:tc>
        <w:tc>
          <w:tcPr>
            <w:tcW w:w="393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t>тетрациклин</w:t>
            </w:r>
          </w:p>
        </w:tc>
        <w:tc>
          <w:tcPr>
            <w:tcW w:w="544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мазь глазная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435" w:type="dxa"/>
            <w:shd w:val="clear" w:color="auto" w:fill="FFFFFF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S01E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322" w:lineRule="exact"/>
              <w:ind w:left="180" w:firstLine="0"/>
              <w:jc w:val="left"/>
            </w:pPr>
            <w:r>
              <w:t>противоглаукомные препараты и миотические средства</w:t>
            </w:r>
          </w:p>
        </w:tc>
        <w:tc>
          <w:tcPr>
            <w:tcW w:w="3931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FFF"/>
          </w:tcPr>
          <w:p w:rsidR="00EC6150" w:rsidRDefault="00EC6150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143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S01EB</w:t>
            </w:r>
          </w:p>
        </w:tc>
        <w:tc>
          <w:tcPr>
            <w:tcW w:w="482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парасимпатомиметики</w:t>
            </w:r>
          </w:p>
        </w:tc>
        <w:tc>
          <w:tcPr>
            <w:tcW w:w="393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t>пилокарпин</w:t>
            </w:r>
          </w:p>
        </w:tc>
        <w:tc>
          <w:tcPr>
            <w:tcW w:w="544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43" w:wrap="notBeside" w:vAnchor="text" w:hAnchor="text" w:xAlign="center" w:y="1"/>
              <w:shd w:val="clear" w:color="auto" w:fill="auto"/>
              <w:spacing w:line="288" w:lineRule="exact"/>
              <w:ind w:left="300" w:firstLine="0"/>
              <w:jc w:val="left"/>
            </w:pPr>
            <w:r>
              <w:t>капли глазные</w:t>
            </w:r>
          </w:p>
        </w:tc>
      </w:tr>
    </w:tbl>
    <w:p w:rsidR="00EC6150" w:rsidRDefault="00EC6150">
      <w:pPr>
        <w:framePr w:w="15643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8"/>
        <w:gridCol w:w="4800"/>
        <w:gridCol w:w="4085"/>
        <w:gridCol w:w="457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left="1380" w:firstLine="0"/>
              <w:jc w:val="left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S01EC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ингибиторы карбоангидразы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ацетазоламид</w:t>
            </w:r>
          </w:p>
        </w:tc>
        <w:tc>
          <w:tcPr>
            <w:tcW w:w="45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478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дорзоламид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1478" w:type="dxa"/>
            <w:shd w:val="clear" w:color="auto" w:fill="FFFFFF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S01ED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бета-адреноблокаторы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тимолол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гель глазной;</w:t>
            </w:r>
          </w:p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S01EE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аналоги простагландинов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тафлупрост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1478" w:type="dxa"/>
            <w:shd w:val="clear" w:color="auto" w:fill="FFFFFF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S01EX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другие противоглаукомные препараты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бутиламиногидрокси-</w:t>
            </w:r>
          </w:p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пропоксифеноксиметил-</w:t>
            </w:r>
          </w:p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метилоксадиазол</w:t>
            </w:r>
          </w:p>
        </w:tc>
        <w:tc>
          <w:tcPr>
            <w:tcW w:w="4570" w:type="dxa"/>
            <w:shd w:val="clear" w:color="auto" w:fill="FFFFFF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478" w:type="dxa"/>
            <w:shd w:val="clear" w:color="auto" w:fill="FFFFFF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S01F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hyperlink r:id="rId149" w:history="1">
              <w:r>
                <w:t xml:space="preserve">мидриатические </w:t>
              </w:r>
            </w:hyperlink>
            <w:r>
              <w:t>и циклоплегические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0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S01FA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hyperlink r:id="rId150" w:history="1">
              <w:r>
                <w:t xml:space="preserve">антихолинэргические </w:t>
              </w:r>
            </w:hyperlink>
            <w:r>
              <w:t>средства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тропикамид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S01H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местные анестетики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0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S01HA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местные анестетики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оксибупрокаин</w:t>
            </w:r>
          </w:p>
        </w:tc>
        <w:tc>
          <w:tcPr>
            <w:tcW w:w="45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S01J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диагностические препараты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0" w:type="dxa"/>
            <w:shd w:val="clear" w:color="auto" w:fill="FFFFFF"/>
          </w:tcPr>
          <w:p w:rsidR="00EC6150" w:rsidRDefault="00EC6150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147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S01JA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красящие средства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флуоресцеин натрия</w:t>
            </w:r>
          </w:p>
        </w:tc>
        <w:tc>
          <w:tcPr>
            <w:tcW w:w="457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933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внутривенного введения</w:t>
            </w:r>
          </w:p>
        </w:tc>
      </w:tr>
    </w:tbl>
    <w:p w:rsidR="00EC6150" w:rsidRDefault="00EC6150">
      <w:pPr>
        <w:framePr w:w="14933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441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1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5136"/>
                <w:tab w:val="left" w:pos="10142"/>
                <w:tab w:val="left" w:pos="12077"/>
              </w:tabs>
              <w:spacing w:line="158" w:lineRule="exact"/>
              <w:ind w:firstLine="0"/>
              <w:jc w:val="both"/>
            </w:pPr>
            <w:r>
              <w:t>Анатомо-терапевтическо-химическая</w:t>
            </w:r>
            <w:r>
              <w:tab/>
              <w:t>_</w:t>
            </w:r>
            <w:r>
              <w:tab/>
              <w:t>_</w:t>
            </w:r>
            <w:r>
              <w:tab/>
              <w:t>,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22"/>
                <w:tab w:val="left" w:pos="8328"/>
              </w:tabs>
              <w:spacing w:line="158" w:lineRule="exact"/>
              <w:ind w:firstLine="0"/>
              <w:jc w:val="both"/>
            </w:pPr>
            <w:r>
              <w:t>,</w:t>
            </w:r>
            <w:r>
              <w:tab/>
              <w:t>..</w:t>
            </w:r>
            <w:r>
              <w:tab/>
              <w:t>Лекарственные препараты</w:t>
            </w:r>
            <w:r>
              <w:tab/>
              <w:t>Лекарственные формы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158" w:lineRule="exact"/>
              <w:ind w:left="1080" w:firstLine="0"/>
              <w:jc w:val="left"/>
            </w:pPr>
            <w: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S01K</w:t>
            </w:r>
          </w:p>
        </w:tc>
        <w:tc>
          <w:tcPr>
            <w:tcW w:w="144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препараты, используемые при хирургических вмешательствах в офтальмологии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S01KA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95"/>
                <w:tab w:val="left" w:pos="8880"/>
              </w:tabs>
              <w:spacing w:line="288" w:lineRule="exact"/>
              <w:ind w:firstLine="0"/>
              <w:jc w:val="both"/>
            </w:pPr>
            <w:r>
              <w:t>вязкоэластичные соединения</w:t>
            </w:r>
            <w:r>
              <w:tab/>
              <w:t>гипромеллоза</w:t>
            </w:r>
            <w:r>
              <w:tab/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S01L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  <w:jc w:val="left"/>
            </w:pPr>
            <w:r>
              <w:t>средства, применяемые при заболеваниях сосудистой оболочки глаза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S01LA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86"/>
                <w:tab w:val="left" w:pos="8870"/>
              </w:tabs>
              <w:spacing w:line="326" w:lineRule="exact"/>
              <w:ind w:firstLine="0"/>
              <w:jc w:val="both"/>
            </w:pPr>
            <w:r>
              <w:t>cредства, препятствующие</w:t>
            </w:r>
            <w:r>
              <w:tab/>
              <w:t>ранибизумаб</w:t>
            </w:r>
            <w:r>
              <w:tab/>
              <w:t>раствор</w:t>
            </w:r>
            <w:r>
              <w:t xml:space="preserve"> для внутриглазного введения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  <w:jc w:val="both"/>
            </w:pPr>
            <w:r>
              <w:t>новообразованию сосудов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74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S02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препараты для лечения заболеваний уха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S02A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противомикробные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S02AA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tabs>
                <w:tab w:val="left" w:pos="4790"/>
                <w:tab w:val="left" w:pos="8880"/>
              </w:tabs>
              <w:spacing w:line="288" w:lineRule="exact"/>
              <w:ind w:firstLine="0"/>
              <w:jc w:val="both"/>
            </w:pPr>
            <w:r>
              <w:t>противомикробные препараты</w:t>
            </w:r>
            <w:r>
              <w:tab/>
              <w:t>рифамицин</w:t>
            </w:r>
            <w:r>
              <w:tab/>
              <w:t>капли ушные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t>V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прочие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V01</w:t>
            </w:r>
          </w:p>
        </w:tc>
        <w:tc>
          <w:tcPr>
            <w:tcW w:w="1441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аллергены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5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V01A</w:t>
            </w:r>
          </w:p>
        </w:tc>
        <w:tc>
          <w:tcPr>
            <w:tcW w:w="1441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аллергены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045" w:right="602" w:bottom="1627" w:left="25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4800"/>
        <w:gridCol w:w="4085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t>У01ЛА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аллергенов экстракт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аллергены бактерий</w:t>
            </w:r>
          </w:p>
        </w:tc>
        <w:tc>
          <w:tcPr>
            <w:tcW w:w="55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внутрикожного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15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аллерген бактерий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(туберкулезный</w:t>
            </w:r>
          </w:p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рекомбинантный)</w:t>
            </w:r>
          </w:p>
        </w:tc>
        <w:tc>
          <w:tcPr>
            <w:tcW w:w="5525" w:type="dxa"/>
            <w:shd w:val="clear" w:color="auto" w:fill="FFFFFF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внутрикожного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V03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другие лечебные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V03A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другие лечебные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5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left="160" w:firstLine="0"/>
              <w:jc w:val="left"/>
            </w:pPr>
            <w:r>
              <w:rPr>
                <w:lang w:val="en-US" w:eastAsia="en-US" w:bidi="en-US"/>
              </w:rPr>
              <w:t>V03AB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антидоты</w:t>
            </w:r>
          </w:p>
        </w:tc>
        <w:tc>
          <w:tcPr>
            <w:tcW w:w="408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димеркаптопропансульфо-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раствор для внутримышечного и</w:t>
            </w:r>
          </w:p>
        </w:tc>
      </w:tr>
    </w:tbl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  <w:tabs>
          <w:tab w:val="left" w:pos="4080"/>
        </w:tabs>
        <w:spacing w:line="648" w:lineRule="exact"/>
        <w:jc w:val="both"/>
      </w:pPr>
      <w:r>
        <w:t>нат натрия</w:t>
      </w:r>
      <w:r>
        <w:tab/>
        <w:t>подкожного введения</w:t>
      </w:r>
    </w:p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before="39"/>
        <w:ind w:left="6480" w:firstLine="0"/>
        <w:jc w:val="both"/>
      </w:pPr>
      <w:r>
        <w:t xml:space="preserve">калий-железо гексацианоферрат </w:t>
      </w:r>
      <w:r>
        <w:t>таблетки</w:t>
      </w:r>
    </w:p>
    <w:p w:rsidR="00EC6150" w:rsidRDefault="00DD10F0">
      <w:pPr>
        <w:pStyle w:val="22"/>
        <w:shd w:val="clear" w:color="auto" w:fill="auto"/>
        <w:tabs>
          <w:tab w:val="left" w:pos="10474"/>
        </w:tabs>
        <w:spacing w:line="322" w:lineRule="exact"/>
        <w:ind w:left="6480" w:firstLine="0"/>
        <w:jc w:val="both"/>
      </w:pPr>
      <w:r>
        <w:t>кальция тринатрия пентетат</w:t>
      </w:r>
      <w:r>
        <w:tab/>
        <w:t>лиофилизат для приготовления раствора</w:t>
      </w:r>
    </w:p>
    <w:p w:rsidR="00EC6150" w:rsidRDefault="00DD10F0">
      <w:pPr>
        <w:pStyle w:val="22"/>
        <w:shd w:val="clear" w:color="auto" w:fill="auto"/>
        <w:spacing w:after="103" w:line="322" w:lineRule="exact"/>
        <w:ind w:left="10560" w:right="800" w:firstLine="0"/>
        <w:jc w:val="left"/>
      </w:pPr>
      <w:r>
        <w:t>для внутривенного введения; раствор для внутривенного введения и ингаляций</w:t>
      </w:r>
    </w:p>
    <w:p w:rsidR="00EC6150" w:rsidRDefault="00DD10F0">
      <w:pPr>
        <w:pStyle w:val="22"/>
        <w:shd w:val="clear" w:color="auto" w:fill="auto"/>
        <w:tabs>
          <w:tab w:val="left" w:pos="10474"/>
        </w:tabs>
        <w:spacing w:line="643" w:lineRule="exact"/>
        <w:ind w:left="6480" w:firstLine="0"/>
        <w:jc w:val="both"/>
      </w:pPr>
      <w:r>
        <w:t>карбоксим</w:t>
      </w:r>
      <w:r>
        <w:tab/>
        <w:t>раствор для внутримышечного введения</w:t>
      </w:r>
    </w:p>
    <w:p w:rsidR="00EC6150" w:rsidRDefault="00DD10F0">
      <w:pPr>
        <w:pStyle w:val="22"/>
        <w:shd w:val="clear" w:color="auto" w:fill="auto"/>
        <w:tabs>
          <w:tab w:val="left" w:pos="10474"/>
        </w:tabs>
        <w:spacing w:line="643" w:lineRule="exact"/>
        <w:ind w:left="6480" w:firstLine="0"/>
        <w:jc w:val="both"/>
        <w:sectPr w:rsidR="00EC6150">
          <w:headerReference w:type="even" r:id="rId151"/>
          <w:headerReference w:type="default" r:id="rId152"/>
          <w:footerReference w:type="default" r:id="rId153"/>
          <w:headerReference w:type="first" r:id="rId154"/>
          <w:footerReference w:type="first" r:id="rId155"/>
          <w:pgSz w:w="16840" w:h="11900" w:orient="landscape"/>
          <w:pgMar w:top="1090" w:right="428" w:bottom="1090" w:left="428" w:header="0" w:footer="3" w:gutter="0"/>
          <w:cols w:space="720"/>
          <w:noEndnote/>
          <w:titlePg/>
          <w:docGrid w:linePitch="360"/>
        </w:sectPr>
      </w:pPr>
      <w:r>
        <w:t>налоксон</w:t>
      </w:r>
      <w:r>
        <w:tab/>
        <w:t>раствор для инъекций</w:t>
      </w:r>
    </w:p>
    <w:p w:rsidR="00EC6150" w:rsidRDefault="00DB42D6">
      <w:pPr>
        <w:pStyle w:val="22"/>
        <w:shd w:val="clear" w:color="auto" w:fill="auto"/>
        <w:spacing w:line="322" w:lineRule="exact"/>
        <w:ind w:left="1720" w:right="9760" w:firstLine="0"/>
        <w:jc w:val="left"/>
        <w:sectPr w:rsidR="00EC6150">
          <w:pgSz w:w="16840" w:h="11900" w:orient="landscape"/>
          <w:pgMar w:top="1168" w:right="428" w:bottom="1168" w:left="42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609600" distL="63500" distR="63500" simplePos="0" relativeHeight="251793920" behindDoc="1" locked="0" layoutInCell="1" allowOverlap="1">
                <wp:simplePos x="0" y="0"/>
                <wp:positionH relativeFrom="margin">
                  <wp:posOffset>4102735</wp:posOffset>
                </wp:positionH>
                <wp:positionV relativeFrom="paragraph">
                  <wp:posOffset>579755</wp:posOffset>
                </wp:positionV>
                <wp:extent cx="1496695" cy="182880"/>
                <wp:effectExtent l="2540" t="0" r="0" b="635"/>
                <wp:wrapSquare wrapText="right"/>
                <wp:docPr id="39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протамина сульфат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327" type="#_x0000_t202" style="position:absolute;left:0;text-align:left;margin-left:323.05pt;margin-top:45.65pt;width:117.85pt;height:14.4pt;z-index:-251522560;visibility:visible;mso-wrap-style:square;mso-width-percent:0;mso-height-percent:0;mso-wrap-distance-left:5pt;mso-wrap-distance-top:0;mso-wrap-distance-right:5pt;mso-wrap-distance-bottom:4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qrtAIAALY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протамина сульфат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94360" distB="0" distL="63500" distR="509270" simplePos="0" relativeHeight="251794944" behindDoc="1" locked="0" layoutInCell="1" allowOverlap="1">
                <wp:simplePos x="0" y="0"/>
                <wp:positionH relativeFrom="margin">
                  <wp:posOffset>4105910</wp:posOffset>
                </wp:positionH>
                <wp:positionV relativeFrom="paragraph">
                  <wp:posOffset>1191895</wp:posOffset>
                </wp:positionV>
                <wp:extent cx="984250" cy="182880"/>
                <wp:effectExtent l="0" t="0" r="635" b="0"/>
                <wp:wrapSquare wrapText="right"/>
                <wp:docPr id="393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сугаммадекс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328" type="#_x0000_t202" style="position:absolute;left:0;text-align:left;margin-left:323.3pt;margin-top:93.85pt;width:77.5pt;height:14.4pt;z-index:-251521536;visibility:visible;mso-wrap-style:square;mso-width-percent:0;mso-height-percent:0;mso-wrap-distance-left:5pt;mso-wrap-distance-top:46.8pt;mso-wrap-distance-right:40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08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сугаммадекс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230630" distL="2590800" distR="582295" simplePos="0" relativeHeight="251795968" behindDoc="1" locked="0" layoutInCell="1" allowOverlap="1">
                <wp:simplePos x="0" y="0"/>
                <wp:positionH relativeFrom="margin">
                  <wp:posOffset>6693535</wp:posOffset>
                </wp:positionH>
                <wp:positionV relativeFrom="paragraph">
                  <wp:posOffset>561975</wp:posOffset>
                </wp:positionV>
                <wp:extent cx="2874010" cy="408940"/>
                <wp:effectExtent l="2540" t="0" r="0" b="1905"/>
                <wp:wrapTopAndBottom/>
                <wp:docPr id="39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введения; раствор 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329" type="#_x0000_t202" style="position:absolute;left:0;text-align:left;margin-left:527.05pt;margin-top:44.25pt;width:226.3pt;height:32.2pt;z-index:-251520512;visibility:visible;mso-wrap-style:square;mso-width-percent:0;mso-height-percent:0;mso-wrap-distance-left:204pt;mso-wrap-distance-top:0;mso-wrap-distance-right:45.85pt;mso-wrap-distance-bottom:9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Qh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раствор для внутривенного введения; раствор для инъекций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49275" distB="826135" distL="2590800" distR="621665" simplePos="0" relativeHeight="251796992" behindDoc="1" locked="0" layoutInCell="1" allowOverlap="1">
                <wp:simplePos x="0" y="0"/>
                <wp:positionH relativeFrom="margin">
                  <wp:posOffset>6693535</wp:posOffset>
                </wp:positionH>
                <wp:positionV relativeFrom="paragraph">
                  <wp:posOffset>1189355</wp:posOffset>
                </wp:positionV>
                <wp:extent cx="2834640" cy="182880"/>
                <wp:effectExtent l="2540" t="0" r="1270" b="635"/>
                <wp:wrapTopAndBottom/>
                <wp:docPr id="391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330" type="#_x0000_t202" style="position:absolute;left:0;text-align:left;margin-left:527.05pt;margin-top:93.65pt;width:223.2pt;height:14.4pt;z-index:-251519488;visibility:visible;mso-wrap-style:square;mso-width-percent:0;mso-height-percent:0;mso-wrap-distance-left:204pt;mso-wrap-distance-top:43.25pt;mso-wrap-distance-right:48.95pt;mso-wrap-distance-bottom:65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S7tAIAALY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60755" distB="213360" distL="63500" distR="341630" simplePos="0" relativeHeight="251798016" behindDoc="1" locked="0" layoutInCell="1" allowOverlap="1">
                <wp:simplePos x="0" y="0"/>
                <wp:positionH relativeFrom="margin">
                  <wp:posOffset>4102735</wp:posOffset>
                </wp:positionH>
                <wp:positionV relativeFrom="paragraph">
                  <wp:posOffset>1600835</wp:posOffset>
                </wp:positionV>
                <wp:extent cx="5706110" cy="365760"/>
                <wp:effectExtent l="2540" t="0" r="0" b="0"/>
                <wp:wrapTopAndBottom/>
                <wp:docPr id="39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13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цинка бисвинилимидазола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013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диацетат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раствор для внутримышечного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331" type="#_x0000_t202" style="position:absolute;left:0;text-align:left;margin-left:323.05pt;margin-top:126.05pt;width:449.3pt;height:28.8pt;z-index:-251518464;visibility:visible;mso-wrap-style:square;mso-width-percent:0;mso-height-percent:0;mso-wrap-distance-left:5pt;mso-wrap-distance-top:75.65pt;mso-wrap-distance-right:26.9pt;mso-wrap-distance-bottom:16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13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цинка бисвинилимидазола</w:t>
                      </w:r>
                      <w:r>
                        <w:rPr>
                          <w:rStyle w:val="2Exact"/>
                        </w:rPr>
                        <w:tab/>
                        <w:t>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013"/>
                        </w:tabs>
                        <w:spacing w:line="288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диацетат</w:t>
                      </w:r>
                      <w:r>
                        <w:rPr>
                          <w:rStyle w:val="2Exact"/>
                        </w:rPr>
                        <w:tab/>
                        <w:t>раствор для внутримышечного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7010" distL="76200" distR="606425" simplePos="0" relativeHeight="251799040" behindDoc="1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2216150</wp:posOffset>
                </wp:positionV>
                <wp:extent cx="3420110" cy="182880"/>
                <wp:effectExtent l="0" t="0" r="3810" b="2540"/>
                <wp:wrapTopAndBottom/>
                <wp:docPr id="38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V03AC </w:t>
                            </w:r>
                            <w:r>
                              <w:rPr>
                                <w:rStyle w:val="2Exact"/>
                              </w:rPr>
                              <w:t>железосвязывающие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332" type="#_x0000_t202" style="position:absolute;left:0;text-align:left;margin-left:6pt;margin-top:174.5pt;width:269.3pt;height:14.4pt;z-index:-251517440;visibility:visible;mso-wrap-style:square;mso-width-percent:0;mso-height-percent:0;mso-wrap-distance-left:6pt;mso-wrap-distance-top:0;mso-wrap-distance-right:47.7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V03AC </w:t>
                      </w:r>
                      <w:r>
                        <w:rPr>
                          <w:rStyle w:val="2Exact"/>
                        </w:rPr>
                        <w:t>железосвязывающие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7010" distL="1175385" distR="1524000" simplePos="0" relativeHeight="251800064" behindDoc="1" locked="0" layoutInCell="1" allowOverlap="1">
                <wp:simplePos x="0" y="0"/>
                <wp:positionH relativeFrom="margin">
                  <wp:posOffset>4102735</wp:posOffset>
                </wp:positionH>
                <wp:positionV relativeFrom="paragraph">
                  <wp:posOffset>2216150</wp:posOffset>
                </wp:positionV>
                <wp:extent cx="1066800" cy="182880"/>
                <wp:effectExtent l="2540" t="0" r="0" b="2540"/>
                <wp:wrapTopAndBottom/>
                <wp:docPr id="38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деферазирокс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333" type="#_x0000_t202" style="position:absolute;left:0;text-align:left;margin-left:323.05pt;margin-top:174.5pt;width:84pt;height:14.4pt;z-index:-251516416;visibility:visible;mso-wrap-style:square;mso-width-percent:0;mso-height-percent:0;mso-wrap-distance-left:92.55pt;mso-wrap-distance-top:0;mso-wrap-distance-right:120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h/tQIAALY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деферазирокс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61035" distL="76200" distR="408305" simplePos="0" relativeHeight="251801088" behindDoc="1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2621280</wp:posOffset>
                </wp:positionV>
                <wp:extent cx="570230" cy="182880"/>
                <wp:effectExtent l="0" t="635" r="0" b="0"/>
                <wp:wrapTopAndBottom/>
                <wp:docPr id="387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V03AE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334" type="#_x0000_t202" style="position:absolute;left:0;text-align:left;margin-left:6pt;margin-top:206.4pt;width:44.9pt;height:14.4pt;z-index:-251515392;visibility:visible;mso-wrap-style:square;mso-width-percent:0;mso-height-percent:0;mso-wrap-distance-left:6pt;mso-wrap-distance-top:0;mso-wrap-distance-right:32.15pt;mso-wrap-distance-bottom:52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ea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V03AE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45745" distL="63500" distR="567055" simplePos="0" relativeHeight="251802112" behindDoc="1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2607945</wp:posOffset>
                </wp:positionV>
                <wp:extent cx="5071745" cy="613410"/>
                <wp:effectExtent l="2540" t="0" r="2540" b="0"/>
                <wp:wrapTopAndBottom/>
                <wp:docPr id="386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745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699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препараты для лечения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комплекс в-железа (III)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tabs>
                                <w:tab w:val="left" w:pos="4699"/>
                              </w:tabs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гиперкалиемии и гиперфосфатемии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оксигидроксида, сахарозы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482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 крахмала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335" type="#_x0000_t202" style="position:absolute;left:0;text-align:left;margin-left:83.05pt;margin-top:205.35pt;width:399.35pt;height:48.3pt;z-index:-251514368;visibility:visible;mso-wrap-style:square;mso-width-percent:0;mso-height-percent:0;mso-wrap-distance-left:5pt;mso-wrap-distance-top:0;mso-wrap-distance-right:44.65pt;mso-wrap-distance-bottom:19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ddtQIAALY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699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препараты для лечения</w:t>
                      </w:r>
                      <w:r>
                        <w:rPr>
                          <w:rStyle w:val="2Exact"/>
                        </w:rPr>
                        <w:tab/>
                        <w:t>комплекс в-железа (III)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tabs>
                          <w:tab w:val="left" w:pos="4699"/>
                        </w:tabs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гиперкалиемии и гиперфосфатемии</w:t>
                      </w:r>
                      <w:r>
                        <w:rPr>
                          <w:rStyle w:val="2Exact"/>
                        </w:rPr>
                        <w:tab/>
                        <w:t>оксигидроксида, сахарозы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4820" w:firstLine="0"/>
                        <w:jc w:val="left"/>
                      </w:pPr>
                      <w:r>
                        <w:rPr>
                          <w:rStyle w:val="2Exact"/>
                        </w:rPr>
                        <w:t>и крахмала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76580" distL="63500" distR="1447800" simplePos="0" relativeHeight="251803136" behindDoc="1" locked="0" layoutInCell="1" allowOverlap="1">
                <wp:simplePos x="0" y="0"/>
                <wp:positionH relativeFrom="margin">
                  <wp:posOffset>6693535</wp:posOffset>
                </wp:positionH>
                <wp:positionV relativeFrom="paragraph">
                  <wp:posOffset>2032635</wp:posOffset>
                </wp:positionV>
                <wp:extent cx="2008505" cy="816610"/>
                <wp:effectExtent l="2540" t="2540" r="0" b="0"/>
                <wp:wrapTopAndBottom/>
                <wp:docPr id="38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64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таблетки диспергируемые таблетки жевательные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336" type="#_x0000_t202" style="position:absolute;left:0;text-align:left;margin-left:527.05pt;margin-top:160.05pt;width:158.15pt;height:64.3pt;z-index:-251513344;visibility:visible;mso-wrap-style:square;mso-width-percent:0;mso-height-percent:0;mso-wrap-distance-left:5pt;mso-wrap-distance-top:0;mso-wrap-distance-right:114pt;mso-wrap-distance-bottom:45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aoswIAALY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643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таблетки диспергируемые таблетки жевательные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69975" distL="63500" distR="1268095" simplePos="0" relativeHeight="251804160" behindDoc="1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3441065</wp:posOffset>
                </wp:positionV>
                <wp:extent cx="5349240" cy="790575"/>
                <wp:effectExtent l="0" t="1270" r="0" b="0"/>
                <wp:wrapSquare wrapText="right"/>
                <wp:docPr id="384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313" w:line="288" w:lineRule="exact"/>
                              <w:ind w:left="6380"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севеламер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left="1560" w:hanging="156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 xml:space="preserve">V03AF </w:t>
                            </w:r>
                            <w:r>
                              <w:rPr>
                                <w:rStyle w:val="2Exact"/>
                              </w:rPr>
                              <w:t>дезинтоксикационные</w:t>
                            </w:r>
                            <w:r>
                              <w:rPr>
                                <w:rStyle w:val="2Exact"/>
                              </w:rPr>
                              <w:t xml:space="preserve"> препараты для кальция фолинат противоопухолевой терапии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337" type="#_x0000_t202" style="position:absolute;left:0;text-align:left;margin-left:6pt;margin-top:270.95pt;width:421.2pt;height:62.25pt;z-index:-251512320;visibility:visible;mso-wrap-style:square;mso-width-percent:0;mso-height-percent:0;mso-wrap-distance-left:5pt;mso-wrap-distance-top:0;mso-wrap-distance-right:99.85pt;mso-wrap-distance-bottom:84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s6sg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313" w:line="288" w:lineRule="exact"/>
                        <w:ind w:left="6380" w:firstLine="0"/>
                        <w:jc w:val="left"/>
                      </w:pPr>
                      <w:r>
                        <w:rPr>
                          <w:rStyle w:val="2Exact"/>
                        </w:rPr>
                        <w:t>севеламер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left="1560" w:hanging="156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 xml:space="preserve">V03AF </w:t>
                      </w:r>
                      <w:r>
                        <w:rPr>
                          <w:rStyle w:val="2Exact"/>
                        </w:rPr>
                        <w:t>дезинтоксикационные</w:t>
                      </w:r>
                      <w:r>
                        <w:rPr>
                          <w:rStyle w:val="2Exact"/>
                        </w:rPr>
                        <w:t xml:space="preserve"> препараты для кальция фолинат противоопухолевой терапии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0190" distL="1928495" distR="194945" simplePos="0" relativeHeight="251805184" behindDoc="1" locked="0" layoutInCell="1" allowOverlap="1">
                <wp:simplePos x="0" y="0"/>
                <wp:positionH relativeFrom="margin">
                  <wp:posOffset>6693535</wp:posOffset>
                </wp:positionH>
                <wp:positionV relativeFrom="paragraph">
                  <wp:posOffset>3255645</wp:posOffset>
                </wp:positionV>
                <wp:extent cx="3261360" cy="1845310"/>
                <wp:effectExtent l="2540" t="0" r="3175" b="0"/>
                <wp:wrapTopAndBottom/>
                <wp:docPr id="383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84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таблетки, покрытые пленочной оболочкой капсулы;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лиофилизат для приготовления раствора для внутривенного и внутримышечного введения;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раствор для внутривенного и внутримышечного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338" type="#_x0000_t202" style="position:absolute;left:0;text-align:left;margin-left:527.05pt;margin-top:256.35pt;width:256.8pt;height:145.3pt;z-index:-251511296;visibility:visible;mso-wrap-style:square;mso-width-percent:0;mso-height-percent:0;mso-wrap-distance-left:151.85pt;mso-wrap-distance-top:0;mso-wrap-distance-right:15.35pt;mso-wrap-distance-bottom:19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0TtQIAALc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таблетки, покрытые пленочной оболочкой капсулы;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лиофилизат для приготовления раствора для внутривенного и внутримышечного введения;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раствор для внутривенного и внутримышечного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4800"/>
        <w:gridCol w:w="4085"/>
        <w:gridCol w:w="5237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препараты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774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after="1000"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V03AX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1000" w:after="360"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V06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360"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V06D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after="980" w:line="288" w:lineRule="exact"/>
              <w:ind w:firstLine="0"/>
              <w:jc w:val="left"/>
            </w:pPr>
            <w:r>
              <w:t>прочие лечебные средства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980" w:after="360" w:line="288" w:lineRule="exact"/>
              <w:ind w:firstLine="0"/>
              <w:jc w:val="left"/>
            </w:pPr>
            <w:r>
              <w:t>лечебное питание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360" w:line="288" w:lineRule="exact"/>
              <w:ind w:firstLine="0"/>
              <w:jc w:val="left"/>
            </w:pPr>
            <w:r>
              <w:t>другие продукты лечебного питания</w:t>
            </w:r>
          </w:p>
        </w:tc>
        <w:tc>
          <w:tcPr>
            <w:tcW w:w="408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дезоксирибонуклеиновая кислота плазмидная (сверхскрученная кольцевая двуцепочечная)</w:t>
            </w:r>
          </w:p>
        </w:tc>
        <w:tc>
          <w:tcPr>
            <w:tcW w:w="5237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1488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V06DD</w:t>
            </w:r>
          </w:p>
        </w:tc>
        <w:tc>
          <w:tcPr>
            <w:tcW w:w="4800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аминокислоты, включая комбинации с полипептидами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аминокислоты для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643" w:lineRule="exact"/>
              <w:ind w:firstLine="0"/>
              <w:jc w:val="left"/>
            </w:pPr>
            <w:r>
              <w:t>парентерального питания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643" w:lineRule="exact"/>
              <w:ind w:firstLine="0"/>
              <w:jc w:val="left"/>
            </w:pPr>
            <w:r>
              <w:t>аминокислоты и их смеси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643" w:lineRule="exact"/>
              <w:ind w:firstLine="0"/>
              <w:jc w:val="left"/>
            </w:pPr>
            <w:r>
              <w:t>кетоаналоги аминокислот</w:t>
            </w:r>
          </w:p>
        </w:tc>
        <w:tc>
          <w:tcPr>
            <w:tcW w:w="523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587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after="1000"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V06DE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1000" w:after="360"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V07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360"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V07A</w:t>
            </w:r>
          </w:p>
        </w:tc>
        <w:tc>
          <w:tcPr>
            <w:tcW w:w="480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after="340" w:line="322" w:lineRule="exact"/>
              <w:ind w:firstLine="0"/>
              <w:jc w:val="left"/>
            </w:pPr>
            <w:r>
              <w:t>аминокислоты, углеводы, минеральные вещества, витамины в комбинации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340" w:after="340" w:line="288" w:lineRule="exact"/>
              <w:ind w:firstLine="0"/>
              <w:jc w:val="left"/>
            </w:pPr>
            <w:r>
              <w:t>другие нелечебные средства</w:t>
            </w:r>
          </w:p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before="340" w:line="288" w:lineRule="exact"/>
              <w:ind w:firstLine="0"/>
              <w:jc w:val="left"/>
            </w:pPr>
            <w:r>
              <w:t>другие нелечебные средства</w:t>
            </w:r>
          </w:p>
        </w:tc>
        <w:tc>
          <w:tcPr>
            <w:tcW w:w="4085" w:type="dxa"/>
            <w:shd w:val="clear" w:color="auto" w:fill="FFFFFF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 xml:space="preserve">аминокислоты для </w:t>
            </w:r>
            <w:r>
              <w:t>парентерального питания + прочие препараты</w:t>
            </w:r>
          </w:p>
        </w:tc>
        <w:tc>
          <w:tcPr>
            <w:tcW w:w="5237" w:type="dxa"/>
            <w:shd w:val="clear" w:color="auto" w:fill="FFFFFF"/>
          </w:tcPr>
          <w:p w:rsidR="00EC6150" w:rsidRDefault="00EC6150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148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V07AB</w:t>
            </w:r>
          </w:p>
        </w:tc>
        <w:tc>
          <w:tcPr>
            <w:tcW w:w="480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17" w:lineRule="exact"/>
              <w:ind w:firstLine="0"/>
              <w:jc w:val="left"/>
            </w:pPr>
            <w:r>
              <w:t>растворители и разбавители, включая ирригационные растворы</w:t>
            </w:r>
          </w:p>
        </w:tc>
        <w:tc>
          <w:tcPr>
            <w:tcW w:w="408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t>вода для инъекций</w:t>
            </w:r>
          </w:p>
        </w:tc>
        <w:tc>
          <w:tcPr>
            <w:tcW w:w="523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1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растворитель для приготовления лекарственных форм для инъекций</w:t>
            </w:r>
          </w:p>
        </w:tc>
      </w:tr>
    </w:tbl>
    <w:p w:rsidR="00EC6150" w:rsidRDefault="00EC6150">
      <w:pPr>
        <w:framePr w:w="15610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130" w:right="744" w:bottom="1061" w:left="45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387" w:line="322" w:lineRule="exact"/>
        <w:ind w:left="1580" w:right="9520" w:firstLine="0"/>
        <w:jc w:val="left"/>
      </w:pPr>
      <w:r>
        <w:lastRenderedPageBreak/>
        <w:t xml:space="preserve">Анатомо-терапевтическо-химическая </w:t>
      </w:r>
      <w:r>
        <w:t>классификация (АТХ)</w:t>
      </w:r>
    </w:p>
    <w:p w:rsidR="00EC6150" w:rsidRDefault="00DD10F0">
      <w:pPr>
        <w:pStyle w:val="22"/>
        <w:shd w:val="clear" w:color="auto" w:fill="auto"/>
        <w:tabs>
          <w:tab w:val="left" w:pos="1534"/>
        </w:tabs>
        <w:spacing w:after="329" w:line="288" w:lineRule="exact"/>
        <w:ind w:firstLine="0"/>
        <w:jc w:val="both"/>
      </w:pPr>
      <w:r>
        <w:rPr>
          <w:lang w:val="en-US" w:eastAsia="en-US" w:bidi="en-US"/>
        </w:rPr>
        <w:t>V08</w:t>
      </w:r>
      <w:r>
        <w:rPr>
          <w:lang w:val="en-US" w:eastAsia="en-US" w:bidi="en-US"/>
        </w:rPr>
        <w:tab/>
      </w:r>
      <w:r>
        <w:t>контрастные средства</w:t>
      </w:r>
    </w:p>
    <w:p w:rsidR="00EC6150" w:rsidRDefault="00DD10F0">
      <w:pPr>
        <w:pStyle w:val="22"/>
        <w:shd w:val="clear" w:color="auto" w:fill="auto"/>
        <w:tabs>
          <w:tab w:val="left" w:pos="1534"/>
        </w:tabs>
        <w:spacing w:line="326" w:lineRule="exact"/>
        <w:ind w:firstLine="0"/>
        <w:jc w:val="both"/>
      </w:pPr>
      <w:r>
        <w:rPr>
          <w:lang w:val="en-US" w:eastAsia="en-US" w:bidi="en-US"/>
        </w:rPr>
        <w:t>V08A</w:t>
      </w:r>
      <w:r>
        <w:rPr>
          <w:lang w:val="en-US" w:eastAsia="en-US" w:bidi="en-US"/>
        </w:rPr>
        <w:tab/>
      </w:r>
      <w:r>
        <w:t>рентгеноконтрастные средства,</w:t>
      </w:r>
    </w:p>
    <w:p w:rsidR="00EC6150" w:rsidRDefault="00DD10F0">
      <w:pPr>
        <w:pStyle w:val="22"/>
        <w:shd w:val="clear" w:color="auto" w:fill="auto"/>
        <w:spacing w:line="326" w:lineRule="exact"/>
        <w:ind w:left="1580" w:firstLine="0"/>
        <w:jc w:val="left"/>
      </w:pPr>
      <w:r>
        <w:t>содержащие йод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4"/>
        <w:gridCol w:w="4704"/>
        <w:gridCol w:w="3730"/>
        <w:gridCol w:w="5981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V08AA</w:t>
            </w:r>
          </w:p>
        </w:tc>
        <w:tc>
          <w:tcPr>
            <w:tcW w:w="4704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322" w:lineRule="exact"/>
              <w:ind w:left="340" w:firstLine="0"/>
              <w:jc w:val="left"/>
            </w:pPr>
            <w:r>
              <w:t>водорастворимые нефротропные высокоосмолярные рентгеноконтрастные средства</w:t>
            </w:r>
          </w:p>
        </w:tc>
        <w:tc>
          <w:tcPr>
            <w:tcW w:w="3730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left="440" w:firstLine="0"/>
              <w:jc w:val="left"/>
            </w:pPr>
            <w:r>
              <w:t>натрия амидотризоат</w:t>
            </w:r>
          </w:p>
        </w:tc>
        <w:tc>
          <w:tcPr>
            <w:tcW w:w="5981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V08AB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322" w:lineRule="exact"/>
              <w:ind w:left="340" w:firstLine="0"/>
              <w:jc w:val="left"/>
            </w:pPr>
            <w:r>
              <w:t xml:space="preserve">водорастворимые нефротропные </w:t>
            </w:r>
            <w:r>
              <w:t>низкоосмолярные рентгеноконтрастные средства</w:t>
            </w:r>
          </w:p>
        </w:tc>
        <w:tc>
          <w:tcPr>
            <w:tcW w:w="3730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left="440" w:firstLine="0"/>
              <w:jc w:val="left"/>
            </w:pPr>
            <w:r>
              <w:t>йоверсол</w:t>
            </w:r>
          </w:p>
        </w:tc>
        <w:tc>
          <w:tcPr>
            <w:tcW w:w="59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322" w:lineRule="exact"/>
              <w:ind w:left="800" w:firstLine="0"/>
              <w:jc w:val="left"/>
            </w:pPr>
            <w:r>
              <w:t>раствор для внутривенного и внутриартериального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04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left="440" w:firstLine="0"/>
              <w:jc w:val="left"/>
            </w:pPr>
            <w:r>
              <w:t>йогексол</w:t>
            </w:r>
          </w:p>
        </w:tc>
        <w:tc>
          <w:tcPr>
            <w:tcW w:w="59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04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30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left="440" w:firstLine="0"/>
              <w:jc w:val="left"/>
            </w:pPr>
            <w:r>
              <w:t>йомепрол</w:t>
            </w:r>
          </w:p>
        </w:tc>
        <w:tc>
          <w:tcPr>
            <w:tcW w:w="59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раствор для внутрисосудистого введения; 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224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04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left="440" w:firstLine="0"/>
              <w:jc w:val="left"/>
            </w:pPr>
            <w:r>
              <w:t>йопромид</w:t>
            </w:r>
          </w:p>
        </w:tc>
        <w:tc>
          <w:tcPr>
            <w:tcW w:w="598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224" w:type="dxa"/>
            <w:shd w:val="clear" w:color="auto" w:fill="FFFFFF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V08B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331" w:lineRule="exact"/>
              <w:ind w:left="340" w:firstLine="0"/>
              <w:jc w:val="left"/>
            </w:pPr>
            <w:r>
              <w:t>рентгеноконтрастные средства, кроме йодсодержащих</w:t>
            </w:r>
          </w:p>
        </w:tc>
        <w:tc>
          <w:tcPr>
            <w:tcW w:w="3730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81" w:type="dxa"/>
            <w:shd w:val="clear" w:color="auto" w:fill="FFFFFF"/>
          </w:tcPr>
          <w:p w:rsidR="00EC6150" w:rsidRDefault="00EC6150">
            <w:pPr>
              <w:framePr w:w="156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122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V08BA</w:t>
            </w:r>
          </w:p>
        </w:tc>
        <w:tc>
          <w:tcPr>
            <w:tcW w:w="470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326" w:lineRule="exact"/>
              <w:ind w:left="340" w:firstLine="0"/>
              <w:jc w:val="left"/>
            </w:pPr>
            <w:r>
              <w:t>рентгеноконтрастные средства, содержащие</w:t>
            </w:r>
          </w:p>
        </w:tc>
        <w:tc>
          <w:tcPr>
            <w:tcW w:w="37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288" w:lineRule="exact"/>
              <w:ind w:left="440" w:firstLine="0"/>
              <w:jc w:val="left"/>
            </w:pPr>
            <w:r>
              <w:t>бария сульфат</w:t>
            </w:r>
          </w:p>
        </w:tc>
        <w:tc>
          <w:tcPr>
            <w:tcW w:w="598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638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порошок для приготовления суспензии для приема внутрь</w:t>
            </w:r>
          </w:p>
        </w:tc>
      </w:tr>
    </w:tbl>
    <w:p w:rsidR="00EC6150" w:rsidRDefault="00DD10F0">
      <w:pPr>
        <w:pStyle w:val="a9"/>
        <w:framePr w:w="15638" w:wrap="notBeside" w:vAnchor="text" w:hAnchor="text" w:xAlign="center" w:y="1"/>
        <w:shd w:val="clear" w:color="auto" w:fill="auto"/>
        <w:spacing w:line="288" w:lineRule="exact"/>
      </w:pPr>
      <w:r>
        <w:t>бария сульфат</w:t>
      </w:r>
    </w:p>
    <w:p w:rsidR="00EC6150" w:rsidRDefault="00EC6150">
      <w:pPr>
        <w:framePr w:w="15638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4829"/>
        <w:gridCol w:w="3926"/>
        <w:gridCol w:w="520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lastRenderedPageBreak/>
              <w:t>Код АТХ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right="280" w:firstLine="0"/>
              <w:jc w:val="right"/>
            </w:pPr>
            <w:r>
              <w:t>Лекарственные препараты</w:t>
            </w:r>
          </w:p>
        </w:tc>
        <w:tc>
          <w:tcPr>
            <w:tcW w:w="52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580" w:firstLine="0"/>
              <w:jc w:val="left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14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V08C</w:t>
            </w:r>
          </w:p>
        </w:tc>
        <w:tc>
          <w:tcPr>
            <w:tcW w:w="48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326" w:lineRule="exact"/>
              <w:ind w:left="180" w:firstLine="0"/>
              <w:jc w:val="left"/>
            </w:pPr>
            <w:r>
              <w:t>контрастные средства для магнитно</w:t>
            </w:r>
            <w:r>
              <w:softHyphen/>
              <w:t>резонансной томографии</w:t>
            </w:r>
          </w:p>
        </w:tc>
        <w:tc>
          <w:tcPr>
            <w:tcW w:w="3926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0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V08CA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парамагнитные контрастные средства</w:t>
            </w:r>
          </w:p>
        </w:tc>
        <w:tc>
          <w:tcPr>
            <w:tcW w:w="39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гадобеновая кислота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гадобутрол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гадоверсетамид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гадодиамид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гадоксетовая кислота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гадопентетовая кислота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426" w:type="dxa"/>
            <w:shd w:val="clear" w:color="auto" w:fill="FFFFFF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V09</w:t>
            </w:r>
          </w:p>
        </w:tc>
        <w:tc>
          <w:tcPr>
            <w:tcW w:w="482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диагностические</w:t>
            </w:r>
          </w:p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80" w:firstLine="0"/>
              <w:jc w:val="left"/>
            </w:pPr>
            <w:r>
              <w:t>радиофармацевтические средства</w:t>
            </w:r>
          </w:p>
        </w:tc>
        <w:tc>
          <w:tcPr>
            <w:tcW w:w="3926" w:type="dxa"/>
            <w:shd w:val="clear" w:color="auto" w:fill="FFFFFF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>меброфенин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 xml:space="preserve">пентатех </w:t>
            </w:r>
            <w:r>
              <w:rPr>
                <w:lang w:val="en-US" w:eastAsia="en-US" w:bidi="en-US"/>
              </w:rPr>
              <w:t>99mTc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лиофилизат для приготовления раствора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 xml:space="preserve">пирфотех </w:t>
            </w:r>
            <w:r>
              <w:rPr>
                <w:lang w:val="en-US" w:eastAsia="en-US" w:bidi="en-US"/>
              </w:rPr>
              <w:t>99mTc</w:t>
            </w:r>
          </w:p>
        </w:tc>
        <w:tc>
          <w:tcPr>
            <w:tcW w:w="52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 xml:space="preserve">лиофилизат для приготовления раствора для </w:t>
            </w:r>
            <w:r>
              <w:t>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426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shd w:val="clear" w:color="auto" w:fill="FFFFFF"/>
          </w:tcPr>
          <w:p w:rsidR="00EC6150" w:rsidRDefault="00EC6150">
            <w:pPr>
              <w:framePr w:w="15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288" w:lineRule="exact"/>
              <w:ind w:left="140" w:firstLine="0"/>
              <w:jc w:val="left"/>
            </w:pPr>
            <w:r>
              <w:t xml:space="preserve">технеция </w:t>
            </w:r>
            <w:r>
              <w:rPr>
                <w:lang w:val="en-US" w:eastAsia="en-US" w:bidi="en-US"/>
              </w:rPr>
              <w:t xml:space="preserve">(99mTc) </w:t>
            </w:r>
            <w:r>
              <w:t>фитат</w:t>
            </w:r>
          </w:p>
        </w:tc>
        <w:tc>
          <w:tcPr>
            <w:tcW w:w="520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389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t>лиофилизат для приготовления раствора для внутривенного введения</w:t>
            </w:r>
          </w:p>
        </w:tc>
      </w:tr>
    </w:tbl>
    <w:p w:rsidR="00EC6150" w:rsidRDefault="00EC6150">
      <w:pPr>
        <w:framePr w:w="15389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B42D6">
      <w:pPr>
        <w:pStyle w:val="22"/>
        <w:shd w:val="clear" w:color="auto" w:fill="auto"/>
        <w:spacing w:line="288" w:lineRule="exact"/>
        <w:ind w:firstLine="0"/>
        <w:jc w:val="righ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79375" distB="0" distL="63500" distR="201295" simplePos="0" relativeHeight="251806208" behindDoc="1" locked="0" layoutInCell="1" allowOverlap="1">
                <wp:simplePos x="0" y="0"/>
                <wp:positionH relativeFrom="margin">
                  <wp:posOffset>158750</wp:posOffset>
                </wp:positionH>
                <wp:positionV relativeFrom="paragraph">
                  <wp:posOffset>-554355</wp:posOffset>
                </wp:positionV>
                <wp:extent cx="740410" cy="182880"/>
                <wp:effectExtent l="1905" t="1270" r="635" b="0"/>
                <wp:wrapTopAndBottom/>
                <wp:docPr id="38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Код АТХ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339" type="#_x0000_t202" style="position:absolute;left:0;text-align:left;margin-left:12.5pt;margin-top:-43.65pt;width:58.3pt;height:14.4pt;z-index:-251510272;visibility:visible;mso-wrap-style:square;mso-width-percent:0;mso-height-percent:0;mso-wrap-distance-left:5pt;mso-wrap-distance-top:6.25pt;mso-wrap-distance-right:15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x7Osw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Код АТХ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80670" distR="359410" simplePos="0" relativeHeight="251807232" behindDoc="1" locked="0" layoutInCell="1" allowOverlap="1">
                <wp:simplePos x="0" y="0"/>
                <wp:positionH relativeFrom="margin">
                  <wp:posOffset>1100455</wp:posOffset>
                </wp:positionH>
                <wp:positionV relativeFrom="paragraph">
                  <wp:posOffset>-675005</wp:posOffset>
                </wp:positionV>
                <wp:extent cx="2886710" cy="408940"/>
                <wp:effectExtent l="635" t="4445" r="0" b="0"/>
                <wp:wrapTopAndBottom/>
                <wp:docPr id="381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340" type="#_x0000_t202" style="position:absolute;left:0;text-align:left;margin-left:86.65pt;margin-top:-53.15pt;width:227.3pt;height:32.2pt;z-index:-251509248;visibility:visible;mso-wrap-style:square;mso-width-percent:0;mso-height-percent:0;mso-wrap-distance-left:22.1pt;mso-wrap-distance-top:0;mso-wrap-distance-right:28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Kl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9375" distB="0" distL="63500" distR="1139825" simplePos="0" relativeHeight="251808256" behindDoc="1" locked="0" layoutInCell="1" allowOverlap="1">
                <wp:simplePos x="0" y="0"/>
                <wp:positionH relativeFrom="margin">
                  <wp:posOffset>4346575</wp:posOffset>
                </wp:positionH>
                <wp:positionV relativeFrom="paragraph">
                  <wp:posOffset>-554355</wp:posOffset>
                </wp:positionV>
                <wp:extent cx="2038985" cy="182880"/>
                <wp:effectExtent l="0" t="1270" r="635" b="0"/>
                <wp:wrapTopAndBottom/>
                <wp:docPr id="38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Лекарственные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341" type="#_x0000_t202" style="position:absolute;left:0;text-align:left;margin-left:342.25pt;margin-top:-43.65pt;width:160.55pt;height:14.4pt;z-index:-251508224;visibility:visible;mso-wrap-style:square;mso-width-percent:0;mso-height-percent:0;mso-wrap-distance-left:5pt;mso-wrap-distance-top:6.25pt;mso-wrap-distance-right:89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7Esg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Лекарственные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6835" distB="0" distL="63500" distR="548640" simplePos="0" relativeHeight="251809280" behindDoc="1" locked="0" layoutInCell="1" allowOverlap="1">
                <wp:simplePos x="0" y="0"/>
                <wp:positionH relativeFrom="margin">
                  <wp:posOffset>7525385</wp:posOffset>
                </wp:positionH>
                <wp:positionV relativeFrom="paragraph">
                  <wp:posOffset>-557530</wp:posOffset>
                </wp:positionV>
                <wp:extent cx="1758950" cy="182880"/>
                <wp:effectExtent l="0" t="0" r="0" b="0"/>
                <wp:wrapTopAndBottom/>
                <wp:docPr id="379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Лекарственные формы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342" type="#_x0000_t202" style="position:absolute;left:0;text-align:left;margin-left:592.55pt;margin-top:-43.9pt;width:138.5pt;height:14.4pt;z-index:-251507200;visibility:visible;mso-wrap-style:square;mso-width-percent:0;mso-height-percent:0;mso-wrap-distance-left:5pt;mso-wrap-distance-top:6.05pt;mso-wrap-distance-right:43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WmswIAALY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Лекарственные формы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 xml:space="preserve">технеция </w:t>
      </w:r>
      <w:r w:rsidR="00DD10F0">
        <w:rPr>
          <w:lang w:val="en-US" w:eastAsia="en-US" w:bidi="en-US"/>
        </w:rPr>
        <w:t xml:space="preserve">(99mTc) </w:t>
      </w:r>
      <w:r w:rsidR="00DD10F0">
        <w:t>оксабифор лиофилизат для приготовления раствора</w:t>
      </w:r>
    </w:p>
    <w:p w:rsidR="00EC6150" w:rsidRDefault="00DD10F0">
      <w:pPr>
        <w:pStyle w:val="22"/>
        <w:shd w:val="clear" w:color="auto" w:fill="auto"/>
        <w:spacing w:after="362" w:line="288" w:lineRule="exact"/>
        <w:ind w:left="10460" w:firstLine="0"/>
        <w:jc w:val="left"/>
      </w:pPr>
      <w:r>
        <w:t>для внутривенного введения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4"/>
        <w:gridCol w:w="4771"/>
        <w:gridCol w:w="3730"/>
        <w:gridCol w:w="517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214" w:type="dxa"/>
            <w:shd w:val="clear" w:color="auto" w:fill="FFFFFF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V10</w:t>
            </w:r>
          </w:p>
        </w:tc>
        <w:tc>
          <w:tcPr>
            <w:tcW w:w="4771" w:type="dxa"/>
            <w:shd w:val="clear" w:color="auto" w:fill="FFFFFF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t>терапевтические</w:t>
            </w:r>
          </w:p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288" w:lineRule="exact"/>
              <w:ind w:left="360" w:firstLine="0"/>
              <w:jc w:val="left"/>
            </w:pPr>
            <w:r>
              <w:t>радиофармацевтические средства</w:t>
            </w:r>
          </w:p>
        </w:tc>
        <w:tc>
          <w:tcPr>
            <w:tcW w:w="3730" w:type="dxa"/>
            <w:shd w:val="clear" w:color="auto" w:fill="FFFFFF"/>
          </w:tcPr>
          <w:p w:rsidR="00EC6150" w:rsidRDefault="00EC6150">
            <w:pPr>
              <w:framePr w:w="148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70" w:type="dxa"/>
            <w:shd w:val="clear" w:color="auto" w:fill="FFFFFF"/>
          </w:tcPr>
          <w:p w:rsidR="00EC6150" w:rsidRDefault="00EC6150">
            <w:pPr>
              <w:framePr w:w="1488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214" w:type="dxa"/>
            <w:shd w:val="clear" w:color="auto" w:fill="FFFFFF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V10B</w:t>
            </w:r>
          </w:p>
        </w:tc>
        <w:tc>
          <w:tcPr>
            <w:tcW w:w="477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322" w:lineRule="exact"/>
              <w:ind w:left="360" w:firstLine="0"/>
              <w:jc w:val="left"/>
            </w:pPr>
            <w:r>
              <w:t>радиофармацевтические средства для уменьшения боли при новообразованиях костной ткани</w:t>
            </w:r>
          </w:p>
        </w:tc>
        <w:tc>
          <w:tcPr>
            <w:tcW w:w="3730" w:type="dxa"/>
            <w:shd w:val="clear" w:color="auto" w:fill="FFFFFF"/>
          </w:tcPr>
          <w:p w:rsidR="00EC6150" w:rsidRDefault="00EC6150">
            <w:pPr>
              <w:framePr w:w="148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70" w:type="dxa"/>
            <w:shd w:val="clear" w:color="auto" w:fill="FFFFFF"/>
          </w:tcPr>
          <w:p w:rsidR="00EC6150" w:rsidRDefault="00EC6150">
            <w:pPr>
              <w:framePr w:w="1488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21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288" w:lineRule="exact"/>
              <w:ind w:firstLine="0"/>
              <w:jc w:val="left"/>
            </w:pPr>
            <w:r>
              <w:rPr>
                <w:lang w:val="en-US" w:eastAsia="en-US" w:bidi="en-US"/>
              </w:rPr>
              <w:t>V10BX</w:t>
            </w:r>
          </w:p>
        </w:tc>
        <w:tc>
          <w:tcPr>
            <w:tcW w:w="477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317" w:lineRule="exact"/>
              <w:ind w:left="360" w:firstLine="0"/>
              <w:jc w:val="left"/>
            </w:pPr>
            <w:r>
              <w:t xml:space="preserve">разные </w:t>
            </w:r>
            <w:r>
              <w:t>радиофармацевтические средства для уменьшения боли</w:t>
            </w:r>
          </w:p>
        </w:tc>
        <w:tc>
          <w:tcPr>
            <w:tcW w:w="37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 xml:space="preserve">стронция хлорид </w:t>
            </w:r>
            <w:r>
              <w:rPr>
                <w:lang w:val="en-US" w:eastAsia="en-US" w:bidi="en-US"/>
              </w:rPr>
              <w:t>89Sr</w:t>
            </w:r>
          </w:p>
        </w:tc>
        <w:tc>
          <w:tcPr>
            <w:tcW w:w="517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885" w:wrap="notBeside" w:vAnchor="text" w:hAnchor="text" w:xAlign="center" w:y="1"/>
              <w:shd w:val="clear" w:color="auto" w:fill="auto"/>
              <w:spacing w:line="288" w:lineRule="exact"/>
              <w:ind w:firstLine="0"/>
              <w:jc w:val="right"/>
            </w:pPr>
            <w:r>
              <w:t>раствор для внутривенного введения</w:t>
            </w:r>
          </w:p>
        </w:tc>
      </w:tr>
    </w:tbl>
    <w:p w:rsidR="00EC6150" w:rsidRDefault="00EC6150">
      <w:pPr>
        <w:framePr w:w="14885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56"/>
          <w:headerReference w:type="default" r:id="rId157"/>
          <w:footerReference w:type="default" r:id="rId158"/>
          <w:headerReference w:type="first" r:id="rId159"/>
          <w:footerReference w:type="first" r:id="rId160"/>
          <w:pgSz w:w="16840" w:h="11900" w:orient="landscape"/>
          <w:pgMar w:top="1130" w:right="744" w:bottom="1061" w:left="458" w:header="0" w:footer="3" w:gutter="0"/>
          <w:cols w:space="720"/>
          <w:noEndnote/>
          <w:titlePg/>
          <w:docGrid w:linePitch="360"/>
        </w:sectPr>
      </w:pPr>
    </w:p>
    <w:p w:rsidR="00EC6150" w:rsidRDefault="00DD10F0">
      <w:pPr>
        <w:pStyle w:val="22"/>
        <w:shd w:val="clear" w:color="auto" w:fill="auto"/>
        <w:spacing w:after="1437" w:line="331" w:lineRule="exact"/>
        <w:ind w:right="40" w:firstLine="0"/>
      </w:pPr>
      <w:r>
        <w:lastRenderedPageBreak/>
        <w:t>ПРИЛОЖЕНИЕ № 2</w:t>
      </w:r>
      <w:r>
        <w:br/>
        <w:t>к распоряжению Правительства</w:t>
      </w:r>
      <w:r>
        <w:br/>
        <w:t>Российской Федерации</w:t>
      </w:r>
      <w:r>
        <w:br/>
        <w:t>от 23 октября 2017 г. № 2323-р</w:t>
      </w:r>
    </w:p>
    <w:p w:rsidR="00EC6150" w:rsidRDefault="00DD10F0">
      <w:pPr>
        <w:pStyle w:val="32"/>
        <w:keepNext/>
        <w:keepLines/>
        <w:shd w:val="clear" w:color="auto" w:fill="auto"/>
        <w:spacing w:before="0" w:after="111"/>
        <w:ind w:left="420"/>
      </w:pPr>
      <w:bookmarkStart w:id="4" w:name="bookmark3"/>
      <w:r>
        <w:t>П Е Р Е Ч Е Н Ь</w:t>
      </w:r>
      <w:bookmarkEnd w:id="4"/>
    </w:p>
    <w:p w:rsidR="00EC6150" w:rsidRDefault="00DB42D6">
      <w:pPr>
        <w:pStyle w:val="32"/>
        <w:keepNext/>
        <w:keepLines/>
        <w:shd w:val="clear" w:color="auto" w:fill="auto"/>
        <w:spacing w:before="0" w:after="0" w:line="322" w:lineRule="exact"/>
        <w:ind w:left="420"/>
      </w:pPr>
      <w:r>
        <w:rPr>
          <w:noProof/>
          <w:lang w:bidi="ar-SA"/>
        </w:rPr>
        <mc:AlternateContent>
          <mc:Choice Requires="wps">
            <w:drawing>
              <wp:anchor distT="0" distB="84455" distL="63500" distR="496570" simplePos="0" relativeHeight="251810304" behindDoc="1" locked="0" layoutInCell="1" allowOverlap="1">
                <wp:simplePos x="0" y="0"/>
                <wp:positionH relativeFrom="margin">
                  <wp:posOffset>-125095</wp:posOffset>
                </wp:positionH>
                <wp:positionV relativeFrom="paragraph">
                  <wp:posOffset>829945</wp:posOffset>
                </wp:positionV>
                <wp:extent cx="646430" cy="154940"/>
                <wp:effectExtent l="2540" t="3810" r="0" b="3175"/>
                <wp:wrapTopAndBottom/>
                <wp:docPr id="378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Код АТХ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343" type="#_x0000_t202" style="position:absolute;left:0;text-align:left;margin-left:-9.85pt;margin-top:65.35pt;width:50.9pt;height:12.2pt;z-index:-251506176;visibility:visible;mso-wrap-style:square;mso-width-percent:0;mso-height-percent:0;mso-wrap-distance-left:5pt;mso-wrap-distance-top:0;mso-wrap-distance-right:39.1pt;mso-wrap-distance-bottom:6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jWsw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Код АТХ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707390" simplePos="0" relativeHeight="251811328" behindDoc="1" locked="0" layoutInCell="1" allowOverlap="1">
                <wp:simplePos x="0" y="0"/>
                <wp:positionH relativeFrom="margin">
                  <wp:posOffset>1017905</wp:posOffset>
                </wp:positionH>
                <wp:positionV relativeFrom="paragraph">
                  <wp:posOffset>723265</wp:posOffset>
                </wp:positionV>
                <wp:extent cx="2475230" cy="347980"/>
                <wp:effectExtent l="2540" t="1905" r="0" b="2540"/>
                <wp:wrapTopAndBottom/>
                <wp:docPr id="377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344" type="#_x0000_t202" style="position:absolute;left:0;text-align:left;margin-left:80.15pt;margin-top:56.95pt;width:194.9pt;height:27.4pt;z-index:-251505152;visibility:visible;mso-wrap-style:square;mso-width-percent:0;mso-height-percent:0;mso-wrap-distance-left:5pt;mso-wrap-distance-top:0;mso-wrap-distance-right:55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gVtQ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4455" distL="643255" distR="1304290" simplePos="0" relativeHeight="251812352" behindDoc="1" locked="0" layoutInCell="1" allowOverlap="1">
                <wp:simplePos x="0" y="0"/>
                <wp:positionH relativeFrom="margin">
                  <wp:posOffset>4199890</wp:posOffset>
                </wp:positionH>
                <wp:positionV relativeFrom="paragraph">
                  <wp:posOffset>829945</wp:posOffset>
                </wp:positionV>
                <wp:extent cx="1752600" cy="154940"/>
                <wp:effectExtent l="3175" t="3810" r="0" b="3175"/>
                <wp:wrapTopAndBottom/>
                <wp:docPr id="37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Лекарственные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345" type="#_x0000_t202" style="position:absolute;left:0;text-align:left;margin-left:330.7pt;margin-top:65.35pt;width:138pt;height:12.2pt;z-index:-251504128;visibility:visible;mso-wrap-style:square;mso-width-percent:0;mso-height-percent:0;mso-wrap-distance-left:50.65pt;mso-wrap-distance-top:0;mso-wrap-distance-right:102.7pt;mso-wrap-distance-bottom:6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VYAsw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Лекарственные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4455" distL="63500" distR="951230" simplePos="0" relativeHeight="251813376" behindDoc="1" locked="0" layoutInCell="1" allowOverlap="1">
                <wp:simplePos x="0" y="0"/>
                <wp:positionH relativeFrom="margin">
                  <wp:posOffset>7257415</wp:posOffset>
                </wp:positionH>
                <wp:positionV relativeFrom="paragraph">
                  <wp:posOffset>830580</wp:posOffset>
                </wp:positionV>
                <wp:extent cx="1515110" cy="154940"/>
                <wp:effectExtent l="3175" t="4445" r="0" b="2540"/>
                <wp:wrapTopAndBottom/>
                <wp:docPr id="37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Лекарственные </w:t>
                            </w:r>
                            <w:r>
                              <w:rPr>
                                <w:rStyle w:val="5Exact"/>
                              </w:rPr>
                              <w:t>формы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346" type="#_x0000_t202" style="position:absolute;left:0;text-align:left;margin-left:571.45pt;margin-top:65.4pt;width:119.3pt;height:12.2pt;z-index:-251503104;visibility:visible;mso-wrap-style:square;mso-width-percent:0;mso-height-percent:0;mso-wrap-distance-left:5pt;mso-wrap-distance-top:0;mso-wrap-distance-right:74.9pt;mso-wrap-distance-bottom:6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Лекарственные </w:t>
                      </w:r>
                      <w:r>
                        <w:rPr>
                          <w:rStyle w:val="5Exact"/>
                        </w:rPr>
                        <w:t>формы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5" w:name="bookmark4"/>
      <w:r w:rsidR="00DD10F0">
        <w:t>лекарственных препаратов для медицинского применения, в том числе лекарственных препаратов</w:t>
      </w:r>
      <w:r w:rsidR="00DD10F0">
        <w:br/>
        <w:t>для медицинского применения, назначаемых по решению врачебных комиссий медицинских организаций</w:t>
      </w:r>
      <w:bookmarkEnd w:id="5"/>
    </w:p>
    <w:p w:rsidR="00EC6150" w:rsidRDefault="00DD10F0">
      <w:pPr>
        <w:pStyle w:val="50"/>
        <w:shd w:val="clear" w:color="auto" w:fill="auto"/>
        <w:tabs>
          <w:tab w:val="left" w:pos="1063"/>
        </w:tabs>
        <w:spacing w:after="253"/>
        <w:ind w:left="240" w:firstLine="0"/>
        <w:jc w:val="both"/>
      </w:pPr>
      <w:r>
        <w:rPr>
          <w:lang w:val="en-US" w:eastAsia="en-US" w:bidi="en-US"/>
        </w:rPr>
        <w:t>A</w:t>
      </w:r>
      <w:r>
        <w:rPr>
          <w:lang w:val="en-US" w:eastAsia="en-US" w:bidi="en-US"/>
        </w:rPr>
        <w:tab/>
      </w:r>
      <w:r>
        <w:t>пищеварительный тракт и обмен веществ</w:t>
      </w:r>
    </w:p>
    <w:p w:rsidR="00EC6150" w:rsidRDefault="00DD10F0">
      <w:pPr>
        <w:pStyle w:val="50"/>
        <w:shd w:val="clear" w:color="auto" w:fill="auto"/>
        <w:tabs>
          <w:tab w:val="left" w:pos="1063"/>
        </w:tabs>
        <w:spacing w:line="278" w:lineRule="exact"/>
        <w:ind w:firstLine="0"/>
        <w:jc w:val="both"/>
      </w:pPr>
      <w:r>
        <w:rPr>
          <w:lang w:val="en-US" w:eastAsia="en-US" w:bidi="en-US"/>
        </w:rPr>
        <w:t>A02</w:t>
      </w:r>
      <w:r>
        <w:rPr>
          <w:lang w:val="en-US" w:eastAsia="en-US" w:bidi="en-US"/>
        </w:rPr>
        <w:tab/>
      </w:r>
      <w:r>
        <w:t>препараты для лечени</w:t>
      </w:r>
      <w:r>
        <w:t>я заболеваний,</w:t>
      </w:r>
    </w:p>
    <w:p w:rsidR="00EC6150" w:rsidRDefault="00DD10F0">
      <w:pPr>
        <w:pStyle w:val="50"/>
        <w:shd w:val="clear" w:color="auto" w:fill="auto"/>
        <w:spacing w:after="280" w:line="278" w:lineRule="exact"/>
        <w:ind w:left="1160" w:firstLine="0"/>
      </w:pPr>
      <w:r>
        <w:t>связанных с нарушением кислотности</w:t>
      </w:r>
    </w:p>
    <w:p w:rsidR="00EC6150" w:rsidRDefault="00DD10F0">
      <w:pPr>
        <w:pStyle w:val="50"/>
        <w:shd w:val="clear" w:color="auto" w:fill="auto"/>
        <w:spacing w:line="278" w:lineRule="exact"/>
        <w:ind w:left="1160" w:right="9800" w:hanging="1160"/>
        <w:sectPr w:rsidR="00EC6150">
          <w:headerReference w:type="even" r:id="rId161"/>
          <w:headerReference w:type="default" r:id="rId162"/>
          <w:headerReference w:type="first" r:id="rId163"/>
          <w:pgSz w:w="16840" w:h="11900" w:orient="landscape"/>
          <w:pgMar w:top="1517" w:right="563" w:bottom="2001" w:left="966" w:header="0" w:footer="3" w:gutter="0"/>
          <w:pgNumType w:start="135"/>
          <w:cols w:space="720"/>
          <w:noEndnote/>
          <w:docGrid w:linePitch="360"/>
        </w:sectPr>
      </w:pPr>
      <w:r>
        <w:rPr>
          <w:lang w:val="en-US" w:eastAsia="en-US" w:bidi="en-US"/>
        </w:rPr>
        <w:t xml:space="preserve">A02B </w:t>
      </w:r>
      <w:r>
        <w:t>препараты для лечения язвенной болезни желудка и двенадцатиперстной кишки и гастроэзофагеальной рефлюксной болезни</w:t>
      </w:r>
    </w:p>
    <w:p w:rsidR="00EC6150" w:rsidRDefault="00EC6150">
      <w:pPr>
        <w:spacing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502" w:right="0" w:bottom="1502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265430" simplePos="0" relativeHeight="251814400" behindDoc="1" locked="0" layoutInCell="1" allowOverlap="1">
                <wp:simplePos x="0" y="0"/>
                <wp:positionH relativeFrom="margin">
                  <wp:posOffset>-770890</wp:posOffset>
                </wp:positionH>
                <wp:positionV relativeFrom="paragraph">
                  <wp:posOffset>1270</wp:posOffset>
                </wp:positionV>
                <wp:extent cx="506095" cy="154940"/>
                <wp:effectExtent l="0" t="3175" r="1905" b="3810"/>
                <wp:wrapSquare wrapText="right"/>
                <wp:docPr id="374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A02BA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347" type="#_x0000_t202" style="position:absolute;margin-left:-60.7pt;margin-top:.1pt;width:39.85pt;height:12.2pt;z-index:-251502080;visibility:visible;mso-wrap-style:square;mso-width-percent:0;mso-height-percent:0;mso-wrap-distance-left:5pt;mso-wrap-distance-top:0;mso-wrap-distance-right:20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F5tAIAALU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A02BA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442085" simplePos="0" relativeHeight="251815424" behindDoc="1" locked="0" layoutInCell="1" allowOverlap="1">
                <wp:simplePos x="0" y="0"/>
                <wp:positionH relativeFrom="margin">
                  <wp:posOffset>3185160</wp:posOffset>
                </wp:positionH>
                <wp:positionV relativeFrom="paragraph">
                  <wp:posOffset>1270</wp:posOffset>
                </wp:positionV>
                <wp:extent cx="728345" cy="154940"/>
                <wp:effectExtent l="0" t="3175" r="0" b="3810"/>
                <wp:wrapSquare wrapText="bothSides"/>
                <wp:docPr id="373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ранитидин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348" type="#_x0000_t202" style="position:absolute;margin-left:250.8pt;margin-top:.1pt;width:57.35pt;height:12.2pt;z-index:-251501056;visibility:visible;mso-wrap-style:square;mso-width-percent:0;mso-height-percent:0;mso-wrap-distance-left:5pt;mso-wrap-distance-top:0;mso-wrap-distance-right:113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cZtQ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ранитидин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C6150" w:rsidRDefault="00DD10F0">
      <w:pPr>
        <w:pStyle w:val="50"/>
        <w:shd w:val="clear" w:color="auto" w:fill="auto"/>
        <w:ind w:firstLine="0"/>
      </w:pPr>
      <w:r>
        <w:t>блокаторы Н2-гистаминовых рецепторов</w:t>
      </w:r>
    </w:p>
    <w:p w:rsidR="00EC6150" w:rsidRDefault="00DD10F0">
      <w:pPr>
        <w:pStyle w:val="50"/>
        <w:shd w:val="clear" w:color="auto" w:fill="auto"/>
        <w:spacing w:line="269" w:lineRule="exact"/>
        <w:ind w:firstLine="0"/>
        <w:sectPr w:rsidR="00EC6150">
          <w:type w:val="continuous"/>
          <w:pgSz w:w="16840" w:h="11900" w:orient="landscape"/>
          <w:pgMar w:top="1502" w:right="1460" w:bottom="1502" w:left="2094" w:header="0" w:footer="3" w:gutter="0"/>
          <w:cols w:num="2" w:space="4464"/>
          <w:noEndnote/>
          <w:docGrid w:linePitch="360"/>
        </w:sectPr>
      </w:pPr>
      <w:r>
        <w:br w:type="column"/>
      </w:r>
      <w:r>
        <w:lastRenderedPageBreak/>
        <w:t>таблетки, покрытые оболочкой; таблетки, покрытые пленочной оболочкой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71712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2540" r="0" b="1905"/>
                <wp:wrapNone/>
                <wp:docPr id="372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349" type="#_x0000_t202" style="position:absolute;margin-left:88.55pt;margin-top:.1pt;width:194.9pt;height:27.4pt;z-index:251571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2736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1040765</wp:posOffset>
                </wp:positionV>
                <wp:extent cx="2843530" cy="154940"/>
                <wp:effectExtent l="0" t="3810" r="0" b="3175"/>
                <wp:wrapNone/>
                <wp:docPr id="37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A02BC </w:t>
                            </w:r>
                            <w:r>
                              <w:rPr>
                                <w:rStyle w:val="5Exact"/>
                              </w:rPr>
                              <w:t>ингибиторы протонного насоса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350" type="#_x0000_t202" style="position:absolute;margin-left:4.3pt;margin-top:81.95pt;width:223.9pt;height:12.2pt;z-index:251572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ostA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A02BC </w:t>
                      </w:r>
                      <w:r>
                        <w:rPr>
                          <w:rStyle w:val="5Exact"/>
                        </w:rPr>
                        <w:t>ингибиторы протонного насоса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3760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513080</wp:posOffset>
                </wp:positionV>
                <wp:extent cx="758825" cy="154940"/>
                <wp:effectExtent l="3175" t="0" r="0" b="0"/>
                <wp:wrapNone/>
                <wp:docPr id="370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фамотидин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351" type="#_x0000_t202" style="position:absolute;margin-left:315.85pt;margin-top:40.4pt;width:59.75pt;height:12.2pt;z-index:251573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LStAIAALU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фамотидин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4784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1040130</wp:posOffset>
                </wp:positionV>
                <wp:extent cx="707390" cy="154940"/>
                <wp:effectExtent l="3175" t="3175" r="3810" b="3810"/>
                <wp:wrapNone/>
                <wp:docPr id="36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омепразол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352" type="#_x0000_t202" style="position:absolute;margin-left:315.85pt;margin-top:81.9pt;width:55.7pt;height:12.2pt;z-index:251574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9Iet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омепразол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5808" behindDoc="0" locked="0" layoutInCell="1" allowOverlap="1">
                <wp:simplePos x="0" y="0"/>
                <wp:positionH relativeFrom="margin">
                  <wp:posOffset>4004945</wp:posOffset>
                </wp:positionH>
                <wp:positionV relativeFrom="paragraph">
                  <wp:posOffset>2091690</wp:posOffset>
                </wp:positionV>
                <wp:extent cx="838200" cy="154940"/>
                <wp:effectExtent l="0" t="0" r="3175" b="0"/>
                <wp:wrapNone/>
                <wp:docPr id="36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эзомепразол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353" type="#_x0000_t202" style="position:absolute;margin-left:315.35pt;margin-top:164.7pt;width:66pt;height:12.2pt;z-index:251575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3jtAIAALU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эзомепразол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6832" behindDoc="0" locked="0" layoutInCell="1" allowOverlap="1">
                <wp:simplePos x="0" y="0"/>
                <wp:positionH relativeFrom="margin">
                  <wp:posOffset>4861560</wp:posOffset>
                </wp:positionH>
                <wp:positionV relativeFrom="paragraph">
                  <wp:posOffset>2094230</wp:posOffset>
                </wp:positionV>
                <wp:extent cx="88265" cy="91440"/>
                <wp:effectExtent l="0" t="0" r="1270" b="3810"/>
                <wp:wrapNone/>
                <wp:docPr id="36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6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354" type="#_x0000_t202" style="position:absolute;margin-left:382.8pt;margin-top:164.9pt;width:6.95pt;height:7.2pt;z-index:251576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XAsw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6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7856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3475990</wp:posOffset>
                </wp:positionV>
                <wp:extent cx="5788025" cy="1752600"/>
                <wp:effectExtent l="0" t="635" r="0" b="0"/>
                <wp:wrapNone/>
                <wp:docPr id="36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6230"/>
                              </w:tabs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A02BX </w:t>
                            </w:r>
                            <w:r>
                              <w:rPr>
                                <w:rStyle w:val="5Exact"/>
                              </w:rPr>
                              <w:t>другие препараты для лечения язвенной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висмута трикалия дицитрат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76" w:line="274" w:lineRule="exact"/>
                              <w:ind w:left="1240" w:right="3480" w:firstLine="0"/>
                            </w:pPr>
                            <w:r>
                              <w:rPr>
                                <w:rStyle w:val="5Exact"/>
                              </w:rPr>
                              <w:t>болезни желудка и двенадцатиперстной кишки и гастроэзофагеальной рефлюксной болезни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89"/>
                              </w:tabs>
                              <w:spacing w:line="278" w:lineRule="exact"/>
                              <w:ind w:left="20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A03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препараты для лечения функциональных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4" w:line="278" w:lineRule="exact"/>
                              <w:ind w:left="1240" w:firstLine="0"/>
                            </w:pPr>
                            <w:r>
                              <w:rPr>
                                <w:rStyle w:val="5Exact"/>
                              </w:rPr>
                              <w:t>нарушений желудочно-кишечного тракта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75"/>
                              </w:tabs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A03A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препараты для лечения функциональных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left="1240" w:firstLine="0"/>
                            </w:pPr>
                            <w:r>
                              <w:rPr>
                                <w:rStyle w:val="5Exact"/>
                              </w:rPr>
                              <w:t>нарушений желудочно-кишечного тракта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355" type="#_x0000_t202" style="position:absolute;margin-left:4.1pt;margin-top:273.7pt;width:455.75pt;height:138pt;z-index:251577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DktgIAALc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6230"/>
                        </w:tabs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A02BX </w:t>
                      </w:r>
                      <w:r>
                        <w:rPr>
                          <w:rStyle w:val="5Exact"/>
                        </w:rPr>
                        <w:t>другие препараты для лечения язвенной</w:t>
                      </w:r>
                      <w:r>
                        <w:rPr>
                          <w:rStyle w:val="5Exact"/>
                        </w:rPr>
                        <w:tab/>
                        <w:t>висмута трикалия дицитрат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76" w:line="274" w:lineRule="exact"/>
                        <w:ind w:left="1240" w:right="3480" w:firstLine="0"/>
                      </w:pPr>
                      <w:r>
                        <w:rPr>
                          <w:rStyle w:val="5Exact"/>
                        </w:rPr>
                        <w:t>болезни желудка и двенадцатиперстной кишки и гастроэзофагеальной рефлюксной болезни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89"/>
                        </w:tabs>
                        <w:spacing w:line="278" w:lineRule="exact"/>
                        <w:ind w:left="20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A03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препараты для лечения функциональных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4" w:line="278" w:lineRule="exact"/>
                        <w:ind w:left="1240" w:firstLine="0"/>
                      </w:pPr>
                      <w:r>
                        <w:rPr>
                          <w:rStyle w:val="5Exact"/>
                        </w:rPr>
                        <w:t>нарушений желудочно-кишечного тракта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75"/>
                        </w:tabs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A03A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препараты для лечения функциональных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left="1240" w:firstLine="0"/>
                      </w:pPr>
                      <w:r>
                        <w:rPr>
                          <w:rStyle w:val="5Exact"/>
                        </w:rPr>
                        <w:t>нарушений желудочно-кишечного тракта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8880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494665</wp:posOffset>
                </wp:positionV>
                <wp:extent cx="2846705" cy="2964180"/>
                <wp:effectExtent l="2540" t="635" r="0" b="0"/>
                <wp:wrapNone/>
                <wp:docPr id="365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96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кишечнорастворимые; порошок для приготовления суспензии для приема внутрь;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таблетки, </w:t>
                            </w:r>
                            <w:r>
                              <w:rPr>
                                <w:rStyle w:val="5Exact"/>
                              </w:rPr>
                              <w:t>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кишечнорастворимые; таблетки кишечнорасторимые; таблетки кишечнорасторимые, покрытые пленочной оболочкой; таблетки, покрытые кишечнорасторимой 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47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оболочкой таблетки, покрытые пленочной оболочк</w:t>
                            </w:r>
                            <w:r>
                              <w:rPr>
                                <w:rStyle w:val="5Exact"/>
                              </w:rPr>
                              <w:t>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356" type="#_x0000_t202" style="position:absolute;margin-left:508.55pt;margin-top:38.95pt;width:224.15pt;height:233.4pt;z-index:251578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Sst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 кишечнорастворимые; порошок для приготовления суспензии для приема внутрь;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таблетки, </w:t>
                      </w:r>
                      <w:r>
                        <w:rPr>
                          <w:rStyle w:val="5Exact"/>
                        </w:rPr>
                        <w:t>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 кишечнорастворимые; таблетки кишечнорасторимые; таблетки кишечнорасторимые, покрытые пленочной оболочкой; таблетки, покрытые кишечнорасторимой 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47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оболочкой таблетки, покрытые пленочной оболочк</w:t>
                      </w:r>
                      <w:r>
                        <w:rPr>
                          <w:rStyle w:val="5Exact"/>
                        </w:rPr>
                        <w:t>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9904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5417185</wp:posOffset>
                </wp:positionV>
                <wp:extent cx="514985" cy="154940"/>
                <wp:effectExtent l="0" t="0" r="0" b="0"/>
                <wp:wrapNone/>
                <wp:docPr id="364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A03AA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357" type="#_x0000_t202" style="position:absolute;margin-left:3.6pt;margin-top:426.55pt;width:40.55pt;height:12.2pt;z-index:251579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A03AA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0928" behindDoc="0" locked="0" layoutInCell="1" allowOverlap="1">
                <wp:simplePos x="0" y="0"/>
                <wp:positionH relativeFrom="margin">
                  <wp:posOffset>816610</wp:posOffset>
                </wp:positionH>
                <wp:positionV relativeFrom="paragraph">
                  <wp:posOffset>5399405</wp:posOffset>
                </wp:positionV>
                <wp:extent cx="3910330" cy="353060"/>
                <wp:effectExtent l="0" t="0" r="0" b="0"/>
                <wp:wrapNone/>
                <wp:docPr id="363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синтетические антихолинергические средства, мебеверин эфиры с третичной аминогруппой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358" type="#_x0000_t202" style="position:absolute;margin-left:64.3pt;margin-top:425.15pt;width:307.9pt;height:27.8pt;z-index:251580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синтетические антихолинергические средства, мебеверин эфиры с третичной аминогруппой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1952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5427980</wp:posOffset>
                </wp:positionV>
                <wp:extent cx="2553970" cy="359410"/>
                <wp:effectExtent l="2540" t="0" r="0" b="2540"/>
                <wp:wrapNone/>
                <wp:docPr id="362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8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капсулы пролонгированного действия; таблетки, покрытые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359" type="#_x0000_t202" style="position:absolute;margin-left:508.55pt;margin-top:427.4pt;width:201.1pt;height:28.3pt;z-index:251581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/VtAIAALYFAAAOAAAAZHJzL2Uyb0RvYy54bWysVG1vmzAQ/j5p/8Hyd8pLgAZ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83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капсулы пролонгированного действия; таблетки, покрытые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708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164"/>
          <w:headerReference w:type="default" r:id="rId165"/>
          <w:headerReference w:type="first" r:id="rId166"/>
          <w:pgSz w:w="16840" w:h="11900" w:orient="landscape"/>
          <w:pgMar w:top="1622" w:right="1388" w:bottom="1591" w:left="798" w:header="0" w:footer="3" w:gutter="0"/>
          <w:pgNumType w:start="2"/>
          <w:cols w:space="720"/>
          <w:noEndnote/>
          <w:titlePg/>
          <w:docGrid w:linePitch="360"/>
        </w:sectPr>
      </w:pPr>
    </w:p>
    <w:p w:rsidR="00EC6150" w:rsidRDefault="00DD10F0">
      <w:pPr>
        <w:pStyle w:val="50"/>
        <w:shd w:val="clear" w:color="auto" w:fill="auto"/>
        <w:spacing w:line="274" w:lineRule="exact"/>
        <w:ind w:firstLine="0"/>
        <w:jc w:val="both"/>
        <w:sectPr w:rsidR="00EC6150">
          <w:pgSz w:w="16840" w:h="11900" w:orient="landscape"/>
          <w:pgMar w:top="1158" w:right="10374" w:bottom="1333" w:left="2569" w:header="0" w:footer="3" w:gutter="0"/>
          <w:cols w:space="720"/>
          <w:noEndnote/>
          <w:docGrid w:linePitch="360"/>
        </w:sectPr>
      </w:pPr>
      <w:r>
        <w:lastRenderedPageBreak/>
        <w:t>Анатомо-терапевтическо-химическая классификация (АТХ)</w:t>
      </w:r>
    </w:p>
    <w:p w:rsidR="00EC6150" w:rsidRDefault="00EC6150">
      <w:pPr>
        <w:spacing w:line="185" w:lineRule="exact"/>
        <w:rPr>
          <w:sz w:val="15"/>
          <w:szCs w:val="15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338" w:right="0" w:bottom="1034" w:left="0" w:header="0" w:footer="3" w:gutter="0"/>
          <w:cols w:space="720"/>
          <w:noEndnote/>
          <w:docGrid w:linePitch="360"/>
        </w:sectPr>
      </w:pPr>
    </w:p>
    <w:p w:rsidR="00EC6150" w:rsidRDefault="00DB42D6">
      <w:pPr>
        <w:pStyle w:val="50"/>
        <w:shd w:val="clear" w:color="auto" w:fill="auto"/>
        <w:spacing w:line="283" w:lineRule="exact"/>
        <w:ind w:left="10140" w:right="840" w:firstLine="0"/>
      </w:pPr>
      <w:r>
        <w:rPr>
          <w:noProof/>
          <w:lang w:bidi="ar-SA"/>
        </w:rPr>
        <mc:AlternateContent>
          <mc:Choice Requires="wps">
            <w:drawing>
              <wp:anchor distT="0" distB="90805" distL="63500" distR="1569720" simplePos="0" relativeHeight="251816448" behindDoc="1" locked="0" layoutInCell="1" allowOverlap="1">
                <wp:simplePos x="0" y="0"/>
                <wp:positionH relativeFrom="margin">
                  <wp:posOffset>4080510</wp:posOffset>
                </wp:positionH>
                <wp:positionV relativeFrom="paragraph">
                  <wp:posOffset>-71755</wp:posOffset>
                </wp:positionV>
                <wp:extent cx="899160" cy="154940"/>
                <wp:effectExtent l="2540" t="0" r="3175" b="1905"/>
                <wp:wrapSquare wrapText="right"/>
                <wp:docPr id="361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платифиллин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360" type="#_x0000_t202" style="position:absolute;left:0;text-align:left;margin-left:321.3pt;margin-top:-5.65pt;width:70.8pt;height:12.2pt;z-index:-251500032;visibility:visible;mso-wrap-style:square;mso-width-percent:0;mso-height-percent:0;mso-wrap-distance-left:5pt;mso-wrap-distance-top:0;mso-wrap-distance-right:123.6pt;mso-wrap-distance-bottom:7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платифиллин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раствор для подкожного введения; таблетки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5136"/>
        <w:gridCol w:w="2842"/>
        <w:gridCol w:w="3979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A03AD</w:t>
            </w:r>
          </w:p>
        </w:tc>
        <w:tc>
          <w:tcPr>
            <w:tcW w:w="5136" w:type="dxa"/>
            <w:shd w:val="clear" w:color="auto" w:fill="FFFFFF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папаверин и его производные</w:t>
            </w:r>
          </w:p>
        </w:tc>
        <w:tc>
          <w:tcPr>
            <w:tcW w:w="2842" w:type="dxa"/>
            <w:shd w:val="clear" w:color="auto" w:fill="FFFFFF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дротаверин</w:t>
            </w:r>
          </w:p>
        </w:tc>
        <w:tc>
          <w:tcPr>
            <w:tcW w:w="3979" w:type="dxa"/>
            <w:shd w:val="clear" w:color="auto" w:fill="FFFFFF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left="114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A03F</w:t>
            </w:r>
          </w:p>
        </w:tc>
        <w:tc>
          <w:tcPr>
            <w:tcW w:w="513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стимуляторы моторики желудочно-кишечного тракта</w:t>
            </w:r>
          </w:p>
        </w:tc>
        <w:tc>
          <w:tcPr>
            <w:tcW w:w="2842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979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00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A03FA</w:t>
            </w:r>
          </w:p>
        </w:tc>
        <w:tc>
          <w:tcPr>
            <w:tcW w:w="513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стимуляторы моторики желудочно-кишечного</w:t>
            </w:r>
          </w:p>
        </w:tc>
        <w:tc>
          <w:tcPr>
            <w:tcW w:w="284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метоклопрамид</w:t>
            </w:r>
          </w:p>
        </w:tc>
        <w:tc>
          <w:tcPr>
            <w:tcW w:w="397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left="1140" w:firstLine="0"/>
              <w:jc w:val="left"/>
            </w:pPr>
            <w:r>
              <w:rPr>
                <w:rStyle w:val="211pt"/>
              </w:rPr>
              <w:t>раствор для приема внутрь;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008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136" w:type="dxa"/>
            <w:shd w:val="clear" w:color="auto" w:fill="FFFFFF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тракта</w:t>
            </w:r>
          </w:p>
        </w:tc>
        <w:tc>
          <w:tcPr>
            <w:tcW w:w="2842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979" w:type="dxa"/>
            <w:shd w:val="clear" w:color="auto" w:fill="FFFFFF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left="114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A04</w:t>
            </w:r>
          </w:p>
        </w:tc>
        <w:tc>
          <w:tcPr>
            <w:tcW w:w="513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противорвотные препараты</w:t>
            </w:r>
          </w:p>
        </w:tc>
        <w:tc>
          <w:tcPr>
            <w:tcW w:w="2842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979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A04A</w:t>
            </w:r>
          </w:p>
        </w:tc>
        <w:tc>
          <w:tcPr>
            <w:tcW w:w="513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противорвотные препараты</w:t>
            </w:r>
          </w:p>
        </w:tc>
        <w:tc>
          <w:tcPr>
            <w:tcW w:w="2842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979" w:type="dxa"/>
            <w:shd w:val="clear" w:color="auto" w:fill="FFFFFF"/>
          </w:tcPr>
          <w:p w:rsidR="00EC6150" w:rsidRDefault="00EC6150">
            <w:pPr>
              <w:framePr w:w="12965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00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A04AA</w:t>
            </w:r>
          </w:p>
        </w:tc>
        <w:tc>
          <w:tcPr>
            <w:tcW w:w="513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 xml:space="preserve">блокаторы серотониновых </w:t>
            </w:r>
            <w:r>
              <w:rPr>
                <w:rStyle w:val="211pt"/>
                <w:lang w:val="en-US" w:eastAsia="en-US" w:bidi="en-US"/>
              </w:rPr>
              <w:t>5HT3</w:t>
            </w:r>
            <w:r>
              <w:rPr>
                <w:rStyle w:val="211pt"/>
              </w:rPr>
              <w:t>-рецепторов</w:t>
            </w:r>
          </w:p>
        </w:tc>
        <w:tc>
          <w:tcPr>
            <w:tcW w:w="284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ондансетрон</w:t>
            </w:r>
          </w:p>
        </w:tc>
        <w:tc>
          <w:tcPr>
            <w:tcW w:w="397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2965" w:wrap="notBeside" w:vAnchor="text" w:hAnchor="text" w:y="1"/>
              <w:shd w:val="clear" w:color="auto" w:fill="auto"/>
              <w:spacing w:line="244" w:lineRule="exact"/>
              <w:ind w:left="1140" w:firstLine="0"/>
              <w:jc w:val="left"/>
            </w:pPr>
            <w:r>
              <w:rPr>
                <w:rStyle w:val="211pt"/>
              </w:rPr>
              <w:t>сироп;</w:t>
            </w:r>
          </w:p>
        </w:tc>
      </w:tr>
    </w:tbl>
    <w:p w:rsidR="00EC6150" w:rsidRDefault="00EC6150">
      <w:pPr>
        <w:framePr w:w="12965" w:wrap="notBeside" w:vAnchor="text" w:hAnchor="text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83" w:lineRule="exact"/>
        <w:ind w:left="10140" w:right="1680" w:firstLine="0"/>
      </w:pPr>
      <w:r>
        <w:t xml:space="preserve">суппозитории </w:t>
      </w:r>
      <w:r>
        <w:t>ректальные; таблетки;</w:t>
      </w:r>
    </w:p>
    <w:p w:rsidR="00EC6150" w:rsidRDefault="00DD10F0">
      <w:pPr>
        <w:pStyle w:val="50"/>
        <w:shd w:val="clear" w:color="auto" w:fill="auto"/>
        <w:spacing w:after="296" w:line="274" w:lineRule="exact"/>
        <w:ind w:left="10140" w:firstLine="0"/>
      </w:pPr>
      <w:r>
        <w:t>таблетки лиофилизированные; таблетки, покрытые оболочкой; 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103"/>
        </w:tabs>
        <w:spacing w:line="278" w:lineRule="exact"/>
        <w:ind w:left="200" w:firstLine="0"/>
        <w:jc w:val="both"/>
      </w:pPr>
      <w:r>
        <w:rPr>
          <w:lang w:val="en-US" w:eastAsia="en-US" w:bidi="en-US"/>
        </w:rPr>
        <w:t>A05</w:t>
      </w:r>
      <w:r>
        <w:rPr>
          <w:lang w:val="en-US" w:eastAsia="en-US" w:bidi="en-US"/>
        </w:rPr>
        <w:tab/>
      </w:r>
      <w:r>
        <w:t>препараты для лечения заболеваний печени</w:t>
      </w:r>
    </w:p>
    <w:p w:rsidR="00EC6150" w:rsidRDefault="00DD10F0">
      <w:pPr>
        <w:pStyle w:val="50"/>
        <w:shd w:val="clear" w:color="auto" w:fill="auto"/>
        <w:spacing w:after="304" w:line="278" w:lineRule="exact"/>
        <w:ind w:left="1260" w:firstLine="0"/>
      </w:pPr>
      <w:r>
        <w:t>и желчевыводящих путей</w:t>
      </w:r>
    </w:p>
    <w:p w:rsidR="00EC6150" w:rsidRDefault="00DD10F0">
      <w:pPr>
        <w:pStyle w:val="50"/>
        <w:shd w:val="clear" w:color="auto" w:fill="auto"/>
        <w:tabs>
          <w:tab w:val="left" w:pos="1103"/>
        </w:tabs>
        <w:spacing w:line="274" w:lineRule="exact"/>
        <w:ind w:firstLine="0"/>
        <w:jc w:val="both"/>
      </w:pPr>
      <w:r>
        <w:rPr>
          <w:lang w:val="en-US" w:eastAsia="en-US" w:bidi="en-US"/>
        </w:rPr>
        <w:t>A05A</w:t>
      </w:r>
      <w:r>
        <w:rPr>
          <w:lang w:val="en-US" w:eastAsia="en-US" w:bidi="en-US"/>
        </w:rPr>
        <w:tab/>
      </w:r>
      <w:r>
        <w:t>препараты для лечения заболеваний</w:t>
      </w:r>
    </w:p>
    <w:p w:rsidR="00EC6150" w:rsidRDefault="00DD10F0">
      <w:pPr>
        <w:pStyle w:val="50"/>
        <w:shd w:val="clear" w:color="auto" w:fill="auto"/>
        <w:spacing w:after="300" w:line="274" w:lineRule="exact"/>
        <w:ind w:left="1260" w:firstLine="0"/>
      </w:pPr>
      <w:r>
        <w:t>желчевыводящих путей</w:t>
      </w:r>
    </w:p>
    <w:p w:rsidR="00EC6150" w:rsidRDefault="00DD10F0">
      <w:pPr>
        <w:pStyle w:val="50"/>
        <w:shd w:val="clear" w:color="auto" w:fill="auto"/>
        <w:tabs>
          <w:tab w:val="left" w:pos="6230"/>
          <w:tab w:val="left" w:pos="10104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A05AA </w:t>
      </w:r>
      <w:r>
        <w:t>препараты желчных кислот</w:t>
      </w:r>
      <w:r>
        <w:tab/>
        <w:t>урсодезоксихолевая кислота</w:t>
      </w:r>
      <w:r>
        <w:tab/>
        <w:t>капсулы;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суспензия для приема внутрь; таблетки, покрытые пленочной оболочкой</w:t>
      </w:r>
      <w:r>
        <w:br w:type="page"/>
      </w:r>
    </w:p>
    <w:p w:rsidR="00EC6150" w:rsidRDefault="00DD10F0">
      <w:pPr>
        <w:pStyle w:val="50"/>
        <w:shd w:val="clear" w:color="auto" w:fill="auto"/>
        <w:spacing w:line="274" w:lineRule="exact"/>
        <w:ind w:left="1720" w:right="9660" w:firstLine="0"/>
      </w:pPr>
      <w:r>
        <w:lastRenderedPageBreak/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5107"/>
        <w:gridCol w:w="3806"/>
        <w:gridCol w:w="531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A05B</w:t>
            </w:r>
          </w:p>
        </w:tc>
        <w:tc>
          <w:tcPr>
            <w:tcW w:w="5107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83" w:lineRule="exact"/>
              <w:ind w:left="240" w:firstLine="0"/>
              <w:jc w:val="left"/>
            </w:pPr>
            <w:r>
              <w:rPr>
                <w:rStyle w:val="211pt"/>
              </w:rPr>
              <w:t>препараты для лечения заболеваний печени, липотропные средства</w:t>
            </w:r>
          </w:p>
        </w:tc>
        <w:tc>
          <w:tcPr>
            <w:tcW w:w="3806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4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A05BA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препараты для лечения заболеваний печени</w:t>
            </w:r>
          </w:p>
        </w:tc>
        <w:tc>
          <w:tcPr>
            <w:tcW w:w="380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11pt"/>
              </w:rPr>
              <w:t>фосфолипиды + глицирризиновая кислота</w:t>
            </w:r>
          </w:p>
        </w:tc>
        <w:tc>
          <w:tcPr>
            <w:tcW w:w="531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A06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слабительные средства</w:t>
            </w:r>
          </w:p>
        </w:tc>
        <w:tc>
          <w:tcPr>
            <w:tcW w:w="3806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4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A06A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слабительные средства</w:t>
            </w:r>
          </w:p>
        </w:tc>
        <w:tc>
          <w:tcPr>
            <w:tcW w:w="3806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4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56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A06AB</w:t>
            </w:r>
          </w:p>
        </w:tc>
        <w:tc>
          <w:tcPr>
            <w:tcW w:w="5107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контактные слабительные средства</w:t>
            </w:r>
          </w:p>
        </w:tc>
        <w:tc>
          <w:tcPr>
            <w:tcW w:w="3806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бисакодил</w:t>
            </w:r>
          </w:p>
        </w:tc>
        <w:tc>
          <w:tcPr>
            <w:tcW w:w="531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суппозитории ректальные;</w:t>
            </w:r>
          </w:p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 xml:space="preserve">таблетки, покрытые </w:t>
            </w:r>
            <w:r>
              <w:rPr>
                <w:rStyle w:val="211pt"/>
              </w:rPr>
              <w:t>кишечнорастворимой</w:t>
            </w:r>
          </w:p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оболочкой;</w:t>
            </w:r>
          </w:p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4" w:lineRule="exact"/>
              <w:ind w:left="220" w:firstLine="0"/>
              <w:jc w:val="left"/>
            </w:pPr>
            <w:r>
              <w:rPr>
                <w:rStyle w:val="211pt"/>
              </w:rPr>
              <w:t>таблетки, покрытые кишечнорастворимой сахарной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08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07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06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 xml:space="preserve">сеннозиды А и </w:t>
            </w:r>
            <w:r>
              <w:rPr>
                <w:rStyle w:val="211pt"/>
                <w:lang w:val="en-US" w:eastAsia="en-US" w:bidi="en-US"/>
              </w:rPr>
              <w:t>B</w:t>
            </w:r>
          </w:p>
        </w:tc>
        <w:tc>
          <w:tcPr>
            <w:tcW w:w="531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таблетки;</w:t>
            </w:r>
          </w:p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A06AD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осмотические слабительные средства</w:t>
            </w:r>
          </w:p>
        </w:tc>
        <w:tc>
          <w:tcPr>
            <w:tcW w:w="380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лактулоза</w:t>
            </w:r>
          </w:p>
        </w:tc>
        <w:tc>
          <w:tcPr>
            <w:tcW w:w="531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сироп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73"/>
          <w:jc w:val="center"/>
        </w:trPr>
        <w:tc>
          <w:tcPr>
            <w:tcW w:w="1008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07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06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макрогол</w:t>
            </w:r>
          </w:p>
        </w:tc>
        <w:tc>
          <w:tcPr>
            <w:tcW w:w="531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 xml:space="preserve">порошок для приготовления </w:t>
            </w:r>
            <w:r>
              <w:rPr>
                <w:rStyle w:val="211pt"/>
              </w:rPr>
              <w:t>раствора для приема внутрь;</w:t>
            </w:r>
          </w:p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порошок для приготовления раствора для приема внутрь (для детей)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A07</w:t>
            </w:r>
          </w:p>
        </w:tc>
        <w:tc>
          <w:tcPr>
            <w:tcW w:w="510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35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противодиарейные, кишечные противовоспалительные и противомикробные препараты</w:t>
            </w:r>
          </w:p>
        </w:tc>
        <w:tc>
          <w:tcPr>
            <w:tcW w:w="3806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4" w:type="dxa"/>
            <w:shd w:val="clear" w:color="auto" w:fill="FFFFFF"/>
          </w:tcPr>
          <w:p w:rsidR="00EC6150" w:rsidRDefault="00EC6150">
            <w:pPr>
              <w:framePr w:w="1523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235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338" w:right="916" w:bottom="1034" w:left="688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82976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2540" r="0" b="1905"/>
                <wp:wrapNone/>
                <wp:docPr id="360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</w:t>
                            </w:r>
                            <w:r>
                              <w:rPr>
                                <w:rStyle w:val="5Exact"/>
                              </w:rPr>
                              <w:t xml:space="preserve">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361" type="#_x0000_t202" style="position:absolute;margin-left:88.55pt;margin-top:.1pt;width:194.9pt;height:27.4pt;z-index:251582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cp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QT14aSDJj3QUaNbMaIwikyFhl6lYHjfg6keQQGdttmq/k6U3xTiYtMQvqc3UoqhoaSCCH3z0n3y&#10;dMJRBmQ3fBQVOCIHLSzQWMvOlA8KggAdInk8d8cEU8JlEK6WwQJUJegW4SqJbf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</w:t>
                      </w:r>
                      <w:r>
                        <w:rPr>
                          <w:rStyle w:val="5Exact"/>
                        </w:rPr>
                        <w:t xml:space="preserve">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4000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513080</wp:posOffset>
                </wp:positionV>
                <wp:extent cx="5745480" cy="2955290"/>
                <wp:effectExtent l="0" t="0" r="0" b="0"/>
                <wp:wrapNone/>
                <wp:docPr id="359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80"/>
                              </w:tabs>
                              <w:spacing w:after="300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A07B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адсорбирующие кишечные препараты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62"/>
                                <w:tab w:val="left" w:pos="6168"/>
                              </w:tabs>
                              <w:spacing w:after="556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A07BC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адсорбирующие кишечные препараты другие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смектит диоктаэдрический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85"/>
                              </w:tabs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A07D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препараты, снижающие моторику желудочно</w:t>
                            </w:r>
                            <w:r>
                              <w:rPr>
                                <w:rStyle w:val="5Exact"/>
                              </w:rPr>
                              <w:softHyphen/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96" w:line="274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>кишечного тракта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76"/>
                                <w:tab w:val="left" w:pos="6182"/>
                              </w:tabs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A07DA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препараты, снижающие моторику желудочно-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лоперамид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848" w:line="278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>кишечного тракта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75"/>
                              </w:tabs>
                              <w:spacing w:after="280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A07E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кишечные противовоспалительные препараты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52"/>
                                <w:tab w:val="left" w:pos="6158"/>
                              </w:tabs>
                              <w:spacing w:line="269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A07EC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аминосалициловая кислота и аналогичные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месалазин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69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>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362" type="#_x0000_t202" style="position:absolute;margin-left:3.6pt;margin-top:40.4pt;width:452.4pt;height:232.7pt;z-index:251584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xHtQ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80"/>
                        </w:tabs>
                        <w:spacing w:after="300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A07B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адсорбирующие кишечные препараты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62"/>
                          <w:tab w:val="left" w:pos="6168"/>
                        </w:tabs>
                        <w:spacing w:after="556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A07BC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адсорбирующие кишечные препараты другие</w:t>
                      </w:r>
                      <w:r>
                        <w:rPr>
                          <w:rStyle w:val="5Exact"/>
                        </w:rPr>
                        <w:tab/>
                        <w:t>смектит диоктаэдрический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85"/>
                        </w:tabs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A07D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препараты, снижающие моторику желудочно</w:t>
                      </w:r>
                      <w:r>
                        <w:rPr>
                          <w:rStyle w:val="5Exact"/>
                        </w:rPr>
                        <w:softHyphen/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96" w:line="274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>кишечного тракта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76"/>
                          <w:tab w:val="left" w:pos="6182"/>
                        </w:tabs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A07DA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препараты, снижающие моторику желудочно-</w:t>
                      </w:r>
                      <w:r>
                        <w:rPr>
                          <w:rStyle w:val="5Exact"/>
                        </w:rPr>
                        <w:tab/>
                        <w:t>лоперамид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848" w:line="278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>кишечного тракта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75"/>
                        </w:tabs>
                        <w:spacing w:after="280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A07E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кишечные противовоспалительные препараты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52"/>
                          <w:tab w:val="left" w:pos="6158"/>
                        </w:tabs>
                        <w:spacing w:line="269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A07EC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аминосалициловая кислота и аналогичные</w:t>
                      </w:r>
                      <w:r>
                        <w:rPr>
                          <w:rStyle w:val="5Exact"/>
                        </w:rPr>
                        <w:tab/>
                        <w:t>месалазин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69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>препараты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5024" behindDoc="0" locked="0" layoutInCell="1" allowOverlap="1">
                <wp:simplePos x="0" y="0"/>
                <wp:positionH relativeFrom="margin">
                  <wp:posOffset>6464935</wp:posOffset>
                </wp:positionH>
                <wp:positionV relativeFrom="paragraph">
                  <wp:posOffset>842645</wp:posOffset>
                </wp:positionV>
                <wp:extent cx="2840990" cy="353060"/>
                <wp:effectExtent l="0" t="0" r="0" b="3175"/>
                <wp:wrapNone/>
                <wp:docPr id="35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порошок для приготовления суспензии для приема внутрь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363" type="#_x0000_t202" style="position:absolute;margin-left:509.05pt;margin-top:66.35pt;width:223.7pt;height:27.8pt;z-index:251585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8C2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RJaxUkHTXqgo0a3YkRhFJsKDb1KwfC+B1M9ggI6bbNV/Z0ovynExaYhfE9vpBRDQ0kFEfrmpfvk&#10;6YSjDMhu+CgqcEQOWligsZadKR8UBAE6dOrx3B0TTAmXQRx6SQKqEnSL5cKLbP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порошок для приготовления суспензии для приема внутрь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6048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1896745</wp:posOffset>
                </wp:positionV>
                <wp:extent cx="1835150" cy="695960"/>
                <wp:effectExtent l="2540" t="2540" r="635" b="0"/>
                <wp:wrapNone/>
                <wp:docPr id="357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таблетки для рассасывания; таблетки жевательные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364" type="#_x0000_t202" style="position:absolute;margin-left:508.55pt;margin-top:149.35pt;width:144.5pt;height:54.8pt;z-index:251586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rUswIAALY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таблетки для рассасывания; таблетки жевательные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7072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4896485</wp:posOffset>
                </wp:positionV>
                <wp:extent cx="987425" cy="154940"/>
                <wp:effectExtent l="3175" t="1905" r="0" b="0"/>
                <wp:wrapNone/>
                <wp:docPr id="356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сульфасалазин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365" type="#_x0000_t202" style="position:absolute;margin-left:315.85pt;margin-top:385.55pt;width:77.75pt;height:12.2pt;z-index:251587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сульфасалазин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8096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3124835</wp:posOffset>
                </wp:positionV>
                <wp:extent cx="3276600" cy="1898650"/>
                <wp:effectExtent l="2540" t="1905" r="0" b="4445"/>
                <wp:wrapNone/>
                <wp:docPr id="355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суппозитории ректальные;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суспензия ректальная;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кишечнорастворимой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76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таблетки, покрытые кишечнорастворимой пленочной оболочкой; таблетки пролонгированного действия; таблетки пролонгированного действия, покрытые </w:t>
                            </w:r>
                            <w:r>
                              <w:rPr>
                                <w:rStyle w:val="5Exact"/>
                              </w:rPr>
                              <w:t>кишечнорастворимой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кишечнорастворимой 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366" type="#_x0000_t202" style="position:absolute;margin-left:508.55pt;margin-top:246.05pt;width:258pt;height:149.5pt;z-index:251588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суппозитории ректальные;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суспензия ректальная;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кишечнорастворимой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76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таблетки, покрытые кишечнорастворимой пленочной оболочкой; таблетки пролонгированного действия; таблетки пролонгированного действия, покрытые </w:t>
                      </w:r>
                      <w:r>
                        <w:rPr>
                          <w:rStyle w:val="5Exact"/>
                        </w:rPr>
                        <w:t>кишечнорастворимой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кишечнорастворимой 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9120" behindDoc="0" locked="0" layoutInCell="1" allowOverlap="1">
                <wp:simplePos x="0" y="0"/>
                <wp:positionH relativeFrom="margin">
                  <wp:posOffset>115570</wp:posOffset>
                </wp:positionH>
                <wp:positionV relativeFrom="paragraph">
                  <wp:posOffset>5594350</wp:posOffset>
                </wp:positionV>
                <wp:extent cx="372110" cy="154940"/>
                <wp:effectExtent l="3175" t="4445" r="0" b="2540"/>
                <wp:wrapNone/>
                <wp:docPr id="354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A07F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367" type="#_x0000_t202" style="position:absolute;margin-left:9.1pt;margin-top:440.5pt;width:29.3pt;height:12.2pt;z-index:251589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zhswIAALU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A07F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0144" behindDoc="0" locked="0" layoutInCell="1" allowOverlap="1">
                <wp:simplePos x="0" y="0"/>
                <wp:positionH relativeFrom="margin">
                  <wp:posOffset>822960</wp:posOffset>
                </wp:positionH>
                <wp:positionV relativeFrom="paragraph">
                  <wp:posOffset>5624195</wp:posOffset>
                </wp:positionV>
                <wp:extent cx="2411095" cy="154940"/>
                <wp:effectExtent l="0" t="0" r="2540" b="1270"/>
                <wp:wrapNone/>
                <wp:docPr id="35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противодиарейные микроорганизмы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368" type="#_x0000_t202" style="position:absolute;margin-left:64.8pt;margin-top:442.85pt;width:189.85pt;height:12.2pt;z-index:251590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wdtQ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противодиарейные микроорганизмы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708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22" w:right="712" w:bottom="1591" w:left="79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50"/>
        <w:shd w:val="clear" w:color="auto" w:fill="auto"/>
        <w:spacing w:after="320" w:line="274" w:lineRule="exact"/>
        <w:ind w:left="1720" w:right="9300" w:firstLine="0"/>
      </w:pPr>
      <w:r>
        <w:lastRenderedPageBreak/>
        <w:t xml:space="preserve">Анатомо-терапевтическо-химическая классификация </w:t>
      </w:r>
      <w:r>
        <w:t>(АТХ)</w:t>
      </w:r>
    </w:p>
    <w:p w:rsidR="00EC6150" w:rsidRDefault="00DD10F0">
      <w:pPr>
        <w:pStyle w:val="50"/>
        <w:shd w:val="clear" w:color="auto" w:fill="auto"/>
        <w:tabs>
          <w:tab w:val="left" w:pos="6216"/>
          <w:tab w:val="left" w:pos="10080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A07FA </w:t>
      </w:r>
      <w:r>
        <w:t>противодиарейные микроорганизмы</w:t>
      </w:r>
      <w:r>
        <w:tab/>
        <w:t>бифидобактерии бифидум</w:t>
      </w:r>
      <w:r>
        <w:tab/>
        <w:t>капсулы;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 xml:space="preserve">лиофилизат для приготовления раствора для приема внутрь и местного применения; лиофилизат для приготовления суспензии для приема внутрь и местного применения; порошок для приема </w:t>
      </w:r>
      <w:r>
        <w:t>внутрь; порошок для приема внутрь и местного применения;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суппозитории вагинальные и ректальные; таблетки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4997"/>
        <w:gridCol w:w="2976"/>
        <w:gridCol w:w="5506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A09</w:t>
            </w:r>
          </w:p>
        </w:tc>
        <w:tc>
          <w:tcPr>
            <w:tcW w:w="4997" w:type="dxa"/>
            <w:shd w:val="clear" w:color="auto" w:fill="FFFFFF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69" w:lineRule="exact"/>
              <w:ind w:left="240" w:firstLine="0"/>
              <w:jc w:val="left"/>
            </w:pPr>
            <w:r>
              <w:rPr>
                <w:rStyle w:val="211pt"/>
              </w:rPr>
              <w:t>препараты, способствующие пищеварению, включая ферментные препараты</w:t>
            </w:r>
          </w:p>
        </w:tc>
        <w:tc>
          <w:tcPr>
            <w:tcW w:w="297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A09A</w:t>
            </w:r>
          </w:p>
        </w:tc>
        <w:tc>
          <w:tcPr>
            <w:tcW w:w="499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препараты, способствующие пищеварению, включая ферментные препараты</w:t>
            </w:r>
          </w:p>
        </w:tc>
        <w:tc>
          <w:tcPr>
            <w:tcW w:w="297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51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A09AA</w:t>
            </w:r>
          </w:p>
        </w:tc>
        <w:tc>
          <w:tcPr>
            <w:tcW w:w="4997" w:type="dxa"/>
            <w:shd w:val="clear" w:color="auto" w:fill="FFFFFF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ферментные препараты</w:t>
            </w:r>
          </w:p>
        </w:tc>
        <w:tc>
          <w:tcPr>
            <w:tcW w:w="2976" w:type="dxa"/>
            <w:shd w:val="clear" w:color="auto" w:fill="FFFFFF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260" w:firstLine="0"/>
              <w:jc w:val="left"/>
            </w:pPr>
            <w:r>
              <w:rPr>
                <w:rStyle w:val="211pt"/>
              </w:rPr>
              <w:t>панкреатин</w:t>
            </w:r>
          </w:p>
        </w:tc>
        <w:tc>
          <w:tcPr>
            <w:tcW w:w="550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74" w:lineRule="exact"/>
              <w:ind w:left="1160" w:firstLine="0"/>
              <w:jc w:val="left"/>
            </w:pPr>
            <w:r>
              <w:rPr>
                <w:rStyle w:val="211pt"/>
              </w:rPr>
              <w:t>капсулы;</w:t>
            </w:r>
          </w:p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74" w:lineRule="exact"/>
              <w:ind w:left="1160" w:firstLine="0"/>
              <w:jc w:val="left"/>
            </w:pPr>
            <w:r>
              <w:rPr>
                <w:rStyle w:val="211pt"/>
              </w:rPr>
              <w:t>капсулы кишечнорастворимые; таблетки, покрытые кишечнорастворимой оболочкой;</w:t>
            </w:r>
          </w:p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74" w:lineRule="exact"/>
              <w:ind w:left="1160" w:firstLine="0"/>
              <w:jc w:val="left"/>
            </w:pPr>
            <w:r>
              <w:rPr>
                <w:rStyle w:val="211pt"/>
              </w:rP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A10</w:t>
            </w:r>
          </w:p>
        </w:tc>
        <w:tc>
          <w:tcPr>
            <w:tcW w:w="499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препараты для лечения сахарного диабета</w:t>
            </w:r>
          </w:p>
        </w:tc>
        <w:tc>
          <w:tcPr>
            <w:tcW w:w="297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A10A</w:t>
            </w:r>
          </w:p>
        </w:tc>
        <w:tc>
          <w:tcPr>
            <w:tcW w:w="499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инсулины и их аналоги</w:t>
            </w:r>
          </w:p>
        </w:tc>
        <w:tc>
          <w:tcPr>
            <w:tcW w:w="297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06" w:type="dxa"/>
            <w:shd w:val="clear" w:color="auto" w:fill="FFFFFF"/>
          </w:tcPr>
          <w:p w:rsidR="00EC6150" w:rsidRDefault="00EC6150">
            <w:pPr>
              <w:framePr w:w="144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A10AB</w:t>
            </w:r>
          </w:p>
        </w:tc>
        <w:tc>
          <w:tcPr>
            <w:tcW w:w="499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 xml:space="preserve">инсулины короткого </w:t>
            </w:r>
            <w:r>
              <w:rPr>
                <w:rStyle w:val="211pt"/>
              </w:rPr>
              <w:t>действия и их аналоги для инъекционного введения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260" w:firstLine="0"/>
              <w:jc w:val="left"/>
            </w:pPr>
            <w:r>
              <w:rPr>
                <w:rStyle w:val="211pt"/>
              </w:rPr>
              <w:t>инсулин аспарт</w:t>
            </w:r>
          </w:p>
        </w:tc>
        <w:tc>
          <w:tcPr>
            <w:tcW w:w="550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1160" w:firstLine="0"/>
              <w:jc w:val="left"/>
            </w:pPr>
            <w:r>
              <w:rPr>
                <w:rStyle w:val="211pt"/>
              </w:rPr>
              <w:t>раствор для подкожного и внутривенного</w:t>
            </w:r>
          </w:p>
          <w:p w:rsidR="00EC6150" w:rsidRDefault="00DD10F0">
            <w:pPr>
              <w:pStyle w:val="22"/>
              <w:framePr w:w="14486" w:wrap="notBeside" w:vAnchor="text" w:hAnchor="text" w:xAlign="center" w:y="1"/>
              <w:shd w:val="clear" w:color="auto" w:fill="auto"/>
              <w:spacing w:line="244" w:lineRule="exact"/>
              <w:ind w:left="1160" w:firstLine="0"/>
              <w:jc w:val="left"/>
            </w:pPr>
            <w:r>
              <w:rPr>
                <w:rStyle w:val="211pt"/>
              </w:rPr>
              <w:t>введения</w:t>
            </w:r>
          </w:p>
        </w:tc>
      </w:tr>
    </w:tbl>
    <w:p w:rsidR="00EC6150" w:rsidRDefault="00EC6150">
      <w:pPr>
        <w:framePr w:w="14486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D10F0">
      <w:pPr>
        <w:pStyle w:val="50"/>
        <w:shd w:val="clear" w:color="auto" w:fill="auto"/>
        <w:spacing w:after="304" w:line="274" w:lineRule="exact"/>
        <w:ind w:left="1720" w:right="9300" w:firstLine="0"/>
      </w:pPr>
      <w:r>
        <w:lastRenderedPageBreak/>
        <w:t>Анатомо-терапевтическо-химическая классификация (АТХ)</w:t>
      </w:r>
    </w:p>
    <w:p w:rsidR="00EC6150" w:rsidRDefault="00DB42D6">
      <w:pPr>
        <w:pStyle w:val="50"/>
        <w:shd w:val="clear" w:color="auto" w:fill="auto"/>
        <w:spacing w:after="253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467995" distL="63500" distR="1261745" simplePos="0" relativeHeight="251817472" behindDoc="1" locked="0" layoutInCell="1" allowOverlap="1">
                <wp:simplePos x="0" y="0"/>
                <wp:positionH relativeFrom="margin">
                  <wp:posOffset>4084320</wp:posOffset>
                </wp:positionH>
                <wp:positionV relativeFrom="paragraph">
                  <wp:posOffset>-53975</wp:posOffset>
                </wp:positionV>
                <wp:extent cx="1207135" cy="154940"/>
                <wp:effectExtent l="0" t="0" r="4445" b="0"/>
                <wp:wrapSquare wrapText="right"/>
                <wp:docPr id="35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инсулин глулизин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369" type="#_x0000_t202" style="position:absolute;left:0;text-align:left;margin-left:321.6pt;margin-top:-4.25pt;width:95.05pt;height:12.2pt;z-index:-251499008;visibility:visible;mso-wrap-style:square;mso-width-percent:0;mso-height-percent:0;mso-wrap-distance-left:5pt;mso-wrap-distance-top:0;mso-wrap-distance-right:99.35pt;mso-wrap-distance-bottom:3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H3tA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инсулин глулизин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96545" distB="117475" distL="63500" distR="1405255" simplePos="0" relativeHeight="251818496" behindDoc="1" locked="0" layoutInCell="1" allowOverlap="1">
                <wp:simplePos x="0" y="0"/>
                <wp:positionH relativeFrom="margin">
                  <wp:posOffset>4084320</wp:posOffset>
                </wp:positionH>
                <wp:positionV relativeFrom="paragraph">
                  <wp:posOffset>296545</wp:posOffset>
                </wp:positionV>
                <wp:extent cx="1063625" cy="154940"/>
                <wp:effectExtent l="0" t="0" r="0" b="1270"/>
                <wp:wrapSquare wrapText="right"/>
                <wp:docPr id="351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инсулин лизпро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370" type="#_x0000_t202" style="position:absolute;left:0;text-align:left;margin-left:321.6pt;margin-top:23.35pt;width:83.75pt;height:12.2pt;z-index:-251497984;visibility:visible;mso-wrap-style:square;mso-width-percent:0;mso-height-percent:0;mso-wrap-distance-left:5pt;mso-wrap-distance-top:23.35pt;mso-wrap-distance-right:110.65pt;mso-wrap-distance-bottom:9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инсулин лизпро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раствор для подкожного введения</w:t>
      </w:r>
    </w:p>
    <w:p w:rsidR="00EC6150" w:rsidRDefault="00DD10F0">
      <w:pPr>
        <w:pStyle w:val="50"/>
        <w:shd w:val="clear" w:color="auto" w:fill="auto"/>
        <w:spacing w:after="284" w:line="278" w:lineRule="exact"/>
        <w:ind w:firstLine="0"/>
      </w:pPr>
      <w:r>
        <w:t xml:space="preserve">раствор для </w:t>
      </w:r>
      <w:r>
        <w:t>внутривенного и подкожного введения</w:t>
      </w:r>
    </w:p>
    <w:p w:rsidR="00EC6150" w:rsidRDefault="00DD10F0">
      <w:pPr>
        <w:pStyle w:val="50"/>
        <w:shd w:val="clear" w:color="auto" w:fill="auto"/>
        <w:tabs>
          <w:tab w:val="left" w:pos="10134"/>
        </w:tabs>
        <w:spacing w:line="274" w:lineRule="exact"/>
        <w:ind w:left="6280" w:firstLine="0"/>
        <w:jc w:val="both"/>
      </w:pPr>
      <w:r>
        <w:t>инсулин растворимый</w:t>
      </w:r>
      <w:r>
        <w:tab/>
        <w:t>раствор для инъекции</w:t>
      </w:r>
    </w:p>
    <w:p w:rsidR="00EC6150" w:rsidRDefault="00DD10F0">
      <w:pPr>
        <w:pStyle w:val="50"/>
        <w:shd w:val="clear" w:color="auto" w:fill="auto"/>
        <w:spacing w:after="280" w:line="274" w:lineRule="exact"/>
        <w:ind w:left="6280" w:firstLine="0"/>
        <w:jc w:val="both"/>
      </w:pPr>
      <w:r>
        <w:t>(человеческий генно-инженерный)</w:t>
      </w:r>
    </w:p>
    <w:p w:rsidR="00EC6150" w:rsidRDefault="00DD10F0">
      <w:pPr>
        <w:pStyle w:val="50"/>
        <w:shd w:val="clear" w:color="auto" w:fill="auto"/>
        <w:tabs>
          <w:tab w:val="left" w:pos="6256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A10AC </w:t>
      </w:r>
      <w:r>
        <w:t>инсулины средней продолжительности</w:t>
      </w:r>
      <w:r>
        <w:tab/>
        <w:t>инсулин-изофан (человеческий суспензия для подкожного введения</w:t>
      </w:r>
    </w:p>
    <w:p w:rsidR="00EC6150" w:rsidRDefault="00DD10F0">
      <w:pPr>
        <w:pStyle w:val="50"/>
        <w:shd w:val="clear" w:color="auto" w:fill="auto"/>
        <w:tabs>
          <w:tab w:val="left" w:pos="6256"/>
        </w:tabs>
        <w:spacing w:line="274" w:lineRule="exact"/>
        <w:ind w:left="1260" w:firstLine="0"/>
        <w:jc w:val="both"/>
      </w:pPr>
      <w:r>
        <w:t>действия и их аналоги для инъекционного</w:t>
      </w:r>
      <w:r>
        <w:tab/>
      </w:r>
      <w:r>
        <w:t>генно-инженерный)</w:t>
      </w:r>
    </w:p>
    <w:p w:rsidR="00EC6150" w:rsidRDefault="00DD10F0">
      <w:pPr>
        <w:pStyle w:val="50"/>
        <w:framePr w:w="3619" w:h="2508" w:hSpace="655" w:vSpace="283" w:wrap="notBeside" w:vAnchor="text" w:hAnchor="margin" w:x="6433" w:y="445"/>
        <w:shd w:val="clear" w:color="auto" w:fill="auto"/>
        <w:spacing w:after="253"/>
        <w:ind w:firstLine="0"/>
      </w:pPr>
      <w:r>
        <w:rPr>
          <w:rStyle w:val="5Exact"/>
        </w:rPr>
        <w:t>инсулин аспарт двухфазный</w:t>
      </w:r>
    </w:p>
    <w:p w:rsidR="00EC6150" w:rsidRDefault="00DD10F0">
      <w:pPr>
        <w:pStyle w:val="50"/>
        <w:framePr w:w="3619" w:h="2508" w:hSpace="655" w:vSpace="283" w:wrap="notBeside" w:vAnchor="text" w:hAnchor="margin" w:x="6433" w:y="445"/>
        <w:shd w:val="clear" w:color="auto" w:fill="auto"/>
        <w:spacing w:after="280" w:line="278" w:lineRule="exact"/>
        <w:ind w:firstLine="0"/>
      </w:pPr>
      <w:r>
        <w:rPr>
          <w:rStyle w:val="5Exact"/>
        </w:rPr>
        <w:t>инсулин двухфазный (человеческий генно-инженерный)</w:t>
      </w:r>
    </w:p>
    <w:p w:rsidR="00EC6150" w:rsidRDefault="00DD10F0">
      <w:pPr>
        <w:pStyle w:val="50"/>
        <w:framePr w:w="3619" w:h="2508" w:hSpace="655" w:vSpace="283" w:wrap="notBeside" w:vAnchor="text" w:hAnchor="margin" w:x="6433" w:y="445"/>
        <w:shd w:val="clear" w:color="auto" w:fill="auto"/>
        <w:spacing w:after="308" w:line="278" w:lineRule="exact"/>
        <w:ind w:firstLine="0"/>
      </w:pPr>
      <w:r>
        <w:rPr>
          <w:rStyle w:val="5Exact"/>
        </w:rPr>
        <w:t>инсулин деглудек + инсулин аспарт *</w:t>
      </w:r>
    </w:p>
    <w:p w:rsidR="00EC6150" w:rsidRDefault="00DD10F0">
      <w:pPr>
        <w:pStyle w:val="50"/>
        <w:framePr w:w="3619" w:h="2508" w:hSpace="655" w:vSpace="283" w:wrap="notBeside" w:vAnchor="text" w:hAnchor="margin" w:x="6433" w:y="445"/>
        <w:shd w:val="clear" w:color="auto" w:fill="auto"/>
        <w:ind w:firstLine="0"/>
      </w:pPr>
      <w:r>
        <w:rPr>
          <w:rStyle w:val="5Exact"/>
        </w:rPr>
        <w:t>инсулин лизпро двухфазный</w:t>
      </w:r>
    </w:p>
    <w:p w:rsidR="00EC6150" w:rsidRDefault="00DB42D6">
      <w:pPr>
        <w:pStyle w:val="50"/>
        <w:shd w:val="clear" w:color="auto" w:fill="auto"/>
        <w:spacing w:line="274" w:lineRule="exact"/>
        <w:ind w:left="1260"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876300" distL="63500" distR="472440" simplePos="0" relativeHeight="251819520" behindDoc="1" locked="0" layoutInCell="1" allowOverlap="1">
                <wp:simplePos x="0" y="0"/>
                <wp:positionH relativeFrom="margin">
                  <wp:posOffset>118745</wp:posOffset>
                </wp:positionH>
                <wp:positionV relativeFrom="paragraph">
                  <wp:posOffset>262890</wp:posOffset>
                </wp:positionV>
                <wp:extent cx="3493135" cy="869950"/>
                <wp:effectExtent l="4445" t="2540" r="0" b="3810"/>
                <wp:wrapSquare wrapText="right"/>
                <wp:docPr id="350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13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A10AD </w:t>
                            </w:r>
                            <w:r>
                              <w:rPr>
                                <w:rStyle w:val="5Exact"/>
                              </w:rPr>
                              <w:t>инсулины средней продолжительности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действия или длительного действия и их аналоги в </w:t>
                            </w:r>
                            <w:r>
                              <w:rPr>
                                <w:rStyle w:val="5Exact"/>
                              </w:rPr>
                              <w:t>комбинации с инсулинами короткого действия для инъекционного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371" type="#_x0000_t202" style="position:absolute;left:0;text-align:left;margin-left:9.35pt;margin-top:20.7pt;width:275.05pt;height:68.5pt;z-index:-251496960;visibility:visible;mso-wrap-style:square;mso-width-percent:0;mso-height-percent:0;mso-wrap-distance-left:5pt;mso-wrap-distance-top:0;mso-wrap-distance-right:37.2pt;mso-wrap-distance-bottom:6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iosgIAALY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A10AD </w:t>
                      </w:r>
                      <w:r>
                        <w:rPr>
                          <w:rStyle w:val="5Exact"/>
                        </w:rPr>
                        <w:t>инсулины средней продолжительности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 xml:space="preserve">действия или длительного действия и их аналоги в </w:t>
                      </w:r>
                      <w:r>
                        <w:rPr>
                          <w:rStyle w:val="5Exact"/>
                        </w:rPr>
                        <w:t>комбинации с инсулинами короткого действия для инъекционного введения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79705" distL="2866390" distR="631190" simplePos="0" relativeHeight="251820544" behindDoc="1" locked="0" layoutInCell="1" allowOverlap="1">
                <wp:simplePos x="0" y="0"/>
                <wp:positionH relativeFrom="margin">
                  <wp:posOffset>6534785</wp:posOffset>
                </wp:positionH>
                <wp:positionV relativeFrom="paragraph">
                  <wp:posOffset>121285</wp:posOffset>
                </wp:positionV>
                <wp:extent cx="2399030" cy="1713230"/>
                <wp:effectExtent l="635" t="3810" r="635" b="0"/>
                <wp:wrapTopAndBottom/>
                <wp:docPr id="349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526"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суспензия для подкожного введения суспензия для подкожного введения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580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подкожного введения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суспензия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372" type="#_x0000_t202" style="position:absolute;left:0;text-align:left;margin-left:514.55pt;margin-top:9.55pt;width:188.9pt;height:134.9pt;z-index:-251495936;visibility:visible;mso-wrap-style:square;mso-width-percent:0;mso-height-percent:0;mso-wrap-distance-left:225.7pt;mso-wrap-distance-top:0;mso-wrap-distance-right:49.7pt;mso-wrap-distance-bottom:14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7bsgIAALc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526"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суспензия для подкожного введения суспензия для подкожного введения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580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подкожного введения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суспензия для подкожного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80110" distL="63500" distR="267970" simplePos="0" relativeHeight="251821568" behindDoc="1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2030730</wp:posOffset>
                </wp:positionV>
                <wp:extent cx="496570" cy="154940"/>
                <wp:effectExtent l="4445" t="0" r="3810" b="0"/>
                <wp:wrapTopAndBottom/>
                <wp:docPr id="34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A10AE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373" type="#_x0000_t202" style="position:absolute;left:0;text-align:left;margin-left:10.1pt;margin-top:159.9pt;width:39.1pt;height:12.2pt;z-index:-251494912;visibility:visible;mso-wrap-style:square;mso-width-percent:0;mso-height-percent:0;mso-wrap-distance-left:5pt;mso-wrap-distance-top:0;mso-wrap-distance-right:21.1pt;mso-wrap-distance-bottom:69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lOsw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A10AE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8915" distL="63500" distR="1258570" simplePos="0" relativeHeight="251822592" behindDoc="1" locked="0" layoutInCell="1" allowOverlap="1">
                <wp:simplePos x="0" y="0"/>
                <wp:positionH relativeFrom="margin">
                  <wp:posOffset>892810</wp:posOffset>
                </wp:positionH>
                <wp:positionV relativeFrom="paragraph">
                  <wp:posOffset>1985010</wp:posOffset>
                </wp:positionV>
                <wp:extent cx="4382770" cy="521970"/>
                <wp:effectExtent l="0" t="635" r="1270" b="1270"/>
                <wp:wrapTopAndBottom/>
                <wp:docPr id="347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right="140"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инсулины длительного действия и их ан</w:t>
                            </w:r>
                            <w:r>
                              <w:rPr>
                                <w:rStyle w:val="5Exact"/>
                              </w:rPr>
                              <w:t>алоги инсулин гларгин для инъекционного введения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5Exact"/>
                              </w:rPr>
                              <w:t>инсулин деглудек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374" type="#_x0000_t202" style="position:absolute;left:0;text-align:left;margin-left:70.3pt;margin-top:156.3pt;width:345.1pt;height:41.1pt;z-index:-251493888;visibility:visible;mso-wrap-style:square;mso-width-percent:0;mso-height-percent:0;mso-wrap-distance-left:5pt;mso-wrap-distance-top:0;mso-wrap-distance-right:99.1pt;mso-wrap-distance-bottom:16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62sQ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right="140" w:firstLine="0"/>
                        <w:jc w:val="both"/>
                      </w:pPr>
                      <w:r>
                        <w:rPr>
                          <w:rStyle w:val="5Exact"/>
                        </w:rPr>
                        <w:t>инсулины длительного действия и их ан</w:t>
                      </w:r>
                      <w:r>
                        <w:rPr>
                          <w:rStyle w:val="5Exact"/>
                        </w:rPr>
                        <w:t>алоги инсулин гларгин для инъекционного введения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right"/>
                      </w:pPr>
                      <w:r>
                        <w:rPr>
                          <w:rStyle w:val="5Exact"/>
                        </w:rPr>
                        <w:t>инсулин деглудек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73990" distL="1449070" distR="783590" simplePos="0" relativeHeight="251823616" behindDoc="1" locked="0" layoutInCell="1" allowOverlap="1">
                <wp:simplePos x="0" y="0"/>
                <wp:positionH relativeFrom="margin">
                  <wp:posOffset>6534785</wp:posOffset>
                </wp:positionH>
                <wp:positionV relativeFrom="paragraph">
                  <wp:posOffset>1873885</wp:posOffset>
                </wp:positionV>
                <wp:extent cx="2246630" cy="701040"/>
                <wp:effectExtent l="635" t="3810" r="635" b="0"/>
                <wp:wrapTopAndBottom/>
                <wp:docPr id="346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подкожного введения 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375" type="#_x0000_t202" style="position:absolute;left:0;text-align:left;margin-left:514.55pt;margin-top:147.55pt;width:176.9pt;height:55.2pt;z-index:-251492864;visibility:visible;mso-wrap-style:square;mso-width-percent:0;mso-height-percent:0;mso-wrap-distance-left:114.1pt;mso-wrap-distance-top:0;mso-wrap-distance-right:61.7pt;mso-wrap-distance-bottom:1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подкожного введения раствор для подкожного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81050" distL="63500" distR="1310640" simplePos="0" relativeHeight="251824640" behindDoc="1" locked="0" layoutInCell="1" allowOverlap="1">
                <wp:simplePos x="0" y="0"/>
                <wp:positionH relativeFrom="margin">
                  <wp:posOffset>4084320</wp:posOffset>
                </wp:positionH>
                <wp:positionV relativeFrom="paragraph">
                  <wp:posOffset>2731770</wp:posOffset>
                </wp:positionV>
                <wp:extent cx="1139825" cy="154940"/>
                <wp:effectExtent l="0" t="4445" r="0" b="2540"/>
                <wp:wrapTopAndBottom/>
                <wp:docPr id="345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инсулин детемир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376" type="#_x0000_t202" style="position:absolute;left:0;text-align:left;margin-left:321.6pt;margin-top:215.1pt;width:89.75pt;height:12.2pt;z-index:-251491840;visibility:visible;mso-wrap-style:square;mso-width-percent:0;mso-height-percent:0;mso-wrap-distance-left:5pt;mso-wrap-distance-top:0;mso-wrap-distance-right:103.2pt;mso-wrap-distance-bottom:6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инсулин детемир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81050" distL="1098550" distR="780415" simplePos="0" relativeHeight="251825664" behindDoc="1" locked="0" layoutInCell="1" allowOverlap="1">
                <wp:simplePos x="0" y="0"/>
                <wp:positionH relativeFrom="margin">
                  <wp:posOffset>6534785</wp:posOffset>
                </wp:positionH>
                <wp:positionV relativeFrom="paragraph">
                  <wp:posOffset>2731770</wp:posOffset>
                </wp:positionV>
                <wp:extent cx="2249170" cy="154940"/>
                <wp:effectExtent l="635" t="4445" r="0" b="2540"/>
                <wp:wrapTopAndBottom/>
                <wp:docPr id="344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377" type="#_x0000_t202" style="position:absolute;left:0;text-align:left;margin-left:514.55pt;margin-top:215.1pt;width:177.1pt;height:12.2pt;z-index:-251490816;visibility:visible;mso-wrap-style:square;mso-width-percent:0;mso-height-percent:0;mso-wrap-distance-left:86.5pt;mso-wrap-distance-top:0;mso-wrap-distance-right:61.45pt;mso-wrap-distance-bottom:6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A+tAIAALY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подкожного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33070" distL="63500" distR="328930" simplePos="0" relativeHeight="251826688" behindDoc="1" locked="0" layoutInCell="1" allowOverlap="1">
                <wp:simplePos x="0" y="0"/>
                <wp:positionH relativeFrom="margin">
                  <wp:posOffset>179705</wp:posOffset>
                </wp:positionH>
                <wp:positionV relativeFrom="paragraph">
                  <wp:posOffset>3082290</wp:posOffset>
                </wp:positionV>
                <wp:extent cx="387350" cy="154940"/>
                <wp:effectExtent l="0" t="2540" r="4445" b="4445"/>
                <wp:wrapTopAndBottom/>
                <wp:docPr id="34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A10B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378" type="#_x0000_t202" style="position:absolute;left:0;text-align:left;margin-left:14.15pt;margin-top:242.7pt;width:30.5pt;height:12.2pt;z-index:-251489792;visibility:visible;mso-wrap-style:square;mso-width-percent:0;mso-height-percent:0;mso-wrap-distance-left:5pt;mso-wrap-distance-top:0;mso-wrap-distance-right:25.9pt;mso-wrap-distance-bottom:34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BLsw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A10B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2095" distL="63500" distR="63500" simplePos="0" relativeHeight="251827712" behindDoc="1" locked="0" layoutInCell="1" allowOverlap="1">
                <wp:simplePos x="0" y="0"/>
                <wp:positionH relativeFrom="margin">
                  <wp:posOffset>895985</wp:posOffset>
                </wp:positionH>
                <wp:positionV relativeFrom="paragraph">
                  <wp:posOffset>3067685</wp:posOffset>
                </wp:positionV>
                <wp:extent cx="2060575" cy="353060"/>
                <wp:effectExtent l="635" t="0" r="0" b="1905"/>
                <wp:wrapTopAndBottom/>
                <wp:docPr id="34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гипогликемические препараты, кроме инсулинов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379" type="#_x0000_t202" style="position:absolute;left:0;text-align:left;margin-left:70.55pt;margin-top:241.55pt;width:162.25pt;height:27.8pt;z-index:-251488768;visibility:visible;mso-wrap-style:square;mso-width-percent:0;mso-height-percent:0;mso-wrap-distance-left:5pt;mso-wrap-distance-top:0;mso-wrap-distance-right:5pt;mso-wrap-distance-bottom:1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KZswIAALY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гипогликемические препараты, кроме инсулинов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введения</w:t>
      </w:r>
      <w:r w:rsidR="00DD10F0">
        <w:br w:type="page"/>
      </w:r>
    </w:p>
    <w:p w:rsidR="00EC6150" w:rsidRDefault="00DD10F0">
      <w:pPr>
        <w:pStyle w:val="50"/>
        <w:shd w:val="clear" w:color="auto" w:fill="auto"/>
        <w:spacing w:after="320" w:line="274" w:lineRule="exact"/>
        <w:ind w:left="1700" w:right="9680" w:firstLine="0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6230"/>
          <w:tab w:val="left" w:pos="10085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A10BA </w:t>
      </w:r>
      <w:r>
        <w:t>бигуаниды</w:t>
      </w:r>
      <w:r>
        <w:tab/>
        <w:t>метформин</w:t>
      </w:r>
      <w:r>
        <w:tab/>
        <w:t>таблетки;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таблетки, покрытые кишечнорастворимой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 xml:space="preserve">таблетки, покрытые оболочкой; таблетки, покрытые пленочной оболочкой; таблетки пролонгированного действия; таблетки </w:t>
      </w:r>
      <w:r>
        <w:t>пролонгированного действия, покрытые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таблетки пролонгированного действия, 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5098"/>
        <w:gridCol w:w="2952"/>
        <w:gridCol w:w="6149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A10BB</w:t>
            </w:r>
          </w:p>
        </w:tc>
        <w:tc>
          <w:tcPr>
            <w:tcW w:w="5098" w:type="dxa"/>
            <w:shd w:val="clear" w:color="auto" w:fill="FFFFFF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сульфонилмочевины</w:t>
            </w:r>
          </w:p>
        </w:tc>
        <w:tc>
          <w:tcPr>
            <w:tcW w:w="2952" w:type="dxa"/>
            <w:shd w:val="clear" w:color="auto" w:fill="FFFFFF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глибенкламид</w:t>
            </w:r>
          </w:p>
        </w:tc>
        <w:tc>
          <w:tcPr>
            <w:tcW w:w="6149" w:type="dxa"/>
            <w:shd w:val="clear" w:color="auto" w:fill="FFFFFF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shd w:val="clear" w:color="auto" w:fill="FFFFFF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гликлазид</w:t>
            </w:r>
          </w:p>
        </w:tc>
        <w:tc>
          <w:tcPr>
            <w:tcW w:w="614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74" w:lineRule="exact"/>
              <w:ind w:left="1080" w:firstLine="0"/>
              <w:jc w:val="left"/>
            </w:pPr>
            <w:r>
              <w:rPr>
                <w:rStyle w:val="211pt"/>
              </w:rPr>
              <w:t>таблетки;</w:t>
            </w:r>
          </w:p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74" w:lineRule="exact"/>
              <w:ind w:left="1080" w:firstLine="0"/>
              <w:jc w:val="left"/>
            </w:pPr>
            <w:r>
              <w:rPr>
                <w:rStyle w:val="211pt"/>
              </w:rPr>
              <w:t xml:space="preserve">таблетки пролонгированного действия; таблетки с </w:t>
            </w:r>
            <w:r>
              <w:rPr>
                <w:rStyle w:val="211pt"/>
              </w:rPr>
              <w:t>модифицированным высвобождением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A10BH</w:t>
            </w:r>
          </w:p>
        </w:tc>
        <w:tc>
          <w:tcPr>
            <w:tcW w:w="50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ингибиторы дипептидилпептидазы-4 (ДПП-4)</w:t>
            </w:r>
          </w:p>
        </w:tc>
        <w:tc>
          <w:tcPr>
            <w:tcW w:w="295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алоглиптин</w:t>
            </w:r>
          </w:p>
        </w:tc>
        <w:tc>
          <w:tcPr>
            <w:tcW w:w="614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вилдаглиптин</w:t>
            </w:r>
          </w:p>
        </w:tc>
        <w:tc>
          <w:tcPr>
            <w:tcW w:w="614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линаглиптин *</w:t>
            </w:r>
          </w:p>
        </w:tc>
        <w:tc>
          <w:tcPr>
            <w:tcW w:w="614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саксаглиптин *</w:t>
            </w:r>
          </w:p>
        </w:tc>
        <w:tc>
          <w:tcPr>
            <w:tcW w:w="614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 xml:space="preserve">таблетки, покрытые </w:t>
            </w:r>
            <w:r>
              <w:rPr>
                <w:rStyle w:val="211pt"/>
              </w:rPr>
              <w:t>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ситаглиптин *</w:t>
            </w:r>
          </w:p>
        </w:tc>
        <w:tc>
          <w:tcPr>
            <w:tcW w:w="614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9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A10BX</w:t>
            </w:r>
          </w:p>
        </w:tc>
        <w:tc>
          <w:tcPr>
            <w:tcW w:w="50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другие гипогликемические препараты, кроме</w:t>
            </w:r>
          </w:p>
        </w:tc>
        <w:tc>
          <w:tcPr>
            <w:tcW w:w="295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дапаглифлозин *</w:t>
            </w:r>
          </w:p>
        </w:tc>
        <w:tc>
          <w:tcPr>
            <w:tcW w:w="614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8" w:type="dxa"/>
            <w:shd w:val="clear" w:color="auto" w:fill="FFFFFF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инсулинов</w:t>
            </w:r>
          </w:p>
        </w:tc>
        <w:tc>
          <w:tcPr>
            <w:tcW w:w="295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репаглинид</w:t>
            </w:r>
          </w:p>
        </w:tc>
        <w:tc>
          <w:tcPr>
            <w:tcW w:w="6149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8" w:type="dxa"/>
            <w:shd w:val="clear" w:color="auto" w:fill="FFFFFF"/>
          </w:tcPr>
          <w:p w:rsidR="00EC6150" w:rsidRDefault="00EC6150">
            <w:pPr>
              <w:framePr w:w="15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</w:rPr>
              <w:t>эмпаглифлозин *</w:t>
            </w:r>
          </w:p>
        </w:tc>
        <w:tc>
          <w:tcPr>
            <w:tcW w:w="614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197" w:wrap="notBeside" w:vAnchor="text" w:hAnchor="text" w:xAlign="center" w:y="1"/>
              <w:shd w:val="clear" w:color="auto" w:fill="auto"/>
              <w:spacing w:line="244" w:lineRule="exact"/>
              <w:ind w:left="1080" w:firstLine="0"/>
              <w:jc w:val="left"/>
            </w:pPr>
            <w:r>
              <w:rPr>
                <w:rStyle w:val="211pt"/>
              </w:rPr>
              <w:t xml:space="preserve">таблетки, покрытые </w:t>
            </w:r>
            <w:r>
              <w:rPr>
                <w:rStyle w:val="211pt"/>
              </w:rPr>
              <w:t>пленочной оболочкой</w:t>
            </w:r>
          </w:p>
        </w:tc>
      </w:tr>
    </w:tbl>
    <w:p w:rsidR="00EC6150" w:rsidRDefault="00EC6150">
      <w:pPr>
        <w:framePr w:w="15197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44" w:line="274" w:lineRule="exact"/>
        <w:ind w:left="1720" w:right="966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ind w:left="200" w:firstLine="0"/>
      </w:pPr>
      <w:r>
        <w:rPr>
          <w:lang w:val="en-US" w:eastAsia="en-US" w:bidi="en-US"/>
        </w:rPr>
        <w:lastRenderedPageBreak/>
        <w:t xml:space="preserve">A11 </w:t>
      </w:r>
      <w:r>
        <w:t>витамины</w:t>
      </w:r>
    </w:p>
    <w:p w:rsidR="00EC6150" w:rsidRDefault="00DD10F0">
      <w:pPr>
        <w:pStyle w:val="27"/>
        <w:framePr w:w="14309" w:wrap="notBeside" w:vAnchor="text" w:hAnchor="text" w:xAlign="center" w:y="1"/>
        <w:shd w:val="clear" w:color="auto" w:fill="auto"/>
      </w:pPr>
      <w:r>
        <w:rPr>
          <w:lang w:val="en-US" w:eastAsia="en-US" w:bidi="en-US"/>
        </w:rPr>
        <w:t xml:space="preserve">A11C </w:t>
      </w:r>
      <w:r>
        <w:t xml:space="preserve">витамины </w:t>
      </w:r>
      <w:r>
        <w:rPr>
          <w:lang w:val="en-US" w:eastAsia="en-US" w:bidi="en-US"/>
        </w:rPr>
        <w:t xml:space="preserve">A </w:t>
      </w:r>
      <w:r>
        <w:t xml:space="preserve">и </w:t>
      </w:r>
      <w:r>
        <w:rPr>
          <w:lang w:val="en-US" w:eastAsia="en-US" w:bidi="en-US"/>
        </w:rPr>
        <w:t xml:space="preserve">D, </w:t>
      </w:r>
      <w:r>
        <w:t>включая их комбинации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5011"/>
        <w:gridCol w:w="3067"/>
        <w:gridCol w:w="522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2352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A11CA</w:t>
            </w:r>
          </w:p>
        </w:tc>
        <w:tc>
          <w:tcPr>
            <w:tcW w:w="5011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витамин А</w:t>
            </w:r>
          </w:p>
        </w:tc>
        <w:tc>
          <w:tcPr>
            <w:tcW w:w="3067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260" w:firstLine="0"/>
              <w:jc w:val="left"/>
            </w:pPr>
            <w:r>
              <w:rPr>
                <w:rStyle w:val="211pt"/>
              </w:rPr>
              <w:t>ретинол</w:t>
            </w:r>
          </w:p>
        </w:tc>
        <w:tc>
          <w:tcPr>
            <w:tcW w:w="5222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left="1040" w:firstLine="0"/>
              <w:jc w:val="left"/>
            </w:pPr>
            <w:r>
              <w:rPr>
                <w:rStyle w:val="211pt"/>
              </w:rPr>
              <w:t>драже;</w:t>
            </w:r>
          </w:p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left="1040" w:firstLine="0"/>
              <w:jc w:val="left"/>
            </w:pPr>
            <w:r>
              <w:rPr>
                <w:rStyle w:val="211pt"/>
              </w:rPr>
              <w:t>капли для приема внутрь и наружного</w:t>
            </w:r>
          </w:p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left="1040" w:firstLine="0"/>
              <w:jc w:val="left"/>
            </w:pPr>
            <w:r>
              <w:rPr>
                <w:rStyle w:val="211pt"/>
              </w:rPr>
              <w:t>применения;</w:t>
            </w:r>
          </w:p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left="1040" w:firstLine="0"/>
              <w:jc w:val="left"/>
            </w:pPr>
            <w:r>
              <w:rPr>
                <w:rStyle w:val="211pt"/>
              </w:rPr>
              <w:t>капсулы;</w:t>
            </w:r>
          </w:p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left="1040" w:firstLine="0"/>
              <w:jc w:val="left"/>
            </w:pPr>
            <w:r>
              <w:rPr>
                <w:rStyle w:val="211pt"/>
              </w:rPr>
              <w:t xml:space="preserve">мазь для наружного применения; </w:t>
            </w:r>
            <w:r>
              <w:rPr>
                <w:rStyle w:val="211pt"/>
              </w:rPr>
              <w:t>раствор для приема внутрь; раствор для приема внутрь и наружного применения (масляный)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A11CC</w:t>
            </w:r>
          </w:p>
        </w:tc>
        <w:tc>
          <w:tcPr>
            <w:tcW w:w="5011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 xml:space="preserve">витамин </w:t>
            </w:r>
            <w:r>
              <w:rPr>
                <w:rStyle w:val="211pt"/>
                <w:lang w:val="en-US" w:eastAsia="en-US" w:bidi="en-US"/>
              </w:rPr>
              <w:t xml:space="preserve">D </w:t>
            </w:r>
            <w:r>
              <w:rPr>
                <w:rStyle w:val="211pt"/>
              </w:rPr>
              <w:t>и его аналоги</w:t>
            </w:r>
          </w:p>
        </w:tc>
        <w:tc>
          <w:tcPr>
            <w:tcW w:w="3067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260" w:firstLine="0"/>
              <w:jc w:val="left"/>
            </w:pPr>
            <w:r>
              <w:rPr>
                <w:rStyle w:val="211pt"/>
              </w:rPr>
              <w:t>альфакальцидол</w:t>
            </w:r>
          </w:p>
        </w:tc>
        <w:tc>
          <w:tcPr>
            <w:tcW w:w="522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left="1040" w:firstLine="0"/>
              <w:jc w:val="left"/>
            </w:pPr>
            <w:r>
              <w:rPr>
                <w:rStyle w:val="211pt"/>
              </w:rPr>
              <w:t>капли для приема внутрь; капсулы;</w:t>
            </w:r>
          </w:p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left="1040" w:firstLine="0"/>
              <w:jc w:val="left"/>
            </w:pPr>
            <w:r>
              <w:rPr>
                <w:rStyle w:val="211pt"/>
              </w:rPr>
              <w:t>раствор для приема внутрь (в масле)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1008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1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260" w:firstLine="0"/>
              <w:jc w:val="left"/>
            </w:pPr>
            <w:r>
              <w:rPr>
                <w:rStyle w:val="211pt"/>
              </w:rPr>
              <w:t>кальцитриол</w:t>
            </w:r>
          </w:p>
        </w:tc>
        <w:tc>
          <w:tcPr>
            <w:tcW w:w="522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1040" w:firstLine="0"/>
              <w:jc w:val="left"/>
            </w:pPr>
            <w:r>
              <w:rPr>
                <w:rStyle w:val="211pt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08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1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67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260" w:firstLine="0"/>
              <w:jc w:val="left"/>
            </w:pPr>
            <w:r>
              <w:rPr>
                <w:rStyle w:val="211pt"/>
              </w:rPr>
              <w:t>колекальциферол</w:t>
            </w:r>
          </w:p>
        </w:tc>
        <w:tc>
          <w:tcPr>
            <w:tcW w:w="522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1040" w:firstLine="0"/>
              <w:jc w:val="left"/>
            </w:pPr>
            <w:r>
              <w:rPr>
                <w:rStyle w:val="211pt"/>
              </w:rPr>
              <w:t xml:space="preserve">капли для </w:t>
            </w:r>
            <w:r>
              <w:rPr>
                <w:rStyle w:val="211pt"/>
              </w:rPr>
              <w:t>приема внутрь;</w:t>
            </w:r>
          </w:p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1040" w:firstLine="0"/>
              <w:jc w:val="left"/>
            </w:pPr>
            <w:r>
              <w:rPr>
                <w:rStyle w:val="211pt"/>
              </w:rPr>
              <w:t>раствор для приема внутрь (масляный)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A11D</w:t>
            </w:r>
          </w:p>
        </w:tc>
        <w:tc>
          <w:tcPr>
            <w:tcW w:w="501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витамин В</w:t>
            </w:r>
            <w:r>
              <w:rPr>
                <w:rStyle w:val="211pt"/>
                <w:vertAlign w:val="subscript"/>
              </w:rPr>
              <w:t>1</w:t>
            </w:r>
            <w:r>
              <w:rPr>
                <w:rStyle w:val="211pt"/>
              </w:rPr>
              <w:t xml:space="preserve"> и его комбинации с витаминами</w:t>
            </w:r>
          </w:p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Вб и В</w:t>
            </w:r>
            <w:r>
              <w:rPr>
                <w:rStyle w:val="27pt0"/>
                <w:lang w:val="ru-RU" w:eastAsia="ru-RU" w:bidi="ru-RU"/>
              </w:rPr>
              <w:t>12</w:t>
            </w:r>
          </w:p>
        </w:tc>
        <w:tc>
          <w:tcPr>
            <w:tcW w:w="3067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22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A11DA</w:t>
            </w:r>
          </w:p>
        </w:tc>
        <w:tc>
          <w:tcPr>
            <w:tcW w:w="501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витамин В</w:t>
            </w:r>
            <w:r>
              <w:rPr>
                <w:rStyle w:val="27pt0"/>
                <w:lang w:val="ru-RU" w:eastAsia="ru-RU" w:bidi="ru-RU"/>
              </w:rPr>
              <w:t>1</w:t>
            </w:r>
          </w:p>
        </w:tc>
        <w:tc>
          <w:tcPr>
            <w:tcW w:w="30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260" w:firstLine="0"/>
              <w:jc w:val="left"/>
            </w:pPr>
            <w:r>
              <w:rPr>
                <w:rStyle w:val="211pt"/>
              </w:rPr>
              <w:t>тиамин</w:t>
            </w:r>
          </w:p>
        </w:tc>
        <w:tc>
          <w:tcPr>
            <w:tcW w:w="522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left="1040" w:firstLine="0"/>
              <w:jc w:val="left"/>
            </w:pPr>
            <w:r>
              <w:rPr>
                <w:rStyle w:val="211pt"/>
              </w:rPr>
              <w:t>раствор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A11G</w:t>
            </w:r>
          </w:p>
        </w:tc>
        <w:tc>
          <w:tcPr>
            <w:tcW w:w="501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309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 xml:space="preserve">аскорбиновая кислота (витамин </w:t>
            </w:r>
            <w:r>
              <w:rPr>
                <w:rStyle w:val="211pt"/>
                <w:lang w:val="en-US" w:eastAsia="en-US" w:bidi="en-US"/>
              </w:rPr>
              <w:t xml:space="preserve">C), </w:t>
            </w:r>
            <w:r>
              <w:rPr>
                <w:rStyle w:val="211pt"/>
              </w:rPr>
              <w:t>включая комбинации с другими средствами</w:t>
            </w:r>
          </w:p>
        </w:tc>
        <w:tc>
          <w:tcPr>
            <w:tcW w:w="3067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22" w:type="dxa"/>
            <w:shd w:val="clear" w:color="auto" w:fill="FFFFFF"/>
          </w:tcPr>
          <w:p w:rsidR="00EC6150" w:rsidRDefault="00EC6150">
            <w:pPr>
              <w:framePr w:w="1430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430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20" w:line="274" w:lineRule="exact"/>
        <w:ind w:left="1720" w:right="966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6240"/>
          <w:tab w:val="left" w:pos="10099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A11GA </w:t>
      </w:r>
      <w:r>
        <w:t>аскорбиновая кислота (витамин С)</w:t>
      </w:r>
      <w:r>
        <w:tab/>
        <w:t>аскорбиновая кислота</w:t>
      </w:r>
      <w:r>
        <w:tab/>
        <w:t>драже;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капли для приема внутрь; капсулы пролонгированного действия; порошок для приготовления раствора для 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40" w:right="2180" w:firstLine="0"/>
      </w:pPr>
      <w:r>
        <w:t xml:space="preserve">порошок для приема </w:t>
      </w:r>
      <w:r>
        <w:t xml:space="preserve">внутрь; </w:t>
      </w:r>
      <w:r>
        <w:lastRenderedPageBreak/>
        <w:t>таблетки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5078"/>
        <w:gridCol w:w="3528"/>
        <w:gridCol w:w="4896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А11Н</w:t>
            </w:r>
          </w:p>
        </w:tc>
        <w:tc>
          <w:tcPr>
            <w:tcW w:w="5078" w:type="dxa"/>
            <w:shd w:val="clear" w:color="auto" w:fill="FFFFFF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другие витаминные препараты</w:t>
            </w:r>
          </w:p>
        </w:tc>
        <w:tc>
          <w:tcPr>
            <w:tcW w:w="3528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6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А11НА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другие витаминные препараты</w:t>
            </w:r>
          </w:p>
        </w:tc>
        <w:tc>
          <w:tcPr>
            <w:tcW w:w="352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</w:rPr>
              <w:t>пиридоксин</w:t>
            </w:r>
          </w:p>
        </w:tc>
        <w:tc>
          <w:tcPr>
            <w:tcW w:w="489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A12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минеральные добавки</w:t>
            </w:r>
          </w:p>
        </w:tc>
        <w:tc>
          <w:tcPr>
            <w:tcW w:w="3528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6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A12A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препараты кальция</w:t>
            </w:r>
          </w:p>
        </w:tc>
        <w:tc>
          <w:tcPr>
            <w:tcW w:w="3528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6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A12AA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препараты кальция</w:t>
            </w:r>
          </w:p>
        </w:tc>
        <w:tc>
          <w:tcPr>
            <w:tcW w:w="352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</w:rPr>
              <w:t>кальция глюконат</w:t>
            </w:r>
          </w:p>
        </w:tc>
        <w:tc>
          <w:tcPr>
            <w:tcW w:w="489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A12C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другие минеральные добавки</w:t>
            </w:r>
          </w:p>
        </w:tc>
        <w:tc>
          <w:tcPr>
            <w:tcW w:w="3528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6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A12CX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другие минеральные вещества</w:t>
            </w:r>
          </w:p>
        </w:tc>
        <w:tc>
          <w:tcPr>
            <w:tcW w:w="352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</w:rPr>
              <w:t>калия и магния аспарагинат</w:t>
            </w:r>
          </w:p>
        </w:tc>
        <w:tc>
          <w:tcPr>
            <w:tcW w:w="489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>таблетки;</w:t>
            </w:r>
          </w:p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A14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анаболические средства системного действия</w:t>
            </w:r>
          </w:p>
        </w:tc>
        <w:tc>
          <w:tcPr>
            <w:tcW w:w="3528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6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A14A</w:t>
            </w:r>
          </w:p>
        </w:tc>
        <w:tc>
          <w:tcPr>
            <w:tcW w:w="50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анаболические стероиды</w:t>
            </w:r>
          </w:p>
        </w:tc>
        <w:tc>
          <w:tcPr>
            <w:tcW w:w="3528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6" w:type="dxa"/>
            <w:shd w:val="clear" w:color="auto" w:fill="FFFFFF"/>
          </w:tcPr>
          <w:p w:rsidR="00EC6150" w:rsidRDefault="00EC6150">
            <w:pPr>
              <w:framePr w:w="145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00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A14AB</w:t>
            </w:r>
          </w:p>
        </w:tc>
        <w:tc>
          <w:tcPr>
            <w:tcW w:w="507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эстрена</w:t>
            </w:r>
          </w:p>
        </w:tc>
        <w:tc>
          <w:tcPr>
            <w:tcW w:w="352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</w:rPr>
              <w:t>нандролон</w:t>
            </w:r>
          </w:p>
        </w:tc>
        <w:tc>
          <w:tcPr>
            <w:tcW w:w="489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510" w:wrap="notBeside" w:vAnchor="text" w:hAnchor="text" w:xAlign="center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 xml:space="preserve">раствор для </w:t>
            </w:r>
            <w:r>
              <w:rPr>
                <w:rStyle w:val="211pt"/>
              </w:rPr>
              <w:t>внутримышечного введения</w:t>
            </w:r>
          </w:p>
        </w:tc>
      </w:tr>
    </w:tbl>
    <w:p w:rsidR="00EC6150" w:rsidRDefault="00DD10F0">
      <w:pPr>
        <w:pStyle w:val="27"/>
        <w:framePr w:w="14510" w:wrap="notBeside" w:vAnchor="text" w:hAnchor="text" w:xAlign="center" w:y="1"/>
        <w:shd w:val="clear" w:color="auto" w:fill="auto"/>
      </w:pPr>
      <w:r>
        <w:t>(масляный)</w:t>
      </w:r>
    </w:p>
    <w:p w:rsidR="00EC6150" w:rsidRDefault="00EC6150">
      <w:pPr>
        <w:framePr w:w="14510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450" w:right="795" w:bottom="692" w:left="795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1168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3175" r="0" b="1270"/>
                <wp:wrapNone/>
                <wp:docPr id="34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380" type="#_x0000_t202" style="position:absolute;margin-left:88.55pt;margin-top:.1pt;width:194.9pt;height:27.4pt;z-index:251591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xM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2192" behindDoc="0" locked="0" layoutInCell="1" allowOverlap="1">
                <wp:simplePos x="0" y="0"/>
                <wp:positionH relativeFrom="margin">
                  <wp:posOffset>103505</wp:posOffset>
                </wp:positionH>
                <wp:positionV relativeFrom="paragraph">
                  <wp:posOffset>492125</wp:posOffset>
                </wp:positionV>
                <wp:extent cx="3584575" cy="1224280"/>
                <wp:effectExtent l="635" t="0" r="0" b="0"/>
                <wp:wrapNone/>
                <wp:docPr id="340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60" w:line="278" w:lineRule="exact"/>
                              <w:ind w:left="1160" w:hanging="116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A16 </w:t>
                            </w:r>
                            <w:r>
                              <w:rPr>
                                <w:rStyle w:val="5Exact"/>
                              </w:rPr>
                              <w:t>другие препараты для лечения заболеваний желудочно-кишечного тракта и нарушений обмена веществ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left="1160" w:hanging="116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A16A </w:t>
                            </w:r>
                            <w:r>
                              <w:rPr>
                                <w:rStyle w:val="5Exact"/>
                              </w:rPr>
                              <w:t xml:space="preserve">другие препараты для лечения </w:t>
                            </w:r>
                            <w:r>
                              <w:rPr>
                                <w:rStyle w:val="5Exact"/>
                              </w:rPr>
                              <w:t>заболеваний желудочно-кишечного тракта и нарушений обмена веществ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381" type="#_x0000_t202" style="position:absolute;margin-left:8.15pt;margin-top:38.75pt;width:282.25pt;height:96.4pt;z-index:251592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60" w:line="278" w:lineRule="exact"/>
                        <w:ind w:left="1160" w:hanging="116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A16 </w:t>
                      </w:r>
                      <w:r>
                        <w:rPr>
                          <w:rStyle w:val="5Exact"/>
                        </w:rPr>
                        <w:t>другие препараты для лечения заболеваний желудочно-кишечного тракта и нарушений обмена веществ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left="1160" w:hanging="116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A16A </w:t>
                      </w:r>
                      <w:r>
                        <w:rPr>
                          <w:rStyle w:val="5Exact"/>
                        </w:rPr>
                        <w:t xml:space="preserve">другие препараты для лечения </w:t>
                      </w:r>
                      <w:r>
                        <w:rPr>
                          <w:rStyle w:val="5Exact"/>
                        </w:rPr>
                        <w:t>заболеваний желудочно-кишечного тракта и нарушений обмена веществ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3216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1911985</wp:posOffset>
                </wp:positionV>
                <wp:extent cx="2959735" cy="154940"/>
                <wp:effectExtent l="0" t="0" r="2540" b="0"/>
                <wp:wrapNone/>
                <wp:docPr id="339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A16AA </w:t>
                            </w:r>
                            <w:r>
                              <w:rPr>
                                <w:rStyle w:val="5Exact"/>
                              </w:rPr>
                              <w:t>аминокислоты и их производные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382" type="#_x0000_t202" style="position:absolute;margin-left:3.6pt;margin-top:150.55pt;width:233.05pt;height:12.2pt;z-index:251593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0X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A16AA </w:t>
                      </w:r>
                      <w:r>
                        <w:rPr>
                          <w:rStyle w:val="5Exact"/>
                        </w:rPr>
                        <w:t>аминокислоты и их производные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4240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1911985</wp:posOffset>
                </wp:positionV>
                <wp:extent cx="875030" cy="154940"/>
                <wp:effectExtent l="3175" t="0" r="0" b="0"/>
                <wp:wrapNone/>
                <wp:docPr id="33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адеметионин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383" type="#_x0000_t202" style="position:absolute;margin-left:315.85pt;margin-top:150.55pt;width:68.9pt;height:12.2pt;z-index:251594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/bsw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адеметионин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5264" behindDoc="0" locked="0" layoutInCell="1" allowOverlap="1">
                <wp:simplePos x="0" y="0"/>
                <wp:positionH relativeFrom="margin">
                  <wp:posOffset>4904105</wp:posOffset>
                </wp:positionH>
                <wp:positionV relativeFrom="paragraph">
                  <wp:posOffset>1917065</wp:posOffset>
                </wp:positionV>
                <wp:extent cx="88265" cy="91440"/>
                <wp:effectExtent l="635" t="4445" r="0" b="0"/>
                <wp:wrapNone/>
                <wp:docPr id="337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7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384" type="#_x0000_t202" style="position:absolute;margin-left:386.15pt;margin-top:150.95pt;width:6.95pt;height:7.2pt;z-index:251595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60sw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7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6288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2421890</wp:posOffset>
                </wp:positionV>
                <wp:extent cx="3660775" cy="2308225"/>
                <wp:effectExtent l="0" t="4445" r="0" b="1905"/>
                <wp:wrapNone/>
                <wp:docPr id="33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230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41" w:line="278" w:lineRule="exact"/>
                              <w:ind w:left="126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A16AX </w:t>
                            </w:r>
                            <w:r>
                              <w:rPr>
                                <w:rStyle w:val="5Exact"/>
                              </w:rPr>
                              <w:t>прочие препараты для лечения заболеваний желудочно-кишечного тракта и нарушений обмена веществ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74"/>
                              </w:tabs>
                              <w:spacing w:line="552" w:lineRule="exact"/>
                              <w:ind w:left="32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B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 xml:space="preserve">кровь и система </w:t>
                            </w:r>
                            <w:r>
                              <w:rPr>
                                <w:rStyle w:val="5Exact"/>
                              </w:rPr>
                              <w:t>кроветворения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74"/>
                              </w:tabs>
                              <w:spacing w:line="552" w:lineRule="exact"/>
                              <w:ind w:left="20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B01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антитромботические средства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61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B01A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антитромботические средства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47"/>
                              </w:tabs>
                              <w:spacing w:line="552" w:lineRule="exact"/>
                              <w:ind w:left="126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B01AA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антагонисты витамина К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42"/>
                              </w:tabs>
                              <w:spacing w:line="552" w:lineRule="exact"/>
                              <w:ind w:left="126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B01AB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группа гепарина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385" type="#_x0000_t202" style="position:absolute;margin-left:3.6pt;margin-top:190.7pt;width:288.25pt;height:181.75pt;z-index:251596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cbtQ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41" w:line="278" w:lineRule="exact"/>
                        <w:ind w:left="126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A16AX </w:t>
                      </w:r>
                      <w:r>
                        <w:rPr>
                          <w:rStyle w:val="5Exact"/>
                        </w:rPr>
                        <w:t>прочие препараты для лечения заболеваний желудочно-кишечного тракта и нарушений обмена веществ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74"/>
                        </w:tabs>
                        <w:spacing w:line="552" w:lineRule="exact"/>
                        <w:ind w:left="32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B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 xml:space="preserve">кровь и система </w:t>
                      </w:r>
                      <w:r>
                        <w:rPr>
                          <w:rStyle w:val="5Exact"/>
                        </w:rPr>
                        <w:t>кроветворения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74"/>
                        </w:tabs>
                        <w:spacing w:line="552" w:lineRule="exact"/>
                        <w:ind w:left="20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B01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антитромботические средства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61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B01A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антитромботические средства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47"/>
                        </w:tabs>
                        <w:spacing w:line="552" w:lineRule="exact"/>
                        <w:ind w:left="126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B01AA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антагонисты витамина К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42"/>
                        </w:tabs>
                        <w:spacing w:line="552" w:lineRule="exact"/>
                        <w:ind w:left="126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B01AB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группа гепарина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7312" behindDoc="0" locked="0" layoutInCell="1" allowOverlap="1">
                <wp:simplePos x="0" y="0"/>
                <wp:positionH relativeFrom="margin">
                  <wp:posOffset>4004945</wp:posOffset>
                </wp:positionH>
                <wp:positionV relativeFrom="paragraph">
                  <wp:posOffset>2439035</wp:posOffset>
                </wp:positionV>
                <wp:extent cx="1234440" cy="154940"/>
                <wp:effectExtent l="0" t="2540" r="0" b="4445"/>
                <wp:wrapNone/>
                <wp:docPr id="33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тиоктовая кислота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386" type="#_x0000_t202" style="position:absolute;margin-left:315.35pt;margin-top:192.05pt;width:97.2pt;height:12.2pt;z-index:251597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тиоктовая кислота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8336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4035425</wp:posOffset>
                </wp:positionV>
                <wp:extent cx="1027430" cy="701040"/>
                <wp:effectExtent l="3175" t="0" r="0" b="0"/>
                <wp:wrapNone/>
                <wp:docPr id="334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варфарин гепарин натрия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387" type="#_x0000_t202" style="position:absolute;margin-left:315.85pt;margin-top:317.75pt;width:80.9pt;height:55.2pt;z-index:251598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firstLine="0"/>
                      </w:pPr>
                      <w:r>
                        <w:rPr>
                          <w:rStyle w:val="5Exact"/>
                        </w:rPr>
                        <w:t>варфарин гепарин натрия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9360" behindDoc="0" locked="0" layoutInCell="1" allowOverlap="1">
                <wp:simplePos x="0" y="0"/>
                <wp:positionH relativeFrom="margin">
                  <wp:posOffset>5254625</wp:posOffset>
                </wp:positionH>
                <wp:positionV relativeFrom="paragraph">
                  <wp:posOffset>2444750</wp:posOffset>
                </wp:positionV>
                <wp:extent cx="88265" cy="91440"/>
                <wp:effectExtent l="0" t="0" r="0" b="0"/>
                <wp:wrapNone/>
                <wp:docPr id="33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8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388" type="#_x0000_t202" style="position:absolute;margin-left:413.75pt;margin-top:192.5pt;width:6.95pt;height:7.2pt;z-index:25159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5Vsw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8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0384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1892300</wp:posOffset>
                </wp:positionV>
                <wp:extent cx="2800985" cy="1051560"/>
                <wp:effectExtent l="2540" t="0" r="0" b="0"/>
                <wp:wrapNone/>
                <wp:docPr id="332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68" w:line="283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кишечнорастворимой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таблетки, </w:t>
                            </w:r>
                            <w:r>
                              <w:rPr>
                                <w:rStyle w:val="5Exact"/>
                              </w:rPr>
                              <w:t>покрытые оболочкой;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389" type="#_x0000_t202" style="position:absolute;margin-left:508.55pt;margin-top:149pt;width:220.55pt;height:82.8pt;z-index:251600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r1twIAALc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68" w:line="283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кишечнорастворимой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таблетки, </w:t>
                      </w:r>
                      <w:r>
                        <w:rPr>
                          <w:rStyle w:val="5Exact"/>
                        </w:rPr>
                        <w:t>покрытые оболочкой; 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1408" behindDoc="0" locked="0" layoutInCell="1" allowOverlap="1">
                <wp:simplePos x="0" y="0"/>
                <wp:positionH relativeFrom="margin">
                  <wp:posOffset>4004945</wp:posOffset>
                </wp:positionH>
                <wp:positionV relativeFrom="paragraph">
                  <wp:posOffset>5243195</wp:posOffset>
                </wp:positionV>
                <wp:extent cx="1337945" cy="154940"/>
                <wp:effectExtent l="0" t="0" r="0" b="635"/>
                <wp:wrapNone/>
                <wp:docPr id="331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эноксапарин натрия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390" type="#_x0000_t202" style="position:absolute;margin-left:315.35pt;margin-top:412.85pt;width:105.35pt;height:12.2pt;z-index:251601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YJtAIAALY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эноксапарин натрия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2432" behindDoc="0" locked="0" layoutInCell="1" allowOverlap="1">
                <wp:simplePos x="0" y="0"/>
                <wp:positionH relativeFrom="margin">
                  <wp:posOffset>5361305</wp:posOffset>
                </wp:positionH>
                <wp:positionV relativeFrom="paragraph">
                  <wp:posOffset>5248910</wp:posOffset>
                </wp:positionV>
                <wp:extent cx="88265" cy="91440"/>
                <wp:effectExtent l="635" t="2540" r="0" b="1270"/>
                <wp:wrapNone/>
                <wp:docPr id="330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9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391" type="#_x0000_t202" style="position:absolute;margin-left:422.15pt;margin-top:413.3pt;width:6.95pt;height:7.2pt;z-index:251602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nCsgIAALM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9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3456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4192270</wp:posOffset>
                </wp:positionV>
                <wp:extent cx="2752090" cy="1365250"/>
                <wp:effectExtent l="2540" t="3175" r="0" b="3175"/>
                <wp:wrapNone/>
                <wp:docPr id="329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56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внутривенного и подкожного введения;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инъекций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инъекций; 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392" type="#_x0000_t202" style="position:absolute;margin-left:508.55pt;margin-top:330.1pt;width:216.7pt;height:107.5pt;z-index:251603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6JtQ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56"/>
                        <w:ind w:firstLine="0"/>
                      </w:pPr>
                      <w:r>
                        <w:rPr>
                          <w:rStyle w:val="5Exact"/>
                        </w:rPr>
                        <w:t>таблетки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внутривенного и подкожного введения;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инъекций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инъекций; раствор для подкожного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30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23" w:right="1460" w:bottom="1623" w:left="79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5021"/>
        <w:gridCol w:w="386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left="280" w:firstLine="0"/>
              <w:jc w:val="left"/>
            </w:pPr>
            <w:r>
              <w:rPr>
                <w:rStyle w:val="211pt"/>
              </w:rPr>
              <w:lastRenderedPageBreak/>
              <w:t>Код АТХ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1pt"/>
              </w:rPr>
              <w:t>Анатомо-терапевтическо-химическая классификация (АТХ)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</w:rPr>
              <w:t>Лекарственные препараты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B01AC</w:t>
            </w:r>
          </w:p>
        </w:tc>
        <w:tc>
          <w:tcPr>
            <w:tcW w:w="50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антиагреганты, кроме гепарина</w:t>
            </w:r>
          </w:p>
        </w:tc>
        <w:tc>
          <w:tcPr>
            <w:tcW w:w="38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клопидогрел *</w:t>
            </w:r>
          </w:p>
        </w:tc>
        <w:tc>
          <w:tcPr>
            <w:tcW w:w="54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</w:rPr>
              <w:t>В01АЕ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прямые ингибиторы тромбина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дабигатрана этексилат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B01AF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 xml:space="preserve">прямые ингибиторы фактора </w:t>
            </w:r>
            <w:r>
              <w:rPr>
                <w:rStyle w:val="211pt"/>
                <w:lang w:val="en-US" w:eastAsia="en-US" w:bidi="en-US"/>
              </w:rPr>
              <w:t>Xa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ривароксабан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B02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гемостатические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B02B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витамин К и другие гемостатики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B02BA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витамин К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менадиона натрия бисульфит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 xml:space="preserve">раствор для </w:t>
            </w:r>
            <w:r>
              <w:rPr>
                <w:rStyle w:val="211pt"/>
              </w:rPr>
              <w:t>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B02BX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другие системные гемостатики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этамзилат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B03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антианемические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B03A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препараты железа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B03AB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пероральные препараты трехвалентного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железа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83" w:lineRule="exact"/>
              <w:ind w:firstLine="0"/>
              <w:jc w:val="left"/>
            </w:pPr>
            <w:r>
              <w:rPr>
                <w:rStyle w:val="211pt"/>
              </w:rPr>
              <w:t>железа (III) гидроксид полимальтозат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1pt"/>
              </w:rPr>
              <w:t xml:space="preserve">капли для приема внутрь; </w:t>
            </w:r>
            <w:r>
              <w:rPr>
                <w:rStyle w:val="211pt"/>
              </w:rPr>
              <w:t>раствор для приема внутрь; сироп;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1pt"/>
              </w:rPr>
              <w:t>таблетки жевательные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B03AC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парентеральные препараты трехвалентного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железа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1pt"/>
              </w:rPr>
              <w:t>железа (III) гидроксида сахарозный комплекс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раствор для внутривенного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B03B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 xml:space="preserve">витамин </w:t>
            </w:r>
            <w:r>
              <w:rPr>
                <w:rStyle w:val="211pt"/>
                <w:lang w:val="en-US" w:eastAsia="en-US" w:bidi="en-US"/>
              </w:rPr>
              <w:t>B</w:t>
            </w:r>
            <w:r>
              <w:rPr>
                <w:rStyle w:val="27pt0"/>
              </w:rPr>
              <w:t>12</w:t>
            </w:r>
            <w:r>
              <w:rPr>
                <w:rStyle w:val="211pt"/>
                <w:lang w:val="en-US" w:eastAsia="en-US" w:bidi="en-US"/>
              </w:rPr>
              <w:t xml:space="preserve"> </w:t>
            </w:r>
            <w:r>
              <w:rPr>
                <w:rStyle w:val="211pt"/>
              </w:rPr>
              <w:t>и фолиевая кислота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48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B03BA</w:t>
            </w:r>
          </w:p>
        </w:tc>
        <w:tc>
          <w:tcPr>
            <w:tcW w:w="502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 xml:space="preserve">витамин </w:t>
            </w:r>
            <w:r>
              <w:rPr>
                <w:rStyle w:val="211pt"/>
                <w:lang w:val="en-US" w:eastAsia="en-US" w:bidi="en-US"/>
              </w:rPr>
              <w:t>B</w:t>
            </w:r>
            <w:r>
              <w:rPr>
                <w:rStyle w:val="27pt0"/>
              </w:rPr>
              <w:t>12</w:t>
            </w:r>
            <w:r>
              <w:rPr>
                <w:rStyle w:val="211pt"/>
                <w:lang w:val="en-US" w:eastAsia="en-US" w:bidi="en-US"/>
              </w:rPr>
              <w:t xml:space="preserve"> </w:t>
            </w:r>
            <w:r>
              <w:rPr>
                <w:rStyle w:val="211pt"/>
              </w:rPr>
              <w:t>(цианокобаламин и его аналоги)</w:t>
            </w:r>
          </w:p>
        </w:tc>
        <w:tc>
          <w:tcPr>
            <w:tcW w:w="386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цианокобаламин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</w:rPr>
              <w:t>раствор для инъекций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D10F0">
      <w:pPr>
        <w:pStyle w:val="50"/>
        <w:shd w:val="clear" w:color="auto" w:fill="auto"/>
        <w:spacing w:after="324" w:line="274" w:lineRule="exact"/>
        <w:ind w:left="1700" w:right="9140" w:firstLine="0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1122"/>
          <w:tab w:val="left" w:pos="6142"/>
          <w:tab w:val="left" w:pos="10054"/>
        </w:tabs>
        <w:ind w:firstLine="0"/>
        <w:jc w:val="both"/>
      </w:pPr>
      <w:r>
        <w:rPr>
          <w:lang w:val="en-US" w:eastAsia="en-US" w:bidi="en-US"/>
        </w:rPr>
        <w:t>B03BB</w:t>
      </w:r>
      <w:r>
        <w:rPr>
          <w:lang w:val="en-US" w:eastAsia="en-US" w:bidi="en-US"/>
        </w:rPr>
        <w:tab/>
      </w:r>
      <w:r>
        <w:t>фолиевая кислота и ее производные</w:t>
      </w:r>
      <w:r>
        <w:tab/>
        <w:t>фолиевая кислота</w:t>
      </w:r>
      <w:r>
        <w:tab/>
        <w:t>таблетки;</w:t>
      </w:r>
    </w:p>
    <w:p w:rsidR="00EC6150" w:rsidRDefault="00DD10F0">
      <w:pPr>
        <w:pStyle w:val="50"/>
        <w:shd w:val="clear" w:color="auto" w:fill="auto"/>
        <w:spacing w:line="552" w:lineRule="exact"/>
        <w:ind w:left="10140" w:firstLine="0"/>
      </w:pPr>
      <w:r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122"/>
        </w:tabs>
        <w:spacing w:line="552" w:lineRule="exact"/>
        <w:ind w:firstLine="0"/>
        <w:jc w:val="both"/>
      </w:pPr>
      <w:r>
        <w:rPr>
          <w:lang w:val="en-US" w:eastAsia="en-US" w:bidi="en-US"/>
        </w:rPr>
        <w:t>B03X</w:t>
      </w:r>
      <w:r>
        <w:rPr>
          <w:lang w:val="en-US" w:eastAsia="en-US" w:bidi="en-US"/>
        </w:rPr>
        <w:tab/>
      </w:r>
      <w:r>
        <w:t xml:space="preserve">другие </w:t>
      </w:r>
      <w:r>
        <w:t>антианемические препараты</w:t>
      </w:r>
    </w:p>
    <w:p w:rsidR="00EC6150" w:rsidRDefault="00DD10F0">
      <w:pPr>
        <w:pStyle w:val="50"/>
        <w:shd w:val="clear" w:color="auto" w:fill="auto"/>
        <w:tabs>
          <w:tab w:val="left" w:pos="1122"/>
          <w:tab w:val="left" w:pos="6142"/>
          <w:tab w:val="left" w:pos="10054"/>
        </w:tabs>
        <w:spacing w:line="552" w:lineRule="exact"/>
        <w:ind w:firstLine="0"/>
        <w:jc w:val="both"/>
      </w:pPr>
      <w:r>
        <w:rPr>
          <w:lang w:val="en-US" w:eastAsia="en-US" w:bidi="en-US"/>
        </w:rPr>
        <w:t>B03XA</w:t>
      </w:r>
      <w:r>
        <w:rPr>
          <w:lang w:val="en-US" w:eastAsia="en-US" w:bidi="en-US"/>
        </w:rPr>
        <w:tab/>
      </w:r>
      <w:r>
        <w:t>другие антианемические препараты</w:t>
      </w:r>
      <w:r>
        <w:tab/>
        <w:t>дарбэпоэтин альфа *</w:t>
      </w:r>
      <w:r>
        <w:tab/>
        <w:t>раствор для инъекций</w:t>
      </w:r>
    </w:p>
    <w:p w:rsidR="00EC6150" w:rsidRDefault="00DD10F0">
      <w:pPr>
        <w:pStyle w:val="50"/>
        <w:shd w:val="clear" w:color="auto" w:fill="auto"/>
        <w:tabs>
          <w:tab w:val="left" w:pos="10054"/>
        </w:tabs>
        <w:spacing w:line="552" w:lineRule="exact"/>
        <w:ind w:left="6260" w:firstLine="0"/>
        <w:jc w:val="both"/>
      </w:pPr>
      <w:r>
        <w:t>метоксиполиэтиленгликоль-</w:t>
      </w:r>
      <w:r>
        <w:tab/>
        <w:t>раствор для внутривенного и подкожного</w:t>
      </w:r>
    </w:p>
    <w:p w:rsidR="00EC6150" w:rsidRDefault="00DD10F0">
      <w:pPr>
        <w:pStyle w:val="50"/>
        <w:shd w:val="clear" w:color="auto" w:fill="auto"/>
        <w:tabs>
          <w:tab w:val="left" w:pos="10054"/>
        </w:tabs>
        <w:spacing w:after="300"/>
        <w:ind w:left="6260" w:firstLine="0"/>
        <w:jc w:val="both"/>
      </w:pPr>
      <w:r>
        <w:t>эпоэтин бета *</w:t>
      </w:r>
      <w:r>
        <w:tab/>
        <w:t>введения</w:t>
      </w:r>
    </w:p>
    <w:p w:rsidR="00EC6150" w:rsidRDefault="00DD10F0">
      <w:pPr>
        <w:pStyle w:val="50"/>
        <w:shd w:val="clear" w:color="auto" w:fill="auto"/>
        <w:tabs>
          <w:tab w:val="left" w:pos="10054"/>
        </w:tabs>
        <w:ind w:left="6260" w:firstLine="0"/>
        <w:jc w:val="both"/>
      </w:pPr>
      <w:r>
        <w:t>эпоэтин альфа</w:t>
      </w:r>
      <w:r>
        <w:tab/>
        <w:t>раствор для внутривенного и подкожного</w:t>
      </w:r>
    </w:p>
    <w:p w:rsidR="00EC6150" w:rsidRDefault="00DD10F0">
      <w:pPr>
        <w:pStyle w:val="50"/>
        <w:shd w:val="clear" w:color="auto" w:fill="auto"/>
        <w:spacing w:after="276"/>
        <w:ind w:left="10140" w:firstLine="0"/>
      </w:pPr>
      <w:r>
        <w:t>введения</w:t>
      </w:r>
    </w:p>
    <w:p w:rsidR="00EC6150" w:rsidRDefault="00DD10F0">
      <w:pPr>
        <w:pStyle w:val="50"/>
        <w:shd w:val="clear" w:color="auto" w:fill="auto"/>
        <w:tabs>
          <w:tab w:val="left" w:pos="10054"/>
        </w:tabs>
        <w:spacing w:line="274" w:lineRule="exact"/>
        <w:ind w:left="6260" w:firstLine="0"/>
        <w:jc w:val="both"/>
      </w:pPr>
      <w:r>
        <w:t>эпоэтин бета</w:t>
      </w:r>
      <w:r>
        <w:tab/>
        <w:t>лиофилизат для приготовления раствора для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внутривенного и подкожного введения;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лиофилизат для приготовления раствора для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подкожного введения;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раствор для внутривенного и подкожного</w:t>
      </w:r>
    </w:p>
    <w:p w:rsidR="00EC6150" w:rsidRDefault="00DD10F0">
      <w:pPr>
        <w:pStyle w:val="50"/>
        <w:shd w:val="clear" w:color="auto" w:fill="auto"/>
        <w:spacing w:after="77" w:line="274" w:lineRule="exact"/>
        <w:ind w:left="10140" w:firstLine="0"/>
      </w:pPr>
      <w:r>
        <w:t>введения</w:t>
      </w:r>
    </w:p>
    <w:p w:rsidR="00EC6150" w:rsidRDefault="00DD10F0">
      <w:pPr>
        <w:pStyle w:val="50"/>
        <w:shd w:val="clear" w:color="auto" w:fill="auto"/>
        <w:tabs>
          <w:tab w:val="left" w:pos="1122"/>
        </w:tabs>
        <w:spacing w:line="552" w:lineRule="exact"/>
        <w:ind w:left="340" w:firstLine="0"/>
        <w:jc w:val="both"/>
      </w:pPr>
      <w:r>
        <w:rPr>
          <w:lang w:val="en-US" w:eastAsia="en-US" w:bidi="en-US"/>
        </w:rPr>
        <w:t>C</w:t>
      </w:r>
      <w:r>
        <w:rPr>
          <w:lang w:val="en-US" w:eastAsia="en-US" w:bidi="en-US"/>
        </w:rPr>
        <w:tab/>
      </w:r>
      <w:r>
        <w:t>сердечно-сосудистая система</w:t>
      </w:r>
    </w:p>
    <w:p w:rsidR="00EC6150" w:rsidRDefault="00DD10F0">
      <w:pPr>
        <w:pStyle w:val="50"/>
        <w:shd w:val="clear" w:color="auto" w:fill="auto"/>
        <w:tabs>
          <w:tab w:val="left" w:pos="1122"/>
        </w:tabs>
        <w:spacing w:line="552" w:lineRule="exact"/>
        <w:ind w:left="220" w:firstLine="0"/>
        <w:jc w:val="both"/>
      </w:pPr>
      <w:r>
        <w:rPr>
          <w:lang w:val="en-US" w:eastAsia="en-US" w:bidi="en-US"/>
        </w:rPr>
        <w:t>C01</w:t>
      </w:r>
      <w:r>
        <w:rPr>
          <w:lang w:val="en-US" w:eastAsia="en-US" w:bidi="en-US"/>
        </w:rPr>
        <w:tab/>
      </w:r>
      <w:r>
        <w:t xml:space="preserve">препараты для </w:t>
      </w:r>
      <w:r>
        <w:t>лечения заболеваний сердца</w:t>
      </w:r>
    </w:p>
    <w:p w:rsidR="00EC6150" w:rsidRDefault="00DD10F0">
      <w:pPr>
        <w:pStyle w:val="50"/>
        <w:shd w:val="clear" w:color="auto" w:fill="auto"/>
        <w:tabs>
          <w:tab w:val="left" w:pos="1122"/>
        </w:tabs>
        <w:spacing w:line="552" w:lineRule="exact"/>
        <w:ind w:firstLine="0"/>
        <w:jc w:val="both"/>
      </w:pPr>
      <w:r>
        <w:rPr>
          <w:lang w:val="en-US" w:eastAsia="en-US" w:bidi="en-US"/>
        </w:rPr>
        <w:t>C01A</w:t>
      </w:r>
      <w:r>
        <w:rPr>
          <w:lang w:val="en-US" w:eastAsia="en-US" w:bidi="en-US"/>
        </w:rPr>
        <w:tab/>
      </w:r>
      <w:r>
        <w:t>сердечные гликозиды</w:t>
      </w:r>
    </w:p>
    <w:p w:rsidR="00EC6150" w:rsidRDefault="00DB42D6">
      <w:pPr>
        <w:pStyle w:val="50"/>
        <w:shd w:val="clear" w:color="auto" w:fill="auto"/>
        <w:spacing w:line="552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17805" distL="63500" distR="1835150" simplePos="0" relativeHeight="251828736" behindDoc="1" locked="0" layoutInCell="1" allowOverlap="1">
                <wp:simplePos x="0" y="0"/>
                <wp:positionH relativeFrom="margin">
                  <wp:posOffset>349250</wp:posOffset>
                </wp:positionH>
                <wp:positionV relativeFrom="paragraph">
                  <wp:posOffset>-177165</wp:posOffset>
                </wp:positionV>
                <wp:extent cx="4587240" cy="701040"/>
                <wp:effectExtent l="2540" t="3810" r="1270" b="0"/>
                <wp:wrapSquare wrapText="right"/>
                <wp:docPr id="32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33"/>
                                <w:tab w:val="left" w:pos="6221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C01AA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гликозиды наперстянки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дигоксин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42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C01B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антиаритмические препараты, классы I и 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393" type="#_x0000_t202" style="position:absolute;left:0;text-align:left;margin-left:27.5pt;margin-top:-13.95pt;width:361.2pt;height:55.2pt;z-index:-251487744;visibility:visible;mso-wrap-style:square;mso-width-percent:0;mso-height-percent:0;mso-wrap-distance-left:5pt;mso-wrap-distance-top:0;mso-wrap-distance-right:144.5pt;mso-wrap-distance-bottom:17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2l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33"/>
                          <w:tab w:val="left" w:pos="6221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C01AA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гликозиды наперстянки</w:t>
                      </w:r>
                      <w:r>
                        <w:rPr>
                          <w:rStyle w:val="5Exact"/>
                        </w:rPr>
                        <w:tab/>
                        <w:t>дигоксин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42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C01B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антиаритмические препараты, классы I и III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таблетки;</w:t>
      </w:r>
    </w:p>
    <w:p w:rsidR="00EC6150" w:rsidRDefault="00DD10F0">
      <w:pPr>
        <w:pStyle w:val="50"/>
        <w:shd w:val="clear" w:color="auto" w:fill="auto"/>
        <w:ind w:firstLine="0"/>
        <w:jc w:val="both"/>
      </w:pPr>
      <w:r>
        <w:t>таблетки (для детей)</w:t>
      </w:r>
      <w:r>
        <w:br w:type="page"/>
      </w:r>
    </w:p>
    <w:p w:rsidR="00EC6150" w:rsidRDefault="00DD10F0">
      <w:pPr>
        <w:pStyle w:val="50"/>
        <w:shd w:val="clear" w:color="auto" w:fill="auto"/>
        <w:spacing w:line="274" w:lineRule="exact"/>
        <w:ind w:left="1700" w:right="9520" w:firstLine="0"/>
      </w:pPr>
      <w:r>
        <w:lastRenderedPageBreak/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4867"/>
        <w:gridCol w:w="3792"/>
        <w:gridCol w:w="48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C01BA</w:t>
            </w:r>
          </w:p>
        </w:tc>
        <w:tc>
          <w:tcPr>
            <w:tcW w:w="4867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 xml:space="preserve">антиаритмические </w:t>
            </w:r>
            <w:r>
              <w:rPr>
                <w:rStyle w:val="211pt"/>
              </w:rPr>
              <w:t>препараты, класс !А</w:t>
            </w:r>
          </w:p>
        </w:tc>
        <w:tc>
          <w:tcPr>
            <w:tcW w:w="3792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00" w:firstLine="0"/>
              <w:jc w:val="left"/>
            </w:pPr>
            <w:r>
              <w:rPr>
                <w:rStyle w:val="211pt"/>
              </w:rPr>
              <w:t>прокаинамид</w:t>
            </w:r>
          </w:p>
        </w:tc>
        <w:tc>
          <w:tcPr>
            <w:tcW w:w="4843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6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C01BC</w:t>
            </w:r>
          </w:p>
        </w:tc>
        <w:tc>
          <w:tcPr>
            <w:tcW w:w="48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антиаритмические препараты, класс ГС</w:t>
            </w:r>
          </w:p>
        </w:tc>
        <w:tc>
          <w:tcPr>
            <w:tcW w:w="379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00" w:firstLine="0"/>
              <w:jc w:val="left"/>
            </w:pPr>
            <w:r>
              <w:rPr>
                <w:rStyle w:val="211pt"/>
              </w:rPr>
              <w:t>пропафенон</w:t>
            </w:r>
          </w:p>
        </w:tc>
        <w:tc>
          <w:tcPr>
            <w:tcW w:w="484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60"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C01BD</w:t>
            </w:r>
          </w:p>
        </w:tc>
        <w:tc>
          <w:tcPr>
            <w:tcW w:w="48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 xml:space="preserve">антиаритмические препараты, класс </w:t>
            </w:r>
            <w:r>
              <w:rPr>
                <w:rStyle w:val="211pt"/>
                <w:lang w:val="en-US" w:eastAsia="en-US" w:bidi="en-US"/>
              </w:rPr>
              <w:t>III</w:t>
            </w:r>
          </w:p>
        </w:tc>
        <w:tc>
          <w:tcPr>
            <w:tcW w:w="379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00" w:firstLine="0"/>
              <w:jc w:val="left"/>
            </w:pPr>
            <w:r>
              <w:rPr>
                <w:rStyle w:val="211pt"/>
              </w:rPr>
              <w:t>амиодарон</w:t>
            </w:r>
          </w:p>
        </w:tc>
        <w:tc>
          <w:tcPr>
            <w:tcW w:w="484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6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C01BG</w:t>
            </w:r>
          </w:p>
        </w:tc>
        <w:tc>
          <w:tcPr>
            <w:tcW w:w="48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8" w:lineRule="exact"/>
              <w:ind w:left="240" w:firstLine="0"/>
              <w:jc w:val="left"/>
            </w:pPr>
            <w:r>
              <w:rPr>
                <w:rStyle w:val="211pt"/>
              </w:rPr>
              <w:t xml:space="preserve">другие антиаритмические препараты, классы </w:t>
            </w:r>
            <w:r>
              <w:rPr>
                <w:rStyle w:val="211pt"/>
                <w:lang w:val="en-US" w:eastAsia="en-US" w:bidi="en-US"/>
              </w:rPr>
              <w:t xml:space="preserve">I </w:t>
            </w:r>
            <w:r>
              <w:rPr>
                <w:rStyle w:val="211pt"/>
              </w:rPr>
              <w:t xml:space="preserve">и </w:t>
            </w:r>
            <w:r>
              <w:rPr>
                <w:rStyle w:val="211pt"/>
                <w:lang w:val="en-US" w:eastAsia="en-US" w:bidi="en-US"/>
              </w:rPr>
              <w:t>III</w:t>
            </w:r>
          </w:p>
        </w:tc>
        <w:tc>
          <w:tcPr>
            <w:tcW w:w="3792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00" w:firstLine="0"/>
              <w:jc w:val="left"/>
            </w:pPr>
            <w:r>
              <w:rPr>
                <w:rStyle w:val="211pt"/>
              </w:rPr>
              <w:t>лаппаконитина гидробромид</w:t>
            </w:r>
          </w:p>
        </w:tc>
        <w:tc>
          <w:tcPr>
            <w:tcW w:w="4843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6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C01D</w:t>
            </w:r>
          </w:p>
        </w:tc>
        <w:tc>
          <w:tcPr>
            <w:tcW w:w="486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вазодилататоры для лечения заболеваний сердца</w:t>
            </w:r>
          </w:p>
        </w:tc>
        <w:tc>
          <w:tcPr>
            <w:tcW w:w="379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43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99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C01DA</w:t>
            </w:r>
          </w:p>
        </w:tc>
        <w:tc>
          <w:tcPr>
            <w:tcW w:w="4867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органические нитраты</w:t>
            </w:r>
          </w:p>
        </w:tc>
        <w:tc>
          <w:tcPr>
            <w:tcW w:w="379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00" w:firstLine="0"/>
              <w:jc w:val="left"/>
            </w:pPr>
            <w:r>
              <w:rPr>
                <w:rStyle w:val="211pt"/>
              </w:rPr>
              <w:t>изосорбида динитрат</w:t>
            </w:r>
          </w:p>
        </w:tc>
        <w:tc>
          <w:tcPr>
            <w:tcW w:w="484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460" w:firstLine="0"/>
              <w:jc w:val="left"/>
            </w:pPr>
            <w:r>
              <w:rPr>
                <w:rStyle w:val="211pt"/>
              </w:rPr>
              <w:t>спрей дозированный;</w:t>
            </w:r>
          </w:p>
        </w:tc>
      </w:tr>
    </w:tbl>
    <w:p w:rsidR="00EC6150" w:rsidRDefault="00DD10F0">
      <w:pPr>
        <w:pStyle w:val="27"/>
        <w:framePr w:w="14496" w:wrap="notBeside" w:vAnchor="text" w:hAnchor="text" w:xAlign="center" w:y="1"/>
        <w:shd w:val="clear" w:color="auto" w:fill="auto"/>
        <w:spacing w:line="274" w:lineRule="exact"/>
      </w:pPr>
      <w:r>
        <w:t>спрей подъязычный дозированный; таблетки;</w:t>
      </w:r>
    </w:p>
    <w:p w:rsidR="00EC6150" w:rsidRDefault="00DD10F0">
      <w:pPr>
        <w:pStyle w:val="27"/>
        <w:framePr w:w="14496" w:wrap="notBeside" w:vAnchor="text" w:hAnchor="text" w:xAlign="center" w:y="1"/>
        <w:shd w:val="clear" w:color="auto" w:fill="auto"/>
        <w:spacing w:line="274" w:lineRule="exact"/>
      </w:pPr>
      <w:r>
        <w:t>таблетки пролонгированного действия</w:t>
      </w:r>
    </w:p>
    <w:p w:rsidR="00EC6150" w:rsidRDefault="00EC6150">
      <w:pPr>
        <w:framePr w:w="1449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tabs>
          <w:tab w:val="left" w:pos="10038"/>
        </w:tabs>
        <w:spacing w:before="269" w:line="274" w:lineRule="exact"/>
        <w:ind w:left="6260" w:firstLine="0"/>
        <w:jc w:val="both"/>
      </w:pPr>
      <w:r>
        <w:t xml:space="preserve">изосорбида </w:t>
      </w:r>
      <w:r>
        <w:t>мононитрат</w:t>
      </w:r>
      <w:r>
        <w:tab/>
        <w:t>капсулы;</w:t>
      </w:r>
    </w:p>
    <w:p w:rsidR="00EC6150" w:rsidRDefault="00DD10F0">
      <w:pPr>
        <w:pStyle w:val="50"/>
        <w:shd w:val="clear" w:color="auto" w:fill="auto"/>
        <w:spacing w:line="274" w:lineRule="exact"/>
        <w:ind w:left="10120" w:right="1020" w:firstLine="0"/>
      </w:pPr>
      <w:r>
        <w:t>капсулы пролонгированного действия; капсулы ретард;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  <w:jc w:val="both"/>
      </w:pPr>
      <w:r>
        <w:t>капсулы с пролонгированным высвобождением; таблетки;</w:t>
      </w:r>
    </w:p>
    <w:p w:rsidR="00EC6150" w:rsidRDefault="00DD10F0">
      <w:pPr>
        <w:pStyle w:val="50"/>
        <w:shd w:val="clear" w:color="auto" w:fill="auto"/>
        <w:spacing w:after="320" w:line="274" w:lineRule="exact"/>
        <w:ind w:left="10120" w:firstLine="0"/>
      </w:pPr>
      <w:r>
        <w:t>таблетки пролонгированного действия</w:t>
      </w:r>
    </w:p>
    <w:p w:rsidR="00EC6150" w:rsidRDefault="00DD10F0">
      <w:pPr>
        <w:pStyle w:val="50"/>
        <w:shd w:val="clear" w:color="auto" w:fill="auto"/>
        <w:tabs>
          <w:tab w:val="left" w:pos="10038"/>
        </w:tabs>
        <w:spacing w:line="274" w:lineRule="exact"/>
        <w:ind w:left="6260" w:firstLine="0"/>
        <w:jc w:val="both"/>
      </w:pPr>
      <w:r>
        <w:t>нитроглицерин</w:t>
      </w:r>
      <w:r>
        <w:tab/>
        <w:t>аэрозоль подъязычный дозированный;</w:t>
      </w:r>
    </w:p>
    <w:p w:rsidR="00EC6150" w:rsidRDefault="00DD10F0">
      <w:pPr>
        <w:pStyle w:val="50"/>
        <w:shd w:val="clear" w:color="auto" w:fill="auto"/>
        <w:spacing w:line="274" w:lineRule="exact"/>
        <w:ind w:left="10120" w:right="1020" w:firstLine="0"/>
      </w:pPr>
      <w:r>
        <w:t>капсулы подъязычные; пленки для наклеивания на</w:t>
      </w:r>
      <w:r>
        <w:t xml:space="preserve"> десну; спрей подъязычный дозированный; таблетки подъязычные; таблетки сублингвальные</w:t>
      </w:r>
    </w:p>
    <w:p w:rsidR="00EC6150" w:rsidRDefault="00DD10F0">
      <w:pPr>
        <w:pStyle w:val="50"/>
        <w:shd w:val="clear" w:color="auto" w:fill="auto"/>
        <w:spacing w:line="274" w:lineRule="exact"/>
        <w:ind w:left="1700" w:right="9520" w:firstLine="0"/>
      </w:pPr>
      <w:r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5030"/>
        <w:gridCol w:w="3082"/>
        <w:gridCol w:w="539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lastRenderedPageBreak/>
              <w:t>C01E</w:t>
            </w:r>
          </w:p>
        </w:tc>
        <w:tc>
          <w:tcPr>
            <w:tcW w:w="5030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8" w:lineRule="exact"/>
              <w:ind w:left="240" w:firstLine="0"/>
              <w:jc w:val="left"/>
            </w:pPr>
            <w:r>
              <w:rPr>
                <w:rStyle w:val="211pt"/>
              </w:rPr>
              <w:t>другие препараты для лечения заболеваний сердца</w:t>
            </w:r>
          </w:p>
        </w:tc>
        <w:tc>
          <w:tcPr>
            <w:tcW w:w="308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C01EB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другие препараты для лечения заболеваний сердца</w:t>
            </w:r>
          </w:p>
        </w:tc>
        <w:tc>
          <w:tcPr>
            <w:tcW w:w="3082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мельдоний *</w:t>
            </w:r>
          </w:p>
        </w:tc>
        <w:tc>
          <w:tcPr>
            <w:tcW w:w="5390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020" w:firstLine="0"/>
              <w:jc w:val="left"/>
            </w:pPr>
            <w:r>
              <w:rPr>
                <w:rStyle w:val="211pt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C02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антигипертензивные средства</w:t>
            </w:r>
          </w:p>
        </w:tc>
        <w:tc>
          <w:tcPr>
            <w:tcW w:w="308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C02A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антиадренергические средства центрального действия</w:t>
            </w:r>
          </w:p>
        </w:tc>
        <w:tc>
          <w:tcPr>
            <w:tcW w:w="308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C02AB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метилдопа</w:t>
            </w:r>
          </w:p>
        </w:tc>
        <w:tc>
          <w:tcPr>
            <w:tcW w:w="308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метилдопа</w:t>
            </w:r>
          </w:p>
        </w:tc>
        <w:tc>
          <w:tcPr>
            <w:tcW w:w="539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02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C02AC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агонисты имидазолиновых рецепторов</w:t>
            </w:r>
          </w:p>
        </w:tc>
        <w:tc>
          <w:tcPr>
            <w:tcW w:w="308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клонидин</w:t>
            </w:r>
          </w:p>
        </w:tc>
        <w:tc>
          <w:tcPr>
            <w:tcW w:w="539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02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994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3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моксонидин</w:t>
            </w:r>
          </w:p>
        </w:tc>
        <w:tc>
          <w:tcPr>
            <w:tcW w:w="539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69" w:lineRule="exact"/>
              <w:ind w:left="1020" w:firstLine="0"/>
              <w:jc w:val="left"/>
            </w:pPr>
            <w:r>
              <w:rPr>
                <w:rStyle w:val="211pt"/>
              </w:rPr>
              <w:t xml:space="preserve">таблетки, покрытые оболочкой; </w:t>
            </w: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C02C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антиадренергические средства периферического действия</w:t>
            </w:r>
          </w:p>
        </w:tc>
        <w:tc>
          <w:tcPr>
            <w:tcW w:w="308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C02CA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альфа-адреноблокаторы</w:t>
            </w:r>
          </w:p>
        </w:tc>
        <w:tc>
          <w:tcPr>
            <w:tcW w:w="308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урапидил</w:t>
            </w:r>
          </w:p>
        </w:tc>
        <w:tc>
          <w:tcPr>
            <w:tcW w:w="539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020" w:firstLine="0"/>
              <w:jc w:val="left"/>
            </w:pPr>
            <w:r>
              <w:rPr>
                <w:rStyle w:val="211pt"/>
              </w:rPr>
              <w:t>капсулы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C03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диуретики</w:t>
            </w:r>
          </w:p>
        </w:tc>
        <w:tc>
          <w:tcPr>
            <w:tcW w:w="308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C03A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тиазидные диуретики</w:t>
            </w:r>
          </w:p>
        </w:tc>
        <w:tc>
          <w:tcPr>
            <w:tcW w:w="308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9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C03AA</w:t>
            </w:r>
          </w:p>
        </w:tc>
        <w:tc>
          <w:tcPr>
            <w:tcW w:w="503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тиазиды</w:t>
            </w:r>
          </w:p>
        </w:tc>
        <w:tc>
          <w:tcPr>
            <w:tcW w:w="308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гидрохлоротиазид</w:t>
            </w:r>
          </w:p>
        </w:tc>
        <w:tc>
          <w:tcPr>
            <w:tcW w:w="5390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02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9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C03B</w:t>
            </w:r>
          </w:p>
        </w:tc>
        <w:tc>
          <w:tcPr>
            <w:tcW w:w="5030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тиазидоподобные диуретики</w:t>
            </w:r>
          </w:p>
        </w:tc>
        <w:tc>
          <w:tcPr>
            <w:tcW w:w="3082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449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20" w:line="274" w:lineRule="exact"/>
        <w:ind w:left="1700" w:right="968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6221"/>
          <w:tab w:val="left" w:pos="10085"/>
        </w:tabs>
        <w:spacing w:line="274" w:lineRule="exact"/>
        <w:ind w:firstLine="0"/>
        <w:jc w:val="both"/>
      </w:pPr>
      <w:r>
        <w:rPr>
          <w:lang w:val="en-US" w:eastAsia="en-US" w:bidi="en-US"/>
        </w:rPr>
        <w:lastRenderedPageBreak/>
        <w:t xml:space="preserve">C03BA </w:t>
      </w:r>
      <w:r>
        <w:t>сульфонамиды</w:t>
      </w:r>
      <w:r>
        <w:tab/>
        <w:t>индапамид</w:t>
      </w:r>
      <w:r>
        <w:tab/>
        <w:t>капсулы;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 xml:space="preserve">таблетки, покрытые оболочкой; таблетки, покрытые пленочной оболочкой; таблетки пролонгированного действия, покрытые </w:t>
      </w:r>
      <w:r>
        <w:t>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таблетки пролонгированного действия, покрытые пленочной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таблетки с контролируемым высвобождением, покрытые пленочной оболочкой; таблетки с модифицированным высвобождением, покрытые оболочкой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4694"/>
        <w:gridCol w:w="3254"/>
        <w:gridCol w:w="210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C03C</w:t>
            </w:r>
          </w:p>
        </w:tc>
        <w:tc>
          <w:tcPr>
            <w:tcW w:w="4694" w:type="dxa"/>
            <w:shd w:val="clear" w:color="auto" w:fill="FFFFFF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"петлевые" диуретики</w:t>
            </w:r>
          </w:p>
        </w:tc>
        <w:tc>
          <w:tcPr>
            <w:tcW w:w="3254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102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C03CA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сульфонамиды</w:t>
            </w:r>
          </w:p>
        </w:tc>
        <w:tc>
          <w:tcPr>
            <w:tcW w:w="325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фуросемид</w:t>
            </w:r>
          </w:p>
        </w:tc>
        <w:tc>
          <w:tcPr>
            <w:tcW w:w="210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firstLine="0"/>
              <w:jc w:val="righ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C03D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калийсберегающие диуретики</w:t>
            </w:r>
          </w:p>
        </w:tc>
        <w:tc>
          <w:tcPr>
            <w:tcW w:w="3254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102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2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C03DA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антагонисты альдостерона</w:t>
            </w:r>
          </w:p>
        </w:tc>
        <w:tc>
          <w:tcPr>
            <w:tcW w:w="325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спиронолактон</w:t>
            </w:r>
          </w:p>
        </w:tc>
        <w:tc>
          <w:tcPr>
            <w:tcW w:w="2102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firstLine="0"/>
              <w:jc w:val="right"/>
            </w:pPr>
            <w:r>
              <w:rPr>
                <w:rStyle w:val="211pt"/>
              </w:rPr>
              <w:t>капсулы;</w:t>
            </w:r>
          </w:p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firstLine="0"/>
              <w:jc w:val="righ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C07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бета-адреноблокаторы</w:t>
            </w:r>
          </w:p>
        </w:tc>
        <w:tc>
          <w:tcPr>
            <w:tcW w:w="3254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102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160" w:firstLine="0"/>
              <w:jc w:val="left"/>
            </w:pPr>
            <w:r>
              <w:rPr>
                <w:rStyle w:val="211pt"/>
                <w:lang w:val="en-US" w:eastAsia="en-US" w:bidi="en-US"/>
              </w:rPr>
              <w:t>C07A</w:t>
            </w:r>
          </w:p>
        </w:tc>
        <w:tc>
          <w:tcPr>
            <w:tcW w:w="469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бета-адреноблокаторы</w:t>
            </w:r>
          </w:p>
        </w:tc>
        <w:tc>
          <w:tcPr>
            <w:tcW w:w="3254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102" w:type="dxa"/>
            <w:shd w:val="clear" w:color="auto" w:fill="FFFFFF"/>
          </w:tcPr>
          <w:p w:rsidR="00EC6150" w:rsidRDefault="00EC6150">
            <w:pPr>
              <w:framePr w:w="11050" w:h="3864" w:hSpace="15702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9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C07AA</w:t>
            </w:r>
          </w:p>
        </w:tc>
        <w:tc>
          <w:tcPr>
            <w:tcW w:w="469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неселективные бета-адреноблокаторы</w:t>
            </w:r>
          </w:p>
        </w:tc>
        <w:tc>
          <w:tcPr>
            <w:tcW w:w="325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пропранолол</w:t>
            </w:r>
          </w:p>
        </w:tc>
        <w:tc>
          <w:tcPr>
            <w:tcW w:w="2102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1050" w:h="3864" w:hSpace="15702" w:wrap="notBeside" w:vAnchor="text" w:hAnchor="text" w:y="1"/>
              <w:shd w:val="clear" w:color="auto" w:fill="auto"/>
              <w:spacing w:line="244" w:lineRule="exact"/>
              <w:ind w:firstLine="0"/>
              <w:jc w:val="right"/>
            </w:pPr>
            <w:r>
              <w:rPr>
                <w:rStyle w:val="211pt"/>
              </w:rPr>
              <w:t>таблетки</w:t>
            </w:r>
          </w:p>
        </w:tc>
      </w:tr>
    </w:tbl>
    <w:p w:rsidR="00EC6150" w:rsidRDefault="00DD10F0">
      <w:pPr>
        <w:pStyle w:val="27"/>
        <w:framePr w:w="840" w:h="302" w:hSpace="11602" w:wrap="notBeside" w:vAnchor="text" w:hAnchor="text" w:x="6231" w:y="4116"/>
        <w:shd w:val="clear" w:color="auto" w:fill="auto"/>
      </w:pPr>
      <w:r>
        <w:t>соталол</w:t>
      </w:r>
    </w:p>
    <w:p w:rsidR="00EC6150" w:rsidRDefault="00DD10F0">
      <w:pPr>
        <w:pStyle w:val="27"/>
        <w:framePr w:w="965" w:h="301" w:hSpace="10978" w:wrap="notBeside" w:vAnchor="text" w:hAnchor="text" w:x="10086" w:y="4112"/>
        <w:shd w:val="clear" w:color="auto" w:fill="auto"/>
      </w:pPr>
      <w:r>
        <w:t>таблетки</w:t>
      </w: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67"/>
          <w:headerReference w:type="default" r:id="rId168"/>
          <w:headerReference w:type="first" r:id="rId169"/>
          <w:pgSz w:w="16840" w:h="11900" w:orient="landscape"/>
          <w:pgMar w:top="1261" w:right="534" w:bottom="1353" w:left="504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04480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2540" r="0" b="1905"/>
                <wp:wrapNone/>
                <wp:docPr id="32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394" type="#_x0000_t202" style="position:absolute;margin-left:88.55pt;margin-top:.1pt;width:194.9pt;height:27.4pt;z-index:251604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Ce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5504" behindDoc="0" locked="0" layoutInCell="1" allowOverlap="1">
                <wp:simplePos x="0" y="0"/>
                <wp:positionH relativeFrom="margin">
                  <wp:posOffset>57785</wp:posOffset>
                </wp:positionH>
                <wp:positionV relativeFrom="paragraph">
                  <wp:posOffset>509905</wp:posOffset>
                </wp:positionV>
                <wp:extent cx="4568825" cy="154940"/>
                <wp:effectExtent l="2540" t="0" r="635" b="635"/>
                <wp:wrapNone/>
                <wp:docPr id="326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82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6221"/>
                              </w:tabs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C07AB </w:t>
                            </w:r>
                            <w:r>
                              <w:rPr>
                                <w:rStyle w:val="5Exact"/>
                              </w:rPr>
                              <w:t>селективные бета-адреноблокаторы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атенолол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395" type="#_x0000_t202" style="position:absolute;margin-left:4.55pt;margin-top:40.15pt;width:359.75pt;height:12.2pt;z-index:251605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6221"/>
                        </w:tabs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C07AB </w:t>
                      </w:r>
                      <w:r>
                        <w:rPr>
                          <w:rStyle w:val="5Exact"/>
                        </w:rPr>
                        <w:t>селективные бета-адреноблокаторы</w:t>
                      </w:r>
                      <w:r>
                        <w:rPr>
                          <w:rStyle w:val="5Exact"/>
                        </w:rPr>
                        <w:tab/>
                        <w:t>атенолол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6528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1214120</wp:posOffset>
                </wp:positionV>
                <wp:extent cx="795655" cy="154940"/>
                <wp:effectExtent l="3175" t="0" r="1270" b="1270"/>
                <wp:wrapNone/>
                <wp:docPr id="325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бисопролол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396" type="#_x0000_t202" style="position:absolute;margin-left:315.85pt;margin-top:95.6pt;width:62.65pt;height:12.2pt;z-index:251606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sWtAIAALU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бисопролол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7552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1741170</wp:posOffset>
                </wp:positionV>
                <wp:extent cx="798830" cy="154940"/>
                <wp:effectExtent l="3175" t="0" r="0" b="0"/>
                <wp:wrapNone/>
                <wp:docPr id="32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метопролол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397" type="#_x0000_t202" style="position:absolute;margin-left:315.85pt;margin-top:137.1pt;width:62.9pt;height:12.2pt;z-index:251607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5TxswIAALU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метопролол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8576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2809875</wp:posOffset>
                </wp:positionV>
                <wp:extent cx="4724400" cy="2396490"/>
                <wp:effectExtent l="0" t="1270" r="635" b="2540"/>
                <wp:wrapNone/>
                <wp:docPr id="323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39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526" w:line="552" w:lineRule="exact"/>
                              <w:ind w:left="40" w:firstLine="0"/>
                              <w:jc w:val="center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C07AG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br/>
                              <w:t>C08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br/>
                              <w:t>C08C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580"/>
                              <w:ind w:left="40" w:firstLine="0"/>
                              <w:jc w:val="center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C08CA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/>
                              <w:ind w:firstLine="0"/>
                              <w:jc w:val="right"/>
                            </w:pPr>
                            <w:r>
                              <w:rPr>
                                <w:rStyle w:val="5Exact"/>
                              </w:rPr>
                              <w:t>нимодипин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  <w:jc w:val="right"/>
                            </w:pPr>
                            <w:r>
                              <w:rPr>
                                <w:rStyle w:val="5Exact"/>
                              </w:rPr>
                              <w:t>нифедипин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398" type="#_x0000_t202" style="position:absolute;margin-left:4.3pt;margin-top:221.25pt;width:372pt;height:188.7pt;z-index:251608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cntQ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526" w:line="552" w:lineRule="exact"/>
                        <w:ind w:left="40" w:firstLine="0"/>
                        <w:jc w:val="center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C07AG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br/>
                        <w:t>C08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br/>
                        <w:t>C08C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580"/>
                        <w:ind w:left="40" w:firstLine="0"/>
                        <w:jc w:val="center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C08CA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/>
                        <w:ind w:firstLine="0"/>
                        <w:jc w:val="right"/>
                      </w:pPr>
                      <w:r>
                        <w:rPr>
                          <w:rStyle w:val="5Exact"/>
                        </w:rPr>
                        <w:t>нимодипин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  <w:jc w:val="right"/>
                      </w:pPr>
                      <w:r>
                        <w:rPr>
                          <w:rStyle w:val="5Exact"/>
                        </w:rPr>
                        <w:t>нифедипин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9600" behindDoc="0" locked="0" layoutInCell="1" allowOverlap="1">
                <wp:simplePos x="0" y="0"/>
                <wp:positionH relativeFrom="margin">
                  <wp:posOffset>822960</wp:posOffset>
                </wp:positionH>
                <wp:positionV relativeFrom="paragraph">
                  <wp:posOffset>2981960</wp:posOffset>
                </wp:positionV>
                <wp:extent cx="3962400" cy="1384300"/>
                <wp:effectExtent l="0" t="1905" r="3810" b="4445"/>
                <wp:wrapNone/>
                <wp:docPr id="322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4954"/>
                              </w:tabs>
                              <w:spacing w:after="300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альфа- и бета-адреноблокаторы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карведилол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76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блокаторы кальциевых каналов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24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селективные блокаторы кальциевых каналов с преимущественным действием на сосуды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4954"/>
                              </w:tabs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производные дигидропиридина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амлодипин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399" type="#_x0000_t202" style="position:absolute;margin-left:64.8pt;margin-top:234.8pt;width:312pt;height:109pt;z-index:251609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2zswIAALc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4954"/>
                        </w:tabs>
                        <w:spacing w:after="300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альфа- и бета-адреноблокаторы</w:t>
                      </w:r>
                      <w:r>
                        <w:rPr>
                          <w:rStyle w:val="5Exact"/>
                        </w:rPr>
                        <w:tab/>
                        <w:t>карведилол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76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блокаторы кальциевых каналов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24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селективные блокаторы кальциевых каналов с преимущественным действием на сосуды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4954"/>
                        </w:tabs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производные дигидропиридина</w:t>
                      </w:r>
                      <w:r>
                        <w:rPr>
                          <w:rStyle w:val="5Exact"/>
                        </w:rPr>
                        <w:tab/>
                        <w:t>амлодипин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0624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494665</wp:posOffset>
                </wp:positionV>
                <wp:extent cx="3276600" cy="2422525"/>
                <wp:effectExtent l="2540" t="635" r="0" b="0"/>
                <wp:wrapNone/>
                <wp:docPr id="32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2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4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7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 таблетк</w:t>
                            </w:r>
                            <w:r>
                              <w:rPr>
                                <w:rStyle w:val="5Exact"/>
                              </w:rPr>
                              <w:t>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4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оболочкой; таблетки пролонгированного действия, покрытые пленочной оболочкой; таблетки с замедленным высвобождением, покрытые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400" type="#_x0000_t202" style="position:absolute;margin-left:508.55pt;margin-top:38.95pt;width:258pt;height:190.75pt;z-index:251610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ly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4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7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 таблетк</w:t>
                      </w:r>
                      <w:r>
                        <w:rPr>
                          <w:rStyle w:val="5Exact"/>
                        </w:rPr>
                        <w:t>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4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оболочкой; таблетки пролонгированного действия, покрытые пленочной оболочкой; таблетки с замедленным высвобождением, покрытые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1648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4192270</wp:posOffset>
                </wp:positionV>
                <wp:extent cx="2944495" cy="1902460"/>
                <wp:effectExtent l="2540" t="2540" r="0" b="0"/>
                <wp:wrapNone/>
                <wp:docPr id="320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190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right="240"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 xml:space="preserve">таблетки, покрытые </w:t>
                            </w:r>
                            <w:r>
                              <w:rPr>
                                <w:rStyle w:val="5Exact"/>
                              </w:rPr>
                              <w:t>пленочной оболочкой таблетки, покрытые пленочной оболочкой 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оболочкой; таблетки, покрытые пленочной оболочкой; таблетки, покрытые пленочной оболочкой, с модифицированным высвобождением;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401" type="#_x0000_t202" style="position:absolute;margin-left:508.55pt;margin-top:330.1pt;width:231.85pt;height:149.8pt;z-index:251611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wJtgIAALc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right="240" w:firstLine="0"/>
                        <w:jc w:val="both"/>
                      </w:pPr>
                      <w:r>
                        <w:rPr>
                          <w:rStyle w:val="5Exact"/>
                        </w:rPr>
                        <w:t xml:space="preserve">таблетки, покрытые </w:t>
                      </w:r>
                      <w:r>
                        <w:rPr>
                          <w:rStyle w:val="5Exact"/>
                        </w:rPr>
                        <w:t>пленочной оболочкой таблетки, покрытые пленочной оболочкой 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оболочкой; таблетки, покрытые пленочной оболочкой; таблетки, покрытые пленочной оболочкой, с модифицированным высвобождением;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622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22" w:right="712" w:bottom="1318" w:left="79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50"/>
        <w:shd w:val="clear" w:color="auto" w:fill="auto"/>
        <w:spacing w:after="313" w:line="274" w:lineRule="exact"/>
        <w:ind w:left="1700" w:right="9740" w:firstLine="0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spacing w:line="283" w:lineRule="exact"/>
        <w:ind w:left="10120" w:firstLine="0"/>
      </w:pPr>
      <w:r>
        <w:t>таблетки пролонгированного действия, покрытые оболочкой;</w:t>
      </w:r>
    </w:p>
    <w:p w:rsidR="00EC6150" w:rsidRDefault="00DD10F0">
      <w:pPr>
        <w:pStyle w:val="50"/>
        <w:shd w:val="clear" w:color="auto" w:fill="auto"/>
        <w:spacing w:line="283" w:lineRule="exact"/>
        <w:ind w:left="10120" w:firstLine="0"/>
      </w:pPr>
      <w:r>
        <w:t>таблетки пролонгированного действия, покрытые пленочной оболочкой;</w:t>
      </w:r>
    </w:p>
    <w:p w:rsidR="00EC6150" w:rsidRDefault="00DD10F0">
      <w:pPr>
        <w:pStyle w:val="50"/>
        <w:shd w:val="clear" w:color="auto" w:fill="auto"/>
        <w:spacing w:line="283" w:lineRule="exact"/>
        <w:ind w:left="10120" w:firstLine="0"/>
      </w:pPr>
      <w:r>
        <w:t>таблетки с контролируемым высвобождением, покрытые обо</w:t>
      </w:r>
      <w:r>
        <w:t>лочкой;</w:t>
      </w:r>
    </w:p>
    <w:p w:rsidR="00EC6150" w:rsidRDefault="00DD10F0">
      <w:pPr>
        <w:pStyle w:val="50"/>
        <w:shd w:val="clear" w:color="auto" w:fill="auto"/>
        <w:spacing w:after="324" w:line="278" w:lineRule="exact"/>
        <w:ind w:left="10120" w:firstLine="0"/>
      </w:pPr>
      <w:r>
        <w:t>таблетки с контролируемым высвобождением, покрытые пленочной оболочкой; таблетки с модифицированным высвобождением, покрытые оболочкой</w:t>
      </w:r>
    </w:p>
    <w:p w:rsidR="00EC6150" w:rsidRDefault="00DD10F0">
      <w:pPr>
        <w:pStyle w:val="50"/>
        <w:shd w:val="clear" w:color="auto" w:fill="auto"/>
        <w:spacing w:line="274" w:lineRule="exact"/>
        <w:ind w:left="1240" w:right="9480" w:hanging="1240"/>
      </w:pPr>
      <w:r>
        <w:rPr>
          <w:lang w:val="en-US" w:eastAsia="en-US" w:bidi="en-US"/>
        </w:rPr>
        <w:t xml:space="preserve">C08D </w:t>
      </w:r>
      <w:r>
        <w:t>селективные блокаторы кальциевых каналов с прямым действием на сердце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4574"/>
        <w:gridCol w:w="3139"/>
        <w:gridCol w:w="653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C08DA</w:t>
            </w:r>
          </w:p>
        </w:tc>
        <w:tc>
          <w:tcPr>
            <w:tcW w:w="4574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фенилалкиламина</w:t>
            </w:r>
          </w:p>
        </w:tc>
        <w:tc>
          <w:tcPr>
            <w:tcW w:w="3139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680" w:firstLine="0"/>
              <w:jc w:val="left"/>
            </w:pPr>
            <w:r>
              <w:rPr>
                <w:rStyle w:val="211pt"/>
              </w:rPr>
              <w:t>верапамил</w:t>
            </w:r>
          </w:p>
        </w:tc>
        <w:tc>
          <w:tcPr>
            <w:tcW w:w="6533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4" w:lineRule="exact"/>
              <w:ind w:left="1400" w:firstLine="0"/>
              <w:jc w:val="left"/>
            </w:pPr>
            <w:r>
              <w:rPr>
                <w:rStyle w:val="211pt"/>
              </w:rPr>
              <w:t>таблетки, покрытые оболочкой; таблетки, покрытые пленочной оболочкой; таблетки пролонгированного действия, покрытые оболочкой;</w:t>
            </w:r>
          </w:p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4" w:lineRule="exact"/>
              <w:ind w:left="1400" w:firstLine="0"/>
              <w:jc w:val="left"/>
            </w:pPr>
            <w:r>
              <w:rPr>
                <w:rStyle w:val="211pt"/>
              </w:rPr>
              <w:t>таблетки пролонгированного действия,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C09</w:t>
            </w:r>
          </w:p>
        </w:tc>
        <w:tc>
          <w:tcPr>
            <w:tcW w:w="4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69" w:lineRule="exact"/>
              <w:ind w:left="240" w:firstLine="0"/>
              <w:jc w:val="left"/>
            </w:pPr>
            <w:r>
              <w:rPr>
                <w:rStyle w:val="211pt"/>
              </w:rPr>
              <w:t xml:space="preserve">средства, действующие на ренин-ангиотензиновую </w:t>
            </w:r>
            <w:r>
              <w:rPr>
                <w:rStyle w:val="211pt"/>
              </w:rPr>
              <w:t>систему</w:t>
            </w:r>
          </w:p>
        </w:tc>
        <w:tc>
          <w:tcPr>
            <w:tcW w:w="3139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3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C09A</w:t>
            </w:r>
          </w:p>
        </w:tc>
        <w:tc>
          <w:tcPr>
            <w:tcW w:w="4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ингибиторы АПФ</w:t>
            </w:r>
          </w:p>
        </w:tc>
        <w:tc>
          <w:tcPr>
            <w:tcW w:w="3139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3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C09AA</w:t>
            </w:r>
          </w:p>
        </w:tc>
        <w:tc>
          <w:tcPr>
            <w:tcW w:w="45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ингибиторы АПФ</w:t>
            </w:r>
          </w:p>
        </w:tc>
        <w:tc>
          <w:tcPr>
            <w:tcW w:w="313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680" w:firstLine="0"/>
              <w:jc w:val="left"/>
            </w:pPr>
            <w:r>
              <w:rPr>
                <w:rStyle w:val="211pt"/>
              </w:rPr>
              <w:t>каптоприл</w:t>
            </w:r>
          </w:p>
        </w:tc>
        <w:tc>
          <w:tcPr>
            <w:tcW w:w="653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1400" w:firstLine="0"/>
              <w:jc w:val="left"/>
            </w:pPr>
            <w:r>
              <w:rPr>
                <w:rStyle w:val="211pt"/>
              </w:rPr>
              <w:t>таблетки;</w:t>
            </w:r>
          </w:p>
        </w:tc>
      </w:tr>
    </w:tbl>
    <w:p w:rsidR="00EC6150" w:rsidRDefault="00DD10F0">
      <w:pPr>
        <w:pStyle w:val="27"/>
        <w:framePr w:w="15245" w:wrap="notBeside" w:vAnchor="text" w:hAnchor="text" w:xAlign="center" w:y="1"/>
        <w:shd w:val="clear" w:color="auto" w:fill="auto"/>
      </w:pPr>
      <w:r>
        <w:t>таблетки, покрытые оболочкой</w:t>
      </w:r>
    </w:p>
    <w:p w:rsidR="00EC6150" w:rsidRDefault="00EC6150">
      <w:pPr>
        <w:framePr w:w="15245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B42D6">
      <w:pPr>
        <w:pStyle w:val="50"/>
        <w:shd w:val="clear" w:color="auto" w:fill="auto"/>
        <w:spacing w:before="240"/>
        <w:ind w:firstLine="0"/>
        <w:jc w:val="right"/>
      </w:pPr>
      <w:r>
        <w:rPr>
          <w:noProof/>
          <w:lang w:bidi="ar-SA"/>
        </w:rPr>
        <mc:AlternateContent>
          <mc:Choice Requires="wps">
            <w:drawing>
              <wp:anchor distT="333375" distB="0" distL="1664335" distR="63500" simplePos="0" relativeHeight="251829760" behindDoc="1" locked="0" layoutInCell="1" allowOverlap="1">
                <wp:simplePos x="0" y="0"/>
                <wp:positionH relativeFrom="margin">
                  <wp:posOffset>6562090</wp:posOffset>
                </wp:positionH>
                <wp:positionV relativeFrom="paragraph">
                  <wp:posOffset>-71755</wp:posOffset>
                </wp:positionV>
                <wp:extent cx="612775" cy="154940"/>
                <wp:effectExtent l="0" t="0" r="0" b="0"/>
                <wp:wrapSquare wrapText="left"/>
                <wp:docPr id="31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402" type="#_x0000_t202" style="position:absolute;left:0;text-align:left;margin-left:516.7pt;margin-top:-5.65pt;width:48.25pt;height:12.2pt;z-index:-251486720;visibility:visible;mso-wrap-style:square;mso-width-percent:0;mso-height-percent:0;mso-wrap-distance-left:131.05pt;mso-wrap-distance-top:26.2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FrtQ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t>лизиноприл</w:t>
      </w:r>
      <w:r w:rsidR="00DD10F0">
        <w:br w:type="page"/>
      </w:r>
    </w:p>
    <w:p w:rsidR="00EC6150" w:rsidRDefault="00DD10F0">
      <w:pPr>
        <w:pStyle w:val="50"/>
        <w:shd w:val="clear" w:color="auto" w:fill="auto"/>
        <w:spacing w:line="274" w:lineRule="exact"/>
        <w:ind w:left="1700" w:right="9740" w:firstLine="0"/>
      </w:pPr>
      <w:r>
        <w:lastRenderedPageBreak/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4464"/>
        <w:gridCol w:w="3461"/>
        <w:gridCol w:w="557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64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1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800" w:firstLine="0"/>
              <w:jc w:val="left"/>
            </w:pPr>
            <w:r>
              <w:rPr>
                <w:rStyle w:val="211pt"/>
              </w:rPr>
              <w:t>периндоприл</w:t>
            </w:r>
          </w:p>
        </w:tc>
        <w:tc>
          <w:tcPr>
            <w:tcW w:w="5573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1200" w:firstLine="0"/>
              <w:jc w:val="left"/>
            </w:pPr>
            <w:r>
              <w:rPr>
                <w:rStyle w:val="211pt"/>
              </w:rPr>
              <w:t>таблетки;</w:t>
            </w:r>
          </w:p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1200" w:firstLine="0"/>
              <w:jc w:val="left"/>
            </w:pPr>
            <w:r>
              <w:rPr>
                <w:rStyle w:val="211pt"/>
              </w:rPr>
              <w:t xml:space="preserve">таблетки, диспергируемые в полости рта; </w:t>
            </w: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64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800" w:firstLine="0"/>
              <w:jc w:val="left"/>
            </w:pPr>
            <w:r>
              <w:rPr>
                <w:rStyle w:val="211pt"/>
              </w:rPr>
              <w:t>эналаприл</w:t>
            </w:r>
          </w:p>
        </w:tc>
        <w:tc>
          <w:tcPr>
            <w:tcW w:w="557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20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40" w:firstLine="0"/>
              <w:jc w:val="left"/>
            </w:pPr>
            <w:r>
              <w:rPr>
                <w:rStyle w:val="211pt"/>
                <w:lang w:val="en-US" w:eastAsia="en-US" w:bidi="en-US"/>
              </w:rPr>
              <w:t>C09C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антагонисты ангиотензина II</w:t>
            </w:r>
          </w:p>
        </w:tc>
        <w:tc>
          <w:tcPr>
            <w:tcW w:w="3461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3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C09CA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антагонисты ангиотензина II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800" w:firstLine="0"/>
              <w:jc w:val="left"/>
            </w:pPr>
            <w:r>
              <w:rPr>
                <w:rStyle w:val="211pt"/>
              </w:rPr>
              <w:t>лозартан</w:t>
            </w:r>
          </w:p>
        </w:tc>
        <w:tc>
          <w:tcPr>
            <w:tcW w:w="557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1200" w:firstLine="0"/>
              <w:jc w:val="left"/>
            </w:pPr>
            <w:r>
              <w:rPr>
                <w:rStyle w:val="211pt"/>
              </w:rP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40" w:firstLine="0"/>
              <w:jc w:val="left"/>
            </w:pPr>
            <w:r>
              <w:rPr>
                <w:rStyle w:val="211pt"/>
                <w:lang w:val="en-US" w:eastAsia="en-US" w:bidi="en-US"/>
              </w:rPr>
              <w:t>C10</w:t>
            </w:r>
          </w:p>
        </w:tc>
        <w:tc>
          <w:tcPr>
            <w:tcW w:w="446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гиполипидемические средства</w:t>
            </w:r>
          </w:p>
        </w:tc>
        <w:tc>
          <w:tcPr>
            <w:tcW w:w="3461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3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40" w:firstLine="0"/>
              <w:jc w:val="left"/>
            </w:pPr>
            <w:r>
              <w:rPr>
                <w:rStyle w:val="211pt"/>
                <w:lang w:val="en-US" w:eastAsia="en-US" w:bidi="en-US"/>
              </w:rPr>
              <w:t>C10A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гиполипидемические средства</w:t>
            </w:r>
          </w:p>
        </w:tc>
        <w:tc>
          <w:tcPr>
            <w:tcW w:w="3461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3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C10AA</w:t>
            </w:r>
          </w:p>
        </w:tc>
        <w:tc>
          <w:tcPr>
            <w:tcW w:w="4464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ингибиторы ГМГ -КоА-редуктазы</w:t>
            </w:r>
          </w:p>
        </w:tc>
        <w:tc>
          <w:tcPr>
            <w:tcW w:w="3461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800" w:firstLine="0"/>
              <w:jc w:val="left"/>
            </w:pPr>
            <w:r>
              <w:rPr>
                <w:rStyle w:val="211pt"/>
              </w:rPr>
              <w:t>аторвастатин *</w:t>
            </w:r>
          </w:p>
        </w:tc>
        <w:tc>
          <w:tcPr>
            <w:tcW w:w="557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1200" w:firstLine="0"/>
              <w:jc w:val="left"/>
            </w:pPr>
            <w:r>
              <w:rPr>
                <w:rStyle w:val="211pt"/>
              </w:rPr>
              <w:t>капсулы;</w:t>
            </w:r>
          </w:p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1200" w:firstLine="0"/>
              <w:jc w:val="left"/>
            </w:pPr>
            <w:r>
              <w:rPr>
                <w:rStyle w:val="211pt"/>
              </w:rP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998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64" w:type="dxa"/>
            <w:shd w:val="clear" w:color="auto" w:fill="FFFFFF"/>
          </w:tcPr>
          <w:p w:rsidR="00EC6150" w:rsidRDefault="00EC6150">
            <w:pPr>
              <w:framePr w:w="144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1" w:type="dxa"/>
            <w:shd w:val="clear" w:color="auto" w:fill="FFFFFF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800" w:firstLine="0"/>
              <w:jc w:val="left"/>
            </w:pPr>
            <w:r>
              <w:rPr>
                <w:rStyle w:val="211pt"/>
              </w:rPr>
              <w:t>симвастатин *</w:t>
            </w:r>
          </w:p>
        </w:tc>
        <w:tc>
          <w:tcPr>
            <w:tcW w:w="557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74" w:lineRule="exact"/>
              <w:ind w:left="1200" w:firstLine="0"/>
              <w:jc w:val="left"/>
            </w:pPr>
            <w:r>
              <w:rPr>
                <w:rStyle w:val="211pt"/>
              </w:rP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C10AB</w:t>
            </w:r>
          </w:p>
        </w:tc>
        <w:tc>
          <w:tcPr>
            <w:tcW w:w="446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фибраты</w:t>
            </w:r>
          </w:p>
        </w:tc>
        <w:tc>
          <w:tcPr>
            <w:tcW w:w="346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800" w:firstLine="0"/>
              <w:jc w:val="left"/>
            </w:pPr>
            <w:r>
              <w:rPr>
                <w:rStyle w:val="211pt"/>
              </w:rPr>
              <w:t>фенофибрат</w:t>
            </w:r>
          </w:p>
        </w:tc>
        <w:tc>
          <w:tcPr>
            <w:tcW w:w="557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496" w:wrap="notBeside" w:vAnchor="text" w:hAnchor="text" w:xAlign="center" w:y="1"/>
              <w:shd w:val="clear" w:color="auto" w:fill="auto"/>
              <w:spacing w:line="244" w:lineRule="exact"/>
              <w:ind w:left="1200" w:firstLine="0"/>
              <w:jc w:val="left"/>
            </w:pPr>
            <w:r>
              <w:rPr>
                <w:rStyle w:val="211pt"/>
              </w:rPr>
              <w:t>капсулы;</w:t>
            </w:r>
          </w:p>
        </w:tc>
      </w:tr>
    </w:tbl>
    <w:p w:rsidR="00EC6150" w:rsidRDefault="00DD10F0">
      <w:pPr>
        <w:pStyle w:val="27"/>
        <w:framePr w:w="14496" w:wrap="notBeside" w:vAnchor="text" w:hAnchor="text" w:xAlign="center" w:y="1"/>
        <w:shd w:val="clear" w:color="auto" w:fill="auto"/>
        <w:spacing w:line="278" w:lineRule="exact"/>
      </w:pPr>
      <w:r>
        <w:t>капсулы пролонгированного действия; таблетки, покрытые пленочной оболочкой</w:t>
      </w:r>
    </w:p>
    <w:p w:rsidR="00EC6150" w:rsidRDefault="00EC6150">
      <w:pPr>
        <w:framePr w:w="1449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tabs>
          <w:tab w:val="left" w:pos="1150"/>
        </w:tabs>
        <w:spacing w:before="288" w:after="293"/>
        <w:ind w:left="300" w:firstLine="0"/>
        <w:jc w:val="both"/>
      </w:pPr>
      <w:r>
        <w:rPr>
          <w:lang w:val="en-US" w:eastAsia="en-US" w:bidi="en-US"/>
        </w:rPr>
        <w:t>D</w:t>
      </w:r>
      <w:r>
        <w:rPr>
          <w:lang w:val="en-US" w:eastAsia="en-US" w:bidi="en-US"/>
        </w:rPr>
        <w:tab/>
      </w:r>
      <w:r>
        <w:t>дерматологические препараты</w:t>
      </w:r>
    </w:p>
    <w:p w:rsidR="00EC6150" w:rsidRDefault="00DD10F0">
      <w:pPr>
        <w:pStyle w:val="50"/>
        <w:shd w:val="clear" w:color="auto" w:fill="auto"/>
        <w:tabs>
          <w:tab w:val="left" w:pos="1150"/>
        </w:tabs>
        <w:spacing w:line="278" w:lineRule="exact"/>
        <w:ind w:left="180" w:firstLine="0"/>
        <w:jc w:val="both"/>
      </w:pPr>
      <w:r>
        <w:rPr>
          <w:lang w:val="en-US" w:eastAsia="en-US" w:bidi="en-US"/>
        </w:rPr>
        <w:t>D01</w:t>
      </w:r>
      <w:r>
        <w:rPr>
          <w:lang w:val="en-US" w:eastAsia="en-US" w:bidi="en-US"/>
        </w:rPr>
        <w:tab/>
      </w:r>
      <w:r>
        <w:t>противогрибковые препараты, применяемые в</w:t>
      </w:r>
    </w:p>
    <w:p w:rsidR="00EC6150" w:rsidRDefault="00DD10F0">
      <w:pPr>
        <w:pStyle w:val="50"/>
        <w:shd w:val="clear" w:color="auto" w:fill="auto"/>
        <w:spacing w:line="278" w:lineRule="exact"/>
        <w:ind w:left="1240" w:firstLine="0"/>
        <w:sectPr w:rsidR="00EC6150">
          <w:pgSz w:w="16840" w:h="11900" w:orient="landscape"/>
          <w:pgMar w:top="1220" w:right="442" w:bottom="1396" w:left="596" w:header="0" w:footer="3" w:gutter="0"/>
          <w:cols w:space="720"/>
          <w:noEndnote/>
          <w:docGrid w:linePitch="360"/>
        </w:sectPr>
      </w:pPr>
      <w:r>
        <w:t>дерматологии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1431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left="280" w:firstLine="0"/>
              <w:jc w:val="left"/>
            </w:pPr>
            <w:r>
              <w:rPr>
                <w:rStyle w:val="211pt"/>
              </w:rPr>
              <w:lastRenderedPageBreak/>
              <w:t>Код АТХ</w:t>
            </w:r>
          </w:p>
        </w:tc>
        <w:tc>
          <w:tcPr>
            <w:tcW w:w="1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5035"/>
                <w:tab w:val="left" w:pos="9850"/>
                <w:tab w:val="left" w:pos="11491"/>
              </w:tabs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Анатомо-терапевтическо-химическая</w:t>
            </w:r>
            <w:r>
              <w:rPr>
                <w:rStyle w:val="211pt"/>
              </w:rPr>
              <w:tab/>
              <w:t>_</w:t>
            </w:r>
            <w:r>
              <w:rPr>
                <w:rStyle w:val="211pt"/>
              </w:rPr>
              <w:tab/>
              <w:t>_</w:t>
            </w:r>
            <w:r>
              <w:rPr>
                <w:rStyle w:val="211pt"/>
              </w:rPr>
              <w:tab/>
              <w:t>,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907"/>
                <w:tab w:val="left" w:pos="3494"/>
                <w:tab w:val="left" w:pos="8309"/>
              </w:tabs>
              <w:spacing w:line="115" w:lineRule="exact"/>
              <w:ind w:firstLine="0"/>
              <w:jc w:val="both"/>
            </w:pPr>
            <w:r>
              <w:rPr>
                <w:rStyle w:val="295pt"/>
              </w:rPr>
              <w:t>,</w:t>
            </w:r>
            <w:r>
              <w:rPr>
                <w:rStyle w:val="295pt"/>
              </w:rPr>
              <w:tab/>
            </w:r>
            <w:r>
              <w:rPr>
                <w:rStyle w:val="211pt"/>
              </w:rPr>
              <w:t>,.</w:t>
            </w:r>
            <w:r>
              <w:rPr>
                <w:rStyle w:val="211pt"/>
              </w:rPr>
              <w:tab/>
              <w:t>Лекарственные препараты</w:t>
            </w:r>
            <w:r>
              <w:rPr>
                <w:rStyle w:val="211pt"/>
              </w:rPr>
              <w:tab/>
              <w:t>Лекарственные формы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4704"/>
                <w:tab w:val="left" w:pos="5966"/>
                <w:tab w:val="left" w:pos="9523"/>
                <w:tab w:val="left" w:pos="10670"/>
              </w:tabs>
              <w:spacing w:line="115" w:lineRule="exact"/>
              <w:ind w:firstLine="0"/>
              <w:jc w:val="both"/>
            </w:pPr>
            <w:r>
              <w:rPr>
                <w:rStyle w:val="211pt"/>
              </w:rPr>
              <w:t>классификация (АТХ)</w:t>
            </w:r>
            <w:r>
              <w:rPr>
                <w:rStyle w:val="211pt"/>
              </w:rPr>
              <w:tab/>
              <w:t>г</w:t>
            </w:r>
            <w:r>
              <w:rPr>
                <w:rStyle w:val="211pt"/>
              </w:rPr>
              <w:tab/>
              <w:t>г г</w:t>
            </w:r>
            <w:r>
              <w:rPr>
                <w:rStyle w:val="211pt"/>
              </w:rPr>
              <w:tab/>
              <w:t>г</w:t>
            </w:r>
            <w:r>
              <w:rPr>
                <w:rStyle w:val="211pt"/>
              </w:rPr>
              <w:tab/>
              <w:t>-г г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D01A</w:t>
            </w:r>
          </w:p>
        </w:tc>
        <w:tc>
          <w:tcPr>
            <w:tcW w:w="143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1pt"/>
              </w:rPr>
              <w:t>противогрибковые препараты для местного применения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D01AE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5016"/>
                <w:tab w:val="left" w:pos="8880"/>
              </w:tabs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прочие противогрибковые препараты для</w:t>
            </w:r>
            <w:r>
              <w:rPr>
                <w:rStyle w:val="211pt"/>
              </w:rPr>
              <w:tab/>
              <w:t>салициловая кислота</w:t>
            </w:r>
            <w:r>
              <w:rPr>
                <w:rStyle w:val="211pt"/>
              </w:rPr>
              <w:tab/>
              <w:t xml:space="preserve">мазь для </w:t>
            </w:r>
            <w:r>
              <w:rPr>
                <w:rStyle w:val="211pt"/>
              </w:rPr>
              <w:t>наружного применения;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8875"/>
              </w:tabs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местного применения</w:t>
            </w:r>
            <w:r>
              <w:rPr>
                <w:rStyle w:val="211pt"/>
              </w:rPr>
              <w:tab/>
              <w:t>раствор для наружного применения (спиртовой)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D06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1pt"/>
              </w:rPr>
              <w:t>антибиотики и противомикробные средства, применяемые в дерматологии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D06C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5011"/>
                <w:tab w:val="left" w:pos="8880"/>
              </w:tabs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антибиотики в комбинации</w:t>
            </w:r>
            <w:r>
              <w:rPr>
                <w:rStyle w:val="211pt"/>
              </w:rPr>
              <w:tab/>
              <w:t>диоксометилтетрагидро-</w:t>
            </w:r>
            <w:r>
              <w:rPr>
                <w:rStyle w:val="211pt"/>
              </w:rPr>
              <w:tab/>
              <w:t>мазь для наружного применения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5016"/>
              </w:tabs>
              <w:spacing w:line="274" w:lineRule="exact"/>
              <w:ind w:firstLine="0"/>
              <w:jc w:val="both"/>
            </w:pPr>
            <w:r>
              <w:rPr>
                <w:rStyle w:val="211pt"/>
              </w:rPr>
              <w:t xml:space="preserve">с </w:t>
            </w:r>
            <w:r>
              <w:rPr>
                <w:rStyle w:val="211pt"/>
              </w:rPr>
              <w:t>противомикробными средствами</w:t>
            </w:r>
            <w:r>
              <w:rPr>
                <w:rStyle w:val="211pt"/>
              </w:rPr>
              <w:tab/>
              <w:t>пиримидин + сульфадиметоксин +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4" w:lineRule="exact"/>
              <w:ind w:left="5140" w:firstLine="0"/>
              <w:jc w:val="left"/>
            </w:pPr>
            <w:r>
              <w:rPr>
                <w:rStyle w:val="211pt"/>
              </w:rPr>
              <w:t>тримекаин + хлорамфеникол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D07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1pt"/>
              </w:rPr>
              <w:t>глюкокортикоиды, применяемые в дерматологии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D07A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глюкокортикоиды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51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D07AC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5016"/>
                <w:tab w:val="left" w:pos="8880"/>
              </w:tabs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глюкокортикоиды с высокой активностью</w:t>
            </w:r>
            <w:r>
              <w:rPr>
                <w:rStyle w:val="211pt"/>
              </w:rPr>
              <w:tab/>
              <w:t>мометазон</w:t>
            </w:r>
            <w:r>
              <w:rPr>
                <w:rStyle w:val="211pt"/>
              </w:rPr>
              <w:tab/>
              <w:t>крем для наружного применения;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tabs>
                <w:tab w:val="left" w:pos="8880"/>
              </w:tabs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(группа III)</w:t>
            </w:r>
            <w:r>
              <w:rPr>
                <w:rStyle w:val="211pt"/>
              </w:rPr>
              <w:tab/>
            </w:r>
            <w:r>
              <w:rPr>
                <w:rStyle w:val="211pt"/>
              </w:rPr>
              <w:t>мазь для наружного применения;</w:t>
            </w:r>
          </w:p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74" w:lineRule="exact"/>
              <w:ind w:left="9000" w:firstLine="0"/>
              <w:jc w:val="left"/>
            </w:pPr>
            <w:r>
              <w:rPr>
                <w:rStyle w:val="211pt"/>
              </w:rPr>
              <w:t>порошок для ингаляций дозированный; раствор для наружного применения; спрей назальный дозированный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D08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антисептики и дезинфицирующие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48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</w:pPr>
            <w:r>
              <w:rPr>
                <w:rStyle w:val="211pt"/>
                <w:lang w:val="en-US" w:eastAsia="en-US" w:bidi="en-US"/>
              </w:rPr>
              <w:t>D08A</w:t>
            </w:r>
          </w:p>
        </w:tc>
        <w:tc>
          <w:tcPr>
            <w:tcW w:w="1431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802" w:wrap="notBeside" w:vAnchor="text" w:hAnchor="text" w:xAlign="center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антисептики и дезинфицирующие средства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70"/>
          <w:headerReference w:type="default" r:id="rId171"/>
          <w:headerReference w:type="first" r:id="rId172"/>
          <w:pgSz w:w="16840" w:h="11900" w:orient="landscape"/>
          <w:pgMar w:top="1220" w:right="442" w:bottom="1396" w:left="596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2672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3175" r="0" b="1270"/>
                <wp:wrapNone/>
                <wp:docPr id="318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403" type="#_x0000_t202" style="position:absolute;margin-left:88.55pt;margin-top:.1pt;width:194.9pt;height:27.4pt;z-index:251612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XHtA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3696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509905</wp:posOffset>
                </wp:positionV>
                <wp:extent cx="2258695" cy="154940"/>
                <wp:effectExtent l="3175" t="0" r="0" b="0"/>
                <wp:wrapNone/>
                <wp:docPr id="317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D08AC </w:t>
                            </w:r>
                            <w:r>
                              <w:rPr>
                                <w:rStyle w:val="5Exact"/>
                              </w:rPr>
                              <w:t>бигуаниды и амидины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404" type="#_x0000_t202" style="position:absolute;margin-left:3.85pt;margin-top:40.15pt;width:177.85pt;height:12.2pt;z-index:251613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qe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D08AC </w:t>
                      </w:r>
                      <w:r>
                        <w:rPr>
                          <w:rStyle w:val="5Exact"/>
                        </w:rPr>
                        <w:t>бигуаниды и амидины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4720" behindDoc="0" locked="0" layoutInCell="1" allowOverlap="1">
                <wp:simplePos x="0" y="0"/>
                <wp:positionH relativeFrom="margin">
                  <wp:posOffset>4004945</wp:posOffset>
                </wp:positionH>
                <wp:positionV relativeFrom="paragraph">
                  <wp:posOffset>509905</wp:posOffset>
                </wp:positionV>
                <wp:extent cx="935990" cy="154940"/>
                <wp:effectExtent l="0" t="0" r="635" b="0"/>
                <wp:wrapNone/>
                <wp:docPr id="3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хлоргексидин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405" type="#_x0000_t202" style="position:absolute;margin-left:315.35pt;margin-top:40.15pt;width:73.7pt;height:12.2pt;z-index:251614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хлоргексидин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5744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1915160</wp:posOffset>
                </wp:positionV>
                <wp:extent cx="4827905" cy="859155"/>
                <wp:effectExtent l="0" t="2540" r="4445" b="0"/>
                <wp:wrapNone/>
                <wp:docPr id="31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62"/>
                                <w:tab w:val="left" w:pos="6178"/>
                              </w:tabs>
                              <w:spacing w:after="553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D08AG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препараты йода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повидон-йод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62"/>
                                <w:tab w:val="left" w:pos="6178"/>
                              </w:tabs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D08AX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другие антисептики и дезинфицирующие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этанол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>средства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406" type="#_x0000_t202" style="position:absolute;margin-left:3.35pt;margin-top:150.8pt;width:380.15pt;height:67.65pt;z-index:251615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h5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62"/>
                          <w:tab w:val="left" w:pos="6178"/>
                        </w:tabs>
                        <w:spacing w:after="553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D08AG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препараты йода</w:t>
                      </w:r>
                      <w:r>
                        <w:rPr>
                          <w:rStyle w:val="5Exact"/>
                        </w:rPr>
                        <w:tab/>
                        <w:t>повидон-йод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62"/>
                          <w:tab w:val="left" w:pos="6178"/>
                        </w:tabs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D08AX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другие антисептики и дезинфицирующие</w:t>
                      </w:r>
                      <w:r>
                        <w:rPr>
                          <w:rStyle w:val="5Exact"/>
                        </w:rPr>
                        <w:tab/>
                        <w:t>этанол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>средства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6768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494665</wp:posOffset>
                </wp:positionV>
                <wp:extent cx="3215640" cy="3293110"/>
                <wp:effectExtent l="2540" t="1270" r="1270" b="1270"/>
                <wp:wrapNone/>
                <wp:docPr id="31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329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местного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местного и наружного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наружного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наружного применения (спиртовой);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спрей для наружного применения (спиртовой);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суппозитории вагинальные;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56"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таблетки вагинальные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64"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местного и наружного применения; раствор для наружного применения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концентрат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наружного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концентрат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наружного применения и приготовления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лекарственных форм;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наружного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раствор для наружного применения 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приготовления лекарственных форм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407" type="#_x0000_t202" style="position:absolute;margin-left:508.55pt;margin-top:38.95pt;width:253.2pt;height:259.3pt;z-index:251616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местного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местного и наружного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наружного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наружного применения (спиртовой);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спрей для наружного применения (спиртовой);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суппозитории вагинальные;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56"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таблетки вагинальные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64"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местного и наружного применения; раствор для наружного применения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концентрат для приготовления раствора для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наружного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концентрат для приготовления раствора для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наружного применения и приготовления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лекарственных форм;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наружного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раствор для наружного применения 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приготовления лекарственных форм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7792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4018280</wp:posOffset>
                </wp:positionV>
                <wp:extent cx="3517265" cy="1390015"/>
                <wp:effectExtent l="0" t="635" r="635" b="0"/>
                <wp:wrapNone/>
                <wp:docPr id="313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70"/>
                              </w:tabs>
                              <w:spacing w:after="300"/>
                              <w:ind w:left="20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D11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 xml:space="preserve">другие дерматологические </w:t>
                            </w:r>
                            <w:r>
                              <w:rPr>
                                <w:rStyle w:val="5Exact"/>
                              </w:rPr>
                              <w:t>препараты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56"/>
                              </w:tabs>
                              <w:spacing w:after="273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D11A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другие дерматологические препараты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47"/>
                              </w:tabs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D11AH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препараты для лечения дерматита, кроме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28" w:line="278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>глюкокортикоидов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80"/>
                              </w:tabs>
                              <w:ind w:left="34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G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мочеполовая система и половые гормоны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408" type="#_x0000_t202" style="position:absolute;margin-left:3.35pt;margin-top:316.4pt;width:276.95pt;height:109.45pt;z-index:25161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Rc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70"/>
                        </w:tabs>
                        <w:spacing w:after="300"/>
                        <w:ind w:left="20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D11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 xml:space="preserve">другие дерматологические </w:t>
                      </w:r>
                      <w:r>
                        <w:rPr>
                          <w:rStyle w:val="5Exact"/>
                        </w:rPr>
                        <w:t>препараты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56"/>
                        </w:tabs>
                        <w:spacing w:after="273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D11A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другие дерматологические препараты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47"/>
                        </w:tabs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D11AH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препараты для лечения дерматита, кроме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28" w:line="278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>глюкокортикоидов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80"/>
                        </w:tabs>
                        <w:ind w:left="34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G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мочеполовая система и половые гормоны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8816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4716145</wp:posOffset>
                </wp:positionV>
                <wp:extent cx="975360" cy="154940"/>
                <wp:effectExtent l="3175" t="3175" r="2540" b="3810"/>
                <wp:wrapNone/>
                <wp:docPr id="312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пимекролимус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409" type="#_x0000_t202" style="position:absolute;margin-left:315.85pt;margin-top:371.35pt;width:76.8pt;height:12.2pt;z-index:251618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пимекролимус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9840" behindDoc="0" locked="0" layoutInCell="1" allowOverlap="1">
                <wp:simplePos x="0" y="0"/>
                <wp:positionH relativeFrom="margin">
                  <wp:posOffset>5005070</wp:posOffset>
                </wp:positionH>
                <wp:positionV relativeFrom="paragraph">
                  <wp:posOffset>4721225</wp:posOffset>
                </wp:positionV>
                <wp:extent cx="88265" cy="91440"/>
                <wp:effectExtent l="0" t="0" r="635" b="0"/>
                <wp:wrapNone/>
                <wp:docPr id="31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100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410" type="#_x0000_t202" style="position:absolute;margin-left:394.1pt;margin-top:371.75pt;width:6.95pt;height:7.2pt;z-index:251619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100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864" behindDoc="0" locked="0" layoutInCell="1" allowOverlap="1">
                <wp:simplePos x="0" y="0"/>
                <wp:positionH relativeFrom="margin">
                  <wp:posOffset>6464935</wp:posOffset>
                </wp:positionH>
                <wp:positionV relativeFrom="paragraph">
                  <wp:posOffset>4716145</wp:posOffset>
                </wp:positionV>
                <wp:extent cx="2170430" cy="154940"/>
                <wp:effectExtent l="0" t="3175" r="1905" b="3810"/>
                <wp:wrapNone/>
                <wp:docPr id="310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крем для наружного применения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411" type="#_x0000_t202" style="position:absolute;margin-left:509.05pt;margin-top:371.35pt;width:170.9pt;height:12.2pt;z-index:251620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Pf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крем для наружного применения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516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23" w:right="808" w:bottom="1623" w:left="79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50"/>
        <w:shd w:val="clear" w:color="auto" w:fill="auto"/>
        <w:spacing w:line="274" w:lineRule="exact"/>
        <w:ind w:left="1700" w:right="7940" w:firstLine="0"/>
      </w:pPr>
      <w:r>
        <w:lastRenderedPageBreak/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5074"/>
        <w:gridCol w:w="2861"/>
        <w:gridCol w:w="457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1003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G01</w:t>
            </w:r>
          </w:p>
        </w:tc>
        <w:tc>
          <w:tcPr>
            <w:tcW w:w="5074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78" w:lineRule="exact"/>
              <w:ind w:left="240" w:firstLine="0"/>
              <w:jc w:val="left"/>
            </w:pPr>
            <w:r>
              <w:rPr>
                <w:rStyle w:val="211pt"/>
              </w:rPr>
              <w:t>противомикробные препараты и антисептики, применяемые в гинекологии</w:t>
            </w:r>
          </w:p>
        </w:tc>
        <w:tc>
          <w:tcPr>
            <w:tcW w:w="2861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4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003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G01A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противомикробные препараты и антисептики, кроме комбинированных препаратов с глюкокортикоидами</w:t>
            </w:r>
          </w:p>
        </w:tc>
        <w:tc>
          <w:tcPr>
            <w:tcW w:w="2861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4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G01AА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 xml:space="preserve">антибактериальные </w:t>
            </w:r>
            <w:r>
              <w:rPr>
                <w:rStyle w:val="211pt"/>
              </w:rPr>
              <w:t>препараты</w:t>
            </w:r>
          </w:p>
        </w:tc>
        <w:tc>
          <w:tcPr>
            <w:tcW w:w="286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</w:rPr>
              <w:t>натамицин</w:t>
            </w:r>
          </w:p>
        </w:tc>
        <w:tc>
          <w:tcPr>
            <w:tcW w:w="4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200" w:firstLine="0"/>
              <w:jc w:val="left"/>
            </w:pPr>
            <w:r>
              <w:rPr>
                <w:rStyle w:val="211pt"/>
              </w:rPr>
              <w:t>суппозитории вагинальные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1003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G01AF</w:t>
            </w:r>
          </w:p>
        </w:tc>
        <w:tc>
          <w:tcPr>
            <w:tcW w:w="5074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имидазола</w:t>
            </w:r>
          </w:p>
        </w:tc>
        <w:tc>
          <w:tcPr>
            <w:tcW w:w="2861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</w:rPr>
              <w:t>клотримазол</w:t>
            </w:r>
          </w:p>
        </w:tc>
        <w:tc>
          <w:tcPr>
            <w:tcW w:w="4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74" w:lineRule="exact"/>
              <w:ind w:left="1200" w:firstLine="0"/>
              <w:jc w:val="left"/>
            </w:pPr>
            <w:r>
              <w:rPr>
                <w:rStyle w:val="211pt"/>
              </w:rPr>
              <w:t>гель вагинальный; суппозитории вагинальные; таблетки вагинальные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03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G02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другие препараты, применяемые</w:t>
            </w:r>
          </w:p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в гинекологии</w:t>
            </w:r>
          </w:p>
        </w:tc>
        <w:tc>
          <w:tcPr>
            <w:tcW w:w="2861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4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003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G02C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другие препараты, применяемые в</w:t>
            </w:r>
          </w:p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гинекологии</w:t>
            </w:r>
          </w:p>
        </w:tc>
        <w:tc>
          <w:tcPr>
            <w:tcW w:w="2861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4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G02CA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адреномиметики, токолитические средства</w:t>
            </w:r>
          </w:p>
        </w:tc>
        <w:tc>
          <w:tcPr>
            <w:tcW w:w="286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</w:rPr>
              <w:t>гексопреналин</w:t>
            </w:r>
          </w:p>
        </w:tc>
        <w:tc>
          <w:tcPr>
            <w:tcW w:w="4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20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G02CB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ингибиторы пролактина</w:t>
            </w:r>
          </w:p>
        </w:tc>
        <w:tc>
          <w:tcPr>
            <w:tcW w:w="2861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</w:rPr>
              <w:t>бромокриптин</w:t>
            </w:r>
          </w:p>
        </w:tc>
        <w:tc>
          <w:tcPr>
            <w:tcW w:w="45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20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03" w:type="dxa"/>
            <w:shd w:val="clear" w:color="auto" w:fill="FFFFFF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G03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половые гормоны и модуляторы функции половых органов</w:t>
            </w:r>
          </w:p>
        </w:tc>
        <w:tc>
          <w:tcPr>
            <w:tcW w:w="2861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4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0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80" w:firstLine="0"/>
              <w:jc w:val="left"/>
            </w:pPr>
            <w:r>
              <w:rPr>
                <w:rStyle w:val="211pt"/>
                <w:lang w:val="en-US" w:eastAsia="en-US" w:bidi="en-US"/>
              </w:rPr>
              <w:t>G03B</w:t>
            </w:r>
          </w:p>
        </w:tc>
        <w:tc>
          <w:tcPr>
            <w:tcW w:w="507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андрогены</w:t>
            </w:r>
          </w:p>
        </w:tc>
        <w:tc>
          <w:tcPr>
            <w:tcW w:w="2861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74" w:type="dxa"/>
            <w:shd w:val="clear" w:color="auto" w:fill="FFFFFF"/>
          </w:tcPr>
          <w:p w:rsidR="00EC6150" w:rsidRDefault="00EC6150">
            <w:pPr>
              <w:framePr w:w="135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G03BA</w:t>
            </w:r>
          </w:p>
        </w:tc>
        <w:tc>
          <w:tcPr>
            <w:tcW w:w="50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3-оксоандрост-4-ена</w:t>
            </w:r>
          </w:p>
        </w:tc>
        <w:tc>
          <w:tcPr>
            <w:tcW w:w="2861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</w:rPr>
              <w:t>тестостерон</w:t>
            </w:r>
          </w:p>
        </w:tc>
        <w:tc>
          <w:tcPr>
            <w:tcW w:w="457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3512" w:wrap="notBeside" w:vAnchor="text" w:hAnchor="text" w:xAlign="center" w:y="1"/>
              <w:shd w:val="clear" w:color="auto" w:fill="auto"/>
              <w:spacing w:line="244" w:lineRule="exact"/>
              <w:ind w:left="1200" w:firstLine="0"/>
              <w:jc w:val="left"/>
            </w:pPr>
            <w:r>
              <w:rPr>
                <w:rStyle w:val="211pt"/>
              </w:rPr>
              <w:t xml:space="preserve">гель </w:t>
            </w:r>
            <w:r>
              <w:rPr>
                <w:rStyle w:val="211pt"/>
              </w:rPr>
              <w:t>для наружного применения;</w:t>
            </w:r>
          </w:p>
        </w:tc>
      </w:tr>
    </w:tbl>
    <w:p w:rsidR="00EC6150" w:rsidRDefault="00DD10F0">
      <w:pPr>
        <w:pStyle w:val="27"/>
        <w:framePr w:w="13512" w:wrap="notBeside" w:vAnchor="text" w:hAnchor="text" w:xAlign="center" w:y="1"/>
        <w:shd w:val="clear" w:color="auto" w:fill="auto"/>
      </w:pPr>
      <w:r>
        <w:t>капсулы;</w:t>
      </w:r>
    </w:p>
    <w:p w:rsidR="00EC6150" w:rsidRDefault="00DD10F0">
      <w:pPr>
        <w:pStyle w:val="27"/>
        <w:framePr w:w="13512" w:wrap="notBeside" w:vAnchor="text" w:hAnchor="text" w:xAlign="center" w:y="1"/>
        <w:shd w:val="clear" w:color="auto" w:fill="auto"/>
      </w:pPr>
      <w:r>
        <w:t>раствор для внутримышечного введения</w:t>
      </w:r>
    </w:p>
    <w:p w:rsidR="00EC6150" w:rsidRDefault="00EC6150">
      <w:pPr>
        <w:framePr w:w="1351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44" w:line="274" w:lineRule="exact"/>
        <w:ind w:left="1700" w:right="914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10124"/>
        </w:tabs>
        <w:ind w:left="6260" w:firstLine="0"/>
        <w:jc w:val="both"/>
      </w:pPr>
      <w:r>
        <w:lastRenderedPageBreak/>
        <w:t>тестостерон (смесь эфиров)</w:t>
      </w:r>
      <w:r>
        <w:tab/>
        <w:t>раствор для внутримышечного введения</w:t>
      </w:r>
    </w:p>
    <w:p w:rsidR="00EC6150" w:rsidRDefault="00DD10F0">
      <w:pPr>
        <w:pStyle w:val="50"/>
        <w:shd w:val="clear" w:color="auto" w:fill="auto"/>
        <w:ind w:left="10140" w:firstLine="0"/>
      </w:pPr>
      <w:r>
        <w:t>(масляный)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4704"/>
        <w:gridCol w:w="4075"/>
        <w:gridCol w:w="49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G03D</w:t>
            </w:r>
          </w:p>
        </w:tc>
        <w:tc>
          <w:tcPr>
            <w:tcW w:w="4704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гестагены</w:t>
            </w:r>
          </w:p>
        </w:tc>
        <w:tc>
          <w:tcPr>
            <w:tcW w:w="4075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G03DA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прегн-4-ена</w:t>
            </w:r>
          </w:p>
        </w:tc>
        <w:tc>
          <w:tcPr>
            <w:tcW w:w="407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прогестерон</w:t>
            </w:r>
          </w:p>
        </w:tc>
        <w:tc>
          <w:tcPr>
            <w:tcW w:w="49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340" w:firstLine="0"/>
              <w:jc w:val="left"/>
            </w:pPr>
            <w:r>
              <w:rPr>
                <w:rStyle w:val="211pt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G03DB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прегнадиена</w:t>
            </w:r>
          </w:p>
        </w:tc>
        <w:tc>
          <w:tcPr>
            <w:tcW w:w="407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дидрогестерон</w:t>
            </w:r>
          </w:p>
        </w:tc>
        <w:tc>
          <w:tcPr>
            <w:tcW w:w="49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69" w:lineRule="exact"/>
              <w:ind w:left="340" w:firstLine="0"/>
              <w:jc w:val="left"/>
            </w:pPr>
            <w:r>
              <w:rPr>
                <w:rStyle w:val="211pt"/>
              </w:rP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G03DC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производные эстрена</w:t>
            </w:r>
          </w:p>
        </w:tc>
        <w:tc>
          <w:tcPr>
            <w:tcW w:w="4075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норэтистерон</w:t>
            </w:r>
          </w:p>
        </w:tc>
        <w:tc>
          <w:tcPr>
            <w:tcW w:w="49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34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G03G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78" w:lineRule="exact"/>
              <w:ind w:left="240" w:firstLine="0"/>
              <w:jc w:val="left"/>
            </w:pPr>
            <w:r>
              <w:rPr>
                <w:rStyle w:val="211pt"/>
              </w:rPr>
              <w:t>гонадотропины и другие стимуляторы овуляции</w:t>
            </w:r>
          </w:p>
        </w:tc>
        <w:tc>
          <w:tcPr>
            <w:tcW w:w="4075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G03GA</w:t>
            </w:r>
          </w:p>
        </w:tc>
        <w:tc>
          <w:tcPr>
            <w:tcW w:w="4704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гонадотропины</w:t>
            </w:r>
          </w:p>
        </w:tc>
        <w:tc>
          <w:tcPr>
            <w:tcW w:w="4075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гонадотропин хорионический *</w:t>
            </w:r>
          </w:p>
        </w:tc>
        <w:tc>
          <w:tcPr>
            <w:tcW w:w="49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74" w:lineRule="exact"/>
              <w:ind w:left="340" w:firstLine="0"/>
              <w:jc w:val="left"/>
            </w:pPr>
            <w:r>
              <w:rPr>
                <w:rStyle w:val="211pt"/>
              </w:rPr>
              <w:t>лиофилизат для приготовления раствора для внутримышечного введения; лиофилизат для приготовления раствора для внутримышечного и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G03H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антиандрогены</w:t>
            </w:r>
          </w:p>
        </w:tc>
        <w:tc>
          <w:tcPr>
            <w:tcW w:w="4075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1008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G03HA</w:t>
            </w:r>
          </w:p>
        </w:tc>
        <w:tc>
          <w:tcPr>
            <w:tcW w:w="4704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антиандрогены</w:t>
            </w:r>
          </w:p>
        </w:tc>
        <w:tc>
          <w:tcPr>
            <w:tcW w:w="4075" w:type="dxa"/>
            <w:shd w:val="clear" w:color="auto" w:fill="FFFFFF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560" w:firstLine="0"/>
              <w:jc w:val="left"/>
            </w:pPr>
            <w:r>
              <w:rPr>
                <w:rStyle w:val="211pt"/>
              </w:rPr>
              <w:t>ципротерон</w:t>
            </w:r>
          </w:p>
        </w:tc>
        <w:tc>
          <w:tcPr>
            <w:tcW w:w="493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78" w:lineRule="exact"/>
              <w:ind w:left="340" w:firstLine="0"/>
              <w:jc w:val="left"/>
            </w:pPr>
            <w:r>
              <w:rPr>
                <w:rStyle w:val="211pt"/>
              </w:rPr>
              <w:t xml:space="preserve">раствор для </w:t>
            </w:r>
            <w:r>
              <w:rPr>
                <w:rStyle w:val="211pt"/>
              </w:rPr>
              <w:t>внутримышечного введения</w:t>
            </w:r>
          </w:p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78" w:lineRule="exact"/>
              <w:ind w:left="340" w:firstLine="0"/>
              <w:jc w:val="left"/>
            </w:pPr>
            <w:r>
              <w:rPr>
                <w:rStyle w:val="211pt"/>
              </w:rPr>
              <w:t>масляный;</w:t>
            </w:r>
          </w:p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78" w:lineRule="exact"/>
              <w:ind w:left="340" w:firstLine="0"/>
              <w:jc w:val="left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0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G04</w:t>
            </w:r>
          </w:p>
        </w:tc>
        <w:tc>
          <w:tcPr>
            <w:tcW w:w="470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препараты, применяемые в урологии</w:t>
            </w:r>
          </w:p>
        </w:tc>
        <w:tc>
          <w:tcPr>
            <w:tcW w:w="4075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00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G04B</w:t>
            </w:r>
          </w:p>
        </w:tc>
        <w:tc>
          <w:tcPr>
            <w:tcW w:w="4704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4722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препараты, применяемые в урологии</w:t>
            </w:r>
          </w:p>
        </w:tc>
        <w:tc>
          <w:tcPr>
            <w:tcW w:w="4075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472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700" w:right="9680" w:firstLine="0"/>
      </w:pPr>
      <w:r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4954"/>
        <w:gridCol w:w="2899"/>
        <w:gridCol w:w="639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lastRenderedPageBreak/>
              <w:t>G04BD</w:t>
            </w:r>
          </w:p>
        </w:tc>
        <w:tc>
          <w:tcPr>
            <w:tcW w:w="4954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</w:pPr>
            <w:r>
              <w:rPr>
                <w:rStyle w:val="211pt"/>
              </w:rPr>
              <w:t>средства для лечения учащенного мочеиспускания и недержания мочи</w:t>
            </w:r>
          </w:p>
        </w:tc>
        <w:tc>
          <w:tcPr>
            <w:tcW w:w="2899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300" w:firstLine="0"/>
              <w:jc w:val="left"/>
            </w:pPr>
            <w:r>
              <w:rPr>
                <w:rStyle w:val="211pt"/>
              </w:rPr>
              <w:t>солифенацин</w:t>
            </w:r>
          </w:p>
        </w:tc>
        <w:tc>
          <w:tcPr>
            <w:tcW w:w="6398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1280" w:firstLine="0"/>
              <w:jc w:val="left"/>
            </w:pPr>
            <w:r>
              <w:rPr>
                <w:rStyle w:val="211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G04C</w:t>
            </w:r>
          </w:p>
        </w:tc>
        <w:tc>
          <w:tcPr>
            <w:tcW w:w="4954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8" w:lineRule="exact"/>
              <w:ind w:left="240" w:firstLine="0"/>
              <w:jc w:val="left"/>
            </w:pPr>
            <w:r>
              <w:rPr>
                <w:rStyle w:val="211pt"/>
              </w:rPr>
              <w:t>препараты для лечения доброкачественной гиперплазии предстательной железы</w:t>
            </w:r>
          </w:p>
        </w:tc>
        <w:tc>
          <w:tcPr>
            <w:tcW w:w="2899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98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51"/>
          <w:jc w:val="center"/>
        </w:trPr>
        <w:tc>
          <w:tcPr>
            <w:tcW w:w="994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G04CA</w:t>
            </w:r>
          </w:p>
        </w:tc>
        <w:tc>
          <w:tcPr>
            <w:tcW w:w="4954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альфа-адреноблокаторы</w:t>
            </w:r>
          </w:p>
        </w:tc>
        <w:tc>
          <w:tcPr>
            <w:tcW w:w="2899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300" w:firstLine="0"/>
              <w:jc w:val="left"/>
            </w:pPr>
            <w:r>
              <w:rPr>
                <w:rStyle w:val="211pt"/>
              </w:rPr>
              <w:t>алфузозин</w:t>
            </w:r>
          </w:p>
        </w:tc>
        <w:tc>
          <w:tcPr>
            <w:tcW w:w="63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4" w:lineRule="exact"/>
              <w:ind w:left="1280" w:firstLine="0"/>
              <w:jc w:val="left"/>
            </w:pPr>
            <w:r>
              <w:rPr>
                <w:rStyle w:val="211pt"/>
              </w:rPr>
              <w:t xml:space="preserve">таблетки пролонгированного действия; таблетки пролонгированного действия, покрытые </w:t>
            </w:r>
            <w:r>
              <w:rPr>
                <w:rStyle w:val="211pt"/>
              </w:rPr>
              <w:t>оболочкой;</w:t>
            </w:r>
          </w:p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4" w:lineRule="exact"/>
              <w:ind w:left="1280" w:firstLine="0"/>
              <w:jc w:val="left"/>
            </w:pPr>
            <w:r>
              <w:rPr>
                <w:rStyle w:val="211pt"/>
              </w:rPr>
              <w:t>таблетки с контролируемым высвобождением,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994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54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99" w:type="dxa"/>
            <w:shd w:val="clear" w:color="auto" w:fill="FFFFFF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300" w:firstLine="0"/>
              <w:jc w:val="left"/>
            </w:pPr>
            <w:r>
              <w:rPr>
                <w:rStyle w:val="211pt"/>
              </w:rPr>
              <w:t>доксазозин</w:t>
            </w:r>
          </w:p>
        </w:tc>
        <w:tc>
          <w:tcPr>
            <w:tcW w:w="639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4" w:lineRule="exact"/>
              <w:ind w:left="1280" w:firstLine="0"/>
              <w:jc w:val="left"/>
            </w:pPr>
            <w:r>
              <w:rPr>
                <w:rStyle w:val="211pt"/>
              </w:rPr>
              <w:t>таблетки;</w:t>
            </w:r>
          </w:p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74" w:lineRule="exact"/>
              <w:ind w:left="1280" w:firstLine="0"/>
              <w:jc w:val="left"/>
            </w:pPr>
            <w:r>
              <w:rPr>
                <w:rStyle w:val="211pt"/>
              </w:rPr>
              <w:t>таблетки пролонгированного действия,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994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54" w:type="dxa"/>
            <w:shd w:val="clear" w:color="auto" w:fill="FFFFFF"/>
          </w:tcPr>
          <w:p w:rsidR="00EC6150" w:rsidRDefault="00EC6150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99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300" w:firstLine="0"/>
              <w:jc w:val="left"/>
            </w:pPr>
            <w:r>
              <w:rPr>
                <w:rStyle w:val="211pt"/>
              </w:rPr>
              <w:t>тамсулозин</w:t>
            </w:r>
          </w:p>
        </w:tc>
        <w:tc>
          <w:tcPr>
            <w:tcW w:w="639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5245" w:wrap="notBeside" w:vAnchor="text" w:hAnchor="text" w:xAlign="center" w:y="1"/>
              <w:shd w:val="clear" w:color="auto" w:fill="auto"/>
              <w:spacing w:line="244" w:lineRule="exact"/>
              <w:ind w:left="1280" w:firstLine="0"/>
              <w:jc w:val="left"/>
            </w:pPr>
            <w:r>
              <w:rPr>
                <w:rStyle w:val="211pt"/>
              </w:rPr>
              <w:t>капсулы кишечнорастворимые</w:t>
            </w:r>
          </w:p>
        </w:tc>
      </w:tr>
    </w:tbl>
    <w:p w:rsidR="00EC6150" w:rsidRDefault="00EC6150">
      <w:pPr>
        <w:framePr w:w="15245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 xml:space="preserve">пролонгированного действия; капсулы </w:t>
      </w:r>
      <w:r>
        <w:t>пролонгированного действия; капсулы с модифицированным высвобождением; таблетки пролонгированного действия, покрытые пленочной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таблетки с контролируемым высвобождением, покрытые оболочкой;</w:t>
      </w:r>
    </w:p>
    <w:p w:rsidR="00EC6150" w:rsidRDefault="00DD10F0">
      <w:pPr>
        <w:pStyle w:val="50"/>
        <w:shd w:val="clear" w:color="auto" w:fill="auto"/>
        <w:spacing w:after="304" w:line="274" w:lineRule="exact"/>
        <w:ind w:left="10120" w:firstLine="0"/>
      </w:pPr>
      <w:r>
        <w:t>таблетки с пролонгированным высвобождением, покрытые пле</w:t>
      </w:r>
      <w:r>
        <w:t>ночной оболочкой</w:t>
      </w:r>
    </w:p>
    <w:p w:rsidR="00EC6150" w:rsidRDefault="00DD10F0">
      <w:pPr>
        <w:pStyle w:val="50"/>
        <w:shd w:val="clear" w:color="auto" w:fill="auto"/>
        <w:tabs>
          <w:tab w:val="left" w:pos="10075"/>
        </w:tabs>
        <w:ind w:firstLine="0"/>
        <w:jc w:val="both"/>
      </w:pPr>
      <w:r>
        <w:rPr>
          <w:lang w:val="en-US" w:eastAsia="en-US" w:bidi="en-US"/>
        </w:rPr>
        <w:t xml:space="preserve">G04CB </w:t>
      </w:r>
      <w:r>
        <w:t>ингибиторы тестостерон-5-альфа-редуктазы финастерид</w:t>
      </w:r>
      <w:r>
        <w:tab/>
        <w:t>таблетки, покрытые пленочной оболочкой</w:t>
      </w:r>
      <w:r>
        <w:br w:type="page"/>
      </w:r>
    </w:p>
    <w:p w:rsidR="00EC6150" w:rsidRDefault="00DD10F0">
      <w:pPr>
        <w:pStyle w:val="50"/>
        <w:shd w:val="clear" w:color="auto" w:fill="auto"/>
        <w:spacing w:after="280" w:line="274" w:lineRule="exact"/>
        <w:ind w:left="1700" w:right="9660" w:firstLine="0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1154"/>
        </w:tabs>
        <w:spacing w:line="274" w:lineRule="exact"/>
        <w:ind w:left="320" w:firstLine="0"/>
        <w:jc w:val="both"/>
      </w:pPr>
      <w:r>
        <w:rPr>
          <w:lang w:val="en-US" w:eastAsia="en-US" w:bidi="en-US"/>
        </w:rPr>
        <w:t>H</w:t>
      </w:r>
      <w:r>
        <w:rPr>
          <w:lang w:val="en-US" w:eastAsia="en-US" w:bidi="en-US"/>
        </w:rPr>
        <w:tab/>
      </w:r>
      <w:r>
        <w:t>гормональные препараты системного</w:t>
      </w:r>
    </w:p>
    <w:p w:rsidR="00EC6150" w:rsidRDefault="00DD10F0">
      <w:pPr>
        <w:pStyle w:val="50"/>
        <w:shd w:val="clear" w:color="auto" w:fill="auto"/>
        <w:spacing w:after="273" w:line="274" w:lineRule="exact"/>
        <w:ind w:left="1240" w:right="10380" w:firstLine="0"/>
      </w:pPr>
      <w:r>
        <w:t>действия, кроме половых гормонов и инсулинов</w:t>
      </w:r>
    </w:p>
    <w:p w:rsidR="00EC6150" w:rsidRDefault="00DD10F0">
      <w:pPr>
        <w:pStyle w:val="50"/>
        <w:shd w:val="clear" w:color="auto" w:fill="auto"/>
        <w:tabs>
          <w:tab w:val="left" w:pos="1154"/>
        </w:tabs>
        <w:spacing w:line="283" w:lineRule="exact"/>
        <w:ind w:left="200" w:firstLine="0"/>
        <w:jc w:val="both"/>
      </w:pPr>
      <w:r>
        <w:rPr>
          <w:lang w:val="en-US" w:eastAsia="en-US" w:bidi="en-US"/>
        </w:rPr>
        <w:t>H01</w:t>
      </w:r>
      <w:r>
        <w:rPr>
          <w:lang w:val="en-US" w:eastAsia="en-US" w:bidi="en-US"/>
        </w:rPr>
        <w:tab/>
      </w:r>
      <w:r>
        <w:t>гормоны гипофиза и гипоталамуса и их</w:t>
      </w:r>
    </w:p>
    <w:p w:rsidR="00EC6150" w:rsidRDefault="00DD10F0">
      <w:pPr>
        <w:pStyle w:val="50"/>
        <w:shd w:val="clear" w:color="auto" w:fill="auto"/>
        <w:spacing w:after="284" w:line="283" w:lineRule="exact"/>
        <w:ind w:left="1240" w:firstLine="0"/>
      </w:pPr>
      <w:r>
        <w:t>аналоги</w:t>
      </w:r>
    </w:p>
    <w:p w:rsidR="00EC6150" w:rsidRDefault="00DD10F0">
      <w:pPr>
        <w:pStyle w:val="50"/>
        <w:shd w:val="clear" w:color="auto" w:fill="auto"/>
        <w:spacing w:after="308" w:line="278" w:lineRule="exact"/>
        <w:ind w:left="1240" w:right="10040" w:hanging="1240"/>
      </w:pPr>
      <w:r>
        <w:rPr>
          <w:lang w:val="en-US" w:eastAsia="en-US" w:bidi="en-US"/>
        </w:rPr>
        <w:t xml:space="preserve">H01A </w:t>
      </w:r>
      <w:r>
        <w:t>гормоны передней доли гипофиза и их аналоги</w:t>
      </w:r>
    </w:p>
    <w:p w:rsidR="00EC6150" w:rsidRDefault="00DB42D6">
      <w:pPr>
        <w:pStyle w:val="50"/>
        <w:shd w:val="clear" w:color="auto" w:fill="auto"/>
        <w:tabs>
          <w:tab w:val="left" w:pos="6209"/>
        </w:tabs>
        <w:spacing w:after="860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1650365" distB="1751330" distL="1530350" distR="63500" simplePos="0" relativeHeight="251830784" behindDoc="1" locked="0" layoutInCell="1" allowOverlap="1">
                <wp:simplePos x="0" y="0"/>
                <wp:positionH relativeFrom="margin">
                  <wp:posOffset>6590030</wp:posOffset>
                </wp:positionH>
                <wp:positionV relativeFrom="paragraph">
                  <wp:posOffset>-29210</wp:posOffset>
                </wp:positionV>
                <wp:extent cx="2934970" cy="521970"/>
                <wp:effectExtent l="0" t="0" r="0" b="0"/>
                <wp:wrapSquare wrapText="left"/>
                <wp:docPr id="30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лиофилизат для приготовления раствора для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подкожного введения;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412" type="#_x0000_t202" style="position:absolute;left:0;text-align:left;margin-left:518.9pt;margin-top:-2.3pt;width:231.1pt;height:41.1pt;z-index:-251485696;visibility:visible;mso-wrap-style:square;mso-width-percent:0;mso-height-percent:0;mso-wrap-distance-left:120.5pt;mso-wrap-distance-top:129.95pt;mso-wrap-distance-right:5pt;mso-wrap-distance-bottom:137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8uW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лиофилизат для приготовления раствора для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подкожного введения;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подкожного введения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98115" distB="520065" distL="1527175" distR="798830" simplePos="0" relativeHeight="251831808" behindDoc="1" locked="0" layoutInCell="1" allowOverlap="1">
                <wp:simplePos x="0" y="0"/>
                <wp:positionH relativeFrom="margin">
                  <wp:posOffset>6586855</wp:posOffset>
                </wp:positionH>
                <wp:positionV relativeFrom="paragraph">
                  <wp:posOffset>1019175</wp:posOffset>
                </wp:positionV>
                <wp:extent cx="2139950" cy="695960"/>
                <wp:effectExtent l="0" t="0" r="0" b="1905"/>
                <wp:wrapSquare wrapText="left"/>
                <wp:docPr id="308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капли назальные;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спрей назальный дозированный;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подъязычные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413" type="#_x0000_t202" style="position:absolute;left:0;text-align:left;margin-left:518.65pt;margin-top:80.25pt;width:168.5pt;height:54.8pt;z-index:-251484672;visibility:visible;mso-wrap-style:square;mso-width-percent:0;mso-height-percent:0;mso-wrap-distance-left:120.25pt;mso-wrap-distance-top:212.45pt;mso-wrap-distance-right:62.9pt;mso-wrap-distance-bottom:40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hQ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капли назальные;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спрей назальный дозированный;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подъязычные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 xml:space="preserve">H01AC </w:t>
      </w:r>
      <w:r w:rsidR="00DD10F0">
        <w:t>соматропин и его агонисты</w:t>
      </w:r>
      <w:r w:rsidR="00DD10F0">
        <w:tab/>
        <w:t>соматропин</w:t>
      </w:r>
    </w:p>
    <w:p w:rsidR="00EC6150" w:rsidRDefault="00DD10F0">
      <w:pPr>
        <w:pStyle w:val="50"/>
        <w:shd w:val="clear" w:color="auto" w:fill="auto"/>
        <w:tabs>
          <w:tab w:val="left" w:pos="1154"/>
        </w:tabs>
        <w:spacing w:after="280"/>
        <w:ind w:firstLine="0"/>
        <w:jc w:val="both"/>
      </w:pPr>
      <w:r>
        <w:rPr>
          <w:lang w:val="en-US" w:eastAsia="en-US" w:bidi="en-US"/>
        </w:rPr>
        <w:t>H01B</w:t>
      </w:r>
      <w:r>
        <w:rPr>
          <w:lang w:val="en-US" w:eastAsia="en-US" w:bidi="en-US"/>
        </w:rPr>
        <w:tab/>
      </w:r>
      <w:r>
        <w:t>гормоны задней доли гипофиза</w:t>
      </w:r>
    </w:p>
    <w:p w:rsidR="00EC6150" w:rsidRDefault="00DB42D6">
      <w:pPr>
        <w:pStyle w:val="50"/>
        <w:shd w:val="clear" w:color="auto" w:fill="auto"/>
        <w:tabs>
          <w:tab w:val="left" w:pos="1154"/>
          <w:tab w:val="left" w:pos="6209"/>
        </w:tabs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1437005" distL="63500" distR="1606550" simplePos="0" relativeHeight="251832832" behindDoc="1" locked="0" layoutInCell="1" allowOverlap="1">
                <wp:simplePos x="0" y="0"/>
                <wp:positionH relativeFrom="margin">
                  <wp:posOffset>179705</wp:posOffset>
                </wp:positionH>
                <wp:positionV relativeFrom="paragraph">
                  <wp:posOffset>685800</wp:posOffset>
                </wp:positionV>
                <wp:extent cx="2353310" cy="701040"/>
                <wp:effectExtent l="0" t="2540" r="635" b="1270"/>
                <wp:wrapTopAndBottom/>
                <wp:docPr id="307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90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H01C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гормоны гипоталамуса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71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H01CB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соматостатин и аналоги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414" type="#_x0000_t202" style="position:absolute;left:0;text-align:left;margin-left:14.15pt;margin-top:54pt;width:185.3pt;height:55.2pt;z-index:-251483648;visibility:visible;mso-wrap-style:square;mso-width-percent:0;mso-height-percent:0;mso-wrap-distance-left:5pt;mso-wrap-distance-top:0;mso-wrap-distance-right:126.5pt;mso-wrap-distance-bottom:113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gg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90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H01C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гормоны гипоталамуса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71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H01CB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соматостатин и аналоги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473200" distL="63500" distR="63500" simplePos="0" relativeHeight="251833856" behindDoc="1" locked="0" layoutInCell="1" allowOverlap="1">
                <wp:simplePos x="0" y="0"/>
                <wp:positionH relativeFrom="margin">
                  <wp:posOffset>4138930</wp:posOffset>
                </wp:positionH>
                <wp:positionV relativeFrom="paragraph">
                  <wp:posOffset>1189355</wp:posOffset>
                </wp:positionV>
                <wp:extent cx="692150" cy="154940"/>
                <wp:effectExtent l="0" t="1270" r="0" b="0"/>
                <wp:wrapTopAndBottom/>
                <wp:docPr id="30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октреотид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415" type="#_x0000_t202" style="position:absolute;left:0;text-align:left;margin-left:325.9pt;margin-top:93.65pt;width:54.5pt;height:12.2pt;z-index:-251482624;visibility:visible;mso-wrap-style:square;mso-width-percent:0;mso-height-percent:0;mso-wrap-distance-left:5pt;mso-wrap-distance-top:0;mso-wrap-distance-right:5pt;mso-wrap-distance-bottom:11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RBsw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октреотид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515745" distL="63500" distR="1652270" simplePos="0" relativeHeight="251834880" behindDoc="1" locked="0" layoutInCell="1" allowOverlap="1">
                <wp:simplePos x="0" y="0"/>
                <wp:positionH relativeFrom="margin">
                  <wp:posOffset>4849495</wp:posOffset>
                </wp:positionH>
                <wp:positionV relativeFrom="paragraph">
                  <wp:posOffset>1122045</wp:posOffset>
                </wp:positionV>
                <wp:extent cx="88265" cy="182880"/>
                <wp:effectExtent l="1270" t="635" r="0" b="0"/>
                <wp:wrapTopAndBottom/>
                <wp:docPr id="305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416" type="#_x0000_t202" style="position:absolute;left:0;text-align:left;margin-left:381.85pt;margin-top:88.35pt;width:6.95pt;height:14.4pt;z-index:-251481600;visibility:visible;mso-wrap-style:square;mso-width-percent:0;mso-height-percent:0;mso-wrap-distance-left:5pt;mso-wrap-distance-top:0;mso-wrap-distance-right:130.1pt;mso-wrap-distance-bottom:119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Jos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46380" distL="1496060" distR="79375" simplePos="0" relativeHeight="251835904" behindDoc="1" locked="0" layoutInCell="1" allowOverlap="1">
                <wp:simplePos x="0" y="0"/>
                <wp:positionH relativeFrom="margin">
                  <wp:posOffset>6590030</wp:posOffset>
                </wp:positionH>
                <wp:positionV relativeFrom="paragraph">
                  <wp:posOffset>1174750</wp:posOffset>
                </wp:positionV>
                <wp:extent cx="3188335" cy="1217930"/>
                <wp:effectExtent l="0" t="0" r="3810" b="0"/>
                <wp:wrapTopAndBottom/>
                <wp:docPr id="304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лиофилизат для приготовления суспензии для внутримышечного введения </w:t>
                            </w:r>
                            <w:r>
                              <w:rPr>
                                <w:rStyle w:val="5Exact"/>
                              </w:rPr>
                              <w:t>пролонгированного действия;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микросферы для приготовления суспензии для внутримышечного введения; микросферы для приготовления суспензии для внутримышечного введения пролонгированного действия;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417" type="#_x0000_t202" style="position:absolute;left:0;text-align:left;margin-left:518.9pt;margin-top:92.5pt;width:251.05pt;height:95.9pt;z-index:-251480576;visibility:visible;mso-wrap-style:square;mso-width-percent:0;mso-height-percent:0;mso-wrap-distance-left:117.8pt;mso-wrap-distance-top:0;mso-wrap-distance-right:6.25pt;mso-wrap-distance-bottom:19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nRtg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лиофилизат для приготовления суспензии для внутримышечного введения </w:t>
                      </w:r>
                      <w:r>
                        <w:rPr>
                          <w:rStyle w:val="5Exact"/>
                        </w:rPr>
                        <w:t>пролонгированного действия;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микросферы для приготовления суспензии для внутримышечного введения; микросферы для приготовления суспензии для внутримышечного введения пролонгированного действия;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H01BA</w:t>
      </w:r>
      <w:r w:rsidR="00DD10F0">
        <w:rPr>
          <w:lang w:val="en-US" w:eastAsia="en-US" w:bidi="en-US"/>
        </w:rPr>
        <w:tab/>
      </w:r>
      <w:r w:rsidR="00DD10F0">
        <w:t>вазопрессин и его аналоги</w:t>
      </w:r>
      <w:r w:rsidR="00DD10F0">
        <w:tab/>
        <w:t>десмопрессин</w:t>
      </w:r>
      <w:r w:rsidR="00DD10F0">
        <w:br w:type="page"/>
      </w:r>
    </w:p>
    <w:p w:rsidR="00EC6150" w:rsidRDefault="00DD10F0">
      <w:pPr>
        <w:pStyle w:val="50"/>
        <w:shd w:val="clear" w:color="auto" w:fill="auto"/>
        <w:spacing w:after="320" w:line="274" w:lineRule="exact"/>
        <w:ind w:left="1720" w:right="9200" w:firstLine="0"/>
      </w:pPr>
      <w:r>
        <w:lastRenderedPageBreak/>
        <w:t>Анатомо-терапевти</w:t>
      </w:r>
      <w:r>
        <w:t>ческо-химическая классификация (АТХ)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раствор для внутривенного и подкожного введения;</w:t>
      </w:r>
    </w:p>
    <w:p w:rsidR="00EC6150" w:rsidRDefault="00DD10F0">
      <w:pPr>
        <w:pStyle w:val="50"/>
        <w:shd w:val="clear" w:color="auto" w:fill="auto"/>
        <w:spacing w:line="274" w:lineRule="exact"/>
        <w:ind w:left="6280" w:firstLine="3860"/>
      </w:pPr>
      <w:r>
        <w:t>раствор для инфузий и подкожного введения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747"/>
        <w:gridCol w:w="3278"/>
        <w:gridCol w:w="4546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013" w:type="dxa"/>
            <w:shd w:val="clear" w:color="auto" w:fill="FFFFFF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200" w:firstLine="0"/>
              <w:jc w:val="left"/>
            </w:pPr>
            <w:r>
              <w:rPr>
                <w:rStyle w:val="211pt"/>
                <w:lang w:val="en-US" w:eastAsia="en-US" w:bidi="en-US"/>
              </w:rPr>
              <w:t>H02</w:t>
            </w:r>
          </w:p>
        </w:tc>
        <w:tc>
          <w:tcPr>
            <w:tcW w:w="4747" w:type="dxa"/>
            <w:shd w:val="clear" w:color="auto" w:fill="FFFFFF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кортикостероиды системного действия</w:t>
            </w:r>
          </w:p>
        </w:tc>
        <w:tc>
          <w:tcPr>
            <w:tcW w:w="3278" w:type="dxa"/>
            <w:shd w:val="clear" w:color="auto" w:fill="FFFFFF"/>
          </w:tcPr>
          <w:p w:rsidR="00EC6150" w:rsidRDefault="00EC6150">
            <w:pPr>
              <w:framePr w:w="1358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546" w:type="dxa"/>
            <w:shd w:val="clear" w:color="auto" w:fill="FFFFFF"/>
          </w:tcPr>
          <w:p w:rsidR="00EC6150" w:rsidRDefault="00EC6150">
            <w:pPr>
              <w:framePr w:w="13584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01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H02A</w:t>
            </w:r>
          </w:p>
        </w:tc>
        <w:tc>
          <w:tcPr>
            <w:tcW w:w="474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кортикостероиды системного действия</w:t>
            </w:r>
          </w:p>
        </w:tc>
        <w:tc>
          <w:tcPr>
            <w:tcW w:w="3278" w:type="dxa"/>
            <w:shd w:val="clear" w:color="auto" w:fill="FFFFFF"/>
          </w:tcPr>
          <w:p w:rsidR="00EC6150" w:rsidRDefault="00EC6150">
            <w:pPr>
              <w:framePr w:w="1358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546" w:type="dxa"/>
            <w:shd w:val="clear" w:color="auto" w:fill="FFFFFF"/>
          </w:tcPr>
          <w:p w:rsidR="00EC6150" w:rsidRDefault="00EC6150">
            <w:pPr>
              <w:framePr w:w="13584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013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H02AA</w:t>
            </w:r>
          </w:p>
        </w:tc>
        <w:tc>
          <w:tcPr>
            <w:tcW w:w="4747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минералокортикоиды</w:t>
            </w:r>
          </w:p>
        </w:tc>
        <w:tc>
          <w:tcPr>
            <w:tcW w:w="3278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>флудрокортизон</w:t>
            </w:r>
          </w:p>
        </w:tc>
        <w:tc>
          <w:tcPr>
            <w:tcW w:w="454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1013" w:type="dxa"/>
            <w:shd w:val="clear" w:color="auto" w:fill="FFFFFF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firstLine="0"/>
              <w:jc w:val="left"/>
            </w:pPr>
            <w:r>
              <w:rPr>
                <w:rStyle w:val="211pt"/>
                <w:lang w:val="en-US" w:eastAsia="en-US" w:bidi="en-US"/>
              </w:rPr>
              <w:t>H02AB</w:t>
            </w:r>
          </w:p>
        </w:tc>
        <w:tc>
          <w:tcPr>
            <w:tcW w:w="4747" w:type="dxa"/>
            <w:shd w:val="clear" w:color="auto" w:fill="FFFFFF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240" w:firstLine="0"/>
              <w:jc w:val="left"/>
            </w:pPr>
            <w:r>
              <w:rPr>
                <w:rStyle w:val="211pt"/>
              </w:rPr>
              <w:t>глюкокортикоиды</w:t>
            </w:r>
          </w:p>
        </w:tc>
        <w:tc>
          <w:tcPr>
            <w:tcW w:w="3278" w:type="dxa"/>
            <w:shd w:val="clear" w:color="auto" w:fill="FFFFFF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>бетаметазон</w:t>
            </w:r>
          </w:p>
        </w:tc>
        <w:tc>
          <w:tcPr>
            <w:tcW w:w="4546" w:type="dxa"/>
            <w:shd w:val="clear" w:color="auto" w:fill="FFFFFF"/>
            <w:vAlign w:val="center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1pt"/>
              </w:rPr>
              <w:t>крем для наружного применения; мазь для наружного применения; суспензия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013" w:type="dxa"/>
            <w:shd w:val="clear" w:color="auto" w:fill="FFFFFF"/>
          </w:tcPr>
          <w:p w:rsidR="00EC6150" w:rsidRDefault="00EC6150">
            <w:pPr>
              <w:framePr w:w="1358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747" w:type="dxa"/>
            <w:shd w:val="clear" w:color="auto" w:fill="FFFFFF"/>
          </w:tcPr>
          <w:p w:rsidR="00EC6150" w:rsidRDefault="00EC6150">
            <w:pPr>
              <w:framePr w:w="13584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278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left="520" w:firstLine="0"/>
              <w:jc w:val="left"/>
            </w:pPr>
            <w:r>
              <w:rPr>
                <w:rStyle w:val="211pt"/>
              </w:rPr>
              <w:t>гидрокортизон</w:t>
            </w:r>
          </w:p>
        </w:tc>
        <w:tc>
          <w:tcPr>
            <w:tcW w:w="4546" w:type="dxa"/>
            <w:shd w:val="clear" w:color="auto" w:fill="FFFFFF"/>
            <w:vAlign w:val="bottom"/>
          </w:tcPr>
          <w:p w:rsidR="00EC6150" w:rsidRDefault="00DD10F0">
            <w:pPr>
              <w:pStyle w:val="22"/>
              <w:framePr w:w="13584" w:wrap="notBeside" w:vAnchor="text" w:hAnchor="text" w:y="1"/>
              <w:shd w:val="clear" w:color="auto" w:fill="auto"/>
              <w:spacing w:line="244" w:lineRule="exact"/>
              <w:ind w:firstLine="0"/>
              <w:jc w:val="both"/>
            </w:pPr>
            <w:r>
              <w:rPr>
                <w:rStyle w:val="211pt"/>
              </w:rPr>
              <w:t>крем для наружного применения;</w:t>
            </w:r>
          </w:p>
        </w:tc>
      </w:tr>
    </w:tbl>
    <w:p w:rsidR="00EC6150" w:rsidRDefault="00EC6150">
      <w:pPr>
        <w:framePr w:w="13584" w:wrap="notBeside" w:vAnchor="text" w:hAnchor="text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6280" w:firstLine="3860"/>
      </w:pPr>
      <w:r>
        <w:t>мазь глазная;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 xml:space="preserve">мазь для наружного применения; раствор для наружного </w:t>
      </w:r>
      <w:r>
        <w:t>применения; суспензия для внутримышечного и внутрисуставного введения; таблетки;</w:t>
      </w:r>
    </w:p>
    <w:p w:rsidR="00EC6150" w:rsidRDefault="00DD10F0">
      <w:pPr>
        <w:pStyle w:val="50"/>
        <w:shd w:val="clear" w:color="auto" w:fill="auto"/>
        <w:tabs>
          <w:tab w:val="left" w:pos="10083"/>
        </w:tabs>
        <w:spacing w:line="552" w:lineRule="exact"/>
        <w:ind w:left="6280" w:firstLine="3860"/>
      </w:pPr>
      <w:r>
        <w:t>эмульсия для наружного применения дексаметазон</w:t>
      </w:r>
      <w:r>
        <w:tab/>
        <w:t>таблетки</w:t>
      </w:r>
    </w:p>
    <w:p w:rsidR="00EC6150" w:rsidRDefault="00DD10F0">
      <w:pPr>
        <w:pStyle w:val="50"/>
        <w:shd w:val="clear" w:color="auto" w:fill="auto"/>
        <w:tabs>
          <w:tab w:val="left" w:pos="10083"/>
        </w:tabs>
        <w:spacing w:line="552" w:lineRule="exact"/>
        <w:ind w:left="6280" w:firstLine="0"/>
        <w:jc w:val="both"/>
      </w:pPr>
      <w:r>
        <w:t>метилпреднизолон</w:t>
      </w:r>
      <w:r>
        <w:tab/>
        <w:t>таблетки</w:t>
      </w:r>
    </w:p>
    <w:p w:rsidR="00EC6150" w:rsidRDefault="00DD10F0">
      <w:pPr>
        <w:pStyle w:val="50"/>
        <w:shd w:val="clear" w:color="auto" w:fill="auto"/>
        <w:tabs>
          <w:tab w:val="left" w:pos="10083"/>
        </w:tabs>
        <w:spacing w:line="552" w:lineRule="exact"/>
        <w:ind w:left="6280" w:firstLine="0"/>
        <w:jc w:val="both"/>
      </w:pPr>
      <w:r>
        <w:t>преднизолон</w:t>
      </w:r>
      <w:r>
        <w:tab/>
        <w:t>мазь для наружного применения;</w:t>
      </w:r>
    </w:p>
    <w:p w:rsidR="00EC6150" w:rsidRDefault="00DD10F0">
      <w:pPr>
        <w:pStyle w:val="50"/>
        <w:shd w:val="clear" w:color="auto" w:fill="auto"/>
        <w:ind w:left="6280" w:firstLine="3860"/>
        <w:sectPr w:rsidR="00EC6150">
          <w:pgSz w:w="16840" w:h="11900" w:orient="landscape"/>
          <w:pgMar w:top="1332" w:right="543" w:bottom="621" w:left="495" w:header="0" w:footer="3" w:gutter="0"/>
          <w:cols w:space="720"/>
          <w:noEndnote/>
          <w:docGrid w:linePitch="360"/>
        </w:sectPr>
      </w:pPr>
      <w:r>
        <w:t>таблетки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5021"/>
        <w:gridCol w:w="386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препараты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H03</w:t>
            </w:r>
          </w:p>
        </w:tc>
        <w:tc>
          <w:tcPr>
            <w:tcW w:w="50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препараты для лечения заболеваний щитовидной железы</w:t>
            </w:r>
          </w:p>
        </w:tc>
        <w:tc>
          <w:tcPr>
            <w:tcW w:w="386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H03A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щитовидной железы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H03AA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гормоны щитовидной железы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левотироксин натрия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H03B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антитиреоидные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H03BB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серосодержащие производные имидазола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тиамазол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H03C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йода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H03CA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йода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калия йодид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таблетки жевательные;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таблетки, покрытые пленочной </w:t>
            </w:r>
            <w:r>
              <w:t>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H05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препараты, регулирующие обмен кальция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H05B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антипаратиреоидные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H05BA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кальцитонина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кальцитонин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раствор для инъекций; спрей назальный дозированный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48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H05BX</w:t>
            </w:r>
          </w:p>
        </w:tc>
        <w:tc>
          <w:tcPr>
            <w:tcW w:w="502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прочие антипаратиреоидные препараты</w:t>
            </w:r>
          </w:p>
        </w:tc>
        <w:tc>
          <w:tcPr>
            <w:tcW w:w="386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парикальцитол *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капсулы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tabs>
          <w:tab w:val="left" w:pos="10470"/>
        </w:tabs>
        <w:spacing w:before="273" w:after="276"/>
        <w:ind w:left="6620" w:firstLine="0"/>
        <w:jc w:val="both"/>
      </w:pPr>
      <w:r>
        <w:t>цинакальцет *</w:t>
      </w:r>
      <w:r>
        <w:tab/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603"/>
        </w:tabs>
        <w:spacing w:line="274" w:lineRule="exact"/>
        <w:ind w:left="720" w:firstLine="0"/>
        <w:jc w:val="both"/>
      </w:pPr>
      <w:r>
        <w:rPr>
          <w:lang w:val="en-US" w:eastAsia="en-US" w:bidi="en-US"/>
        </w:rPr>
        <w:t>J</w:t>
      </w:r>
      <w:r>
        <w:rPr>
          <w:lang w:val="en-US" w:eastAsia="en-US" w:bidi="en-US"/>
        </w:rPr>
        <w:tab/>
      </w:r>
      <w:r>
        <w:t>противомикробные препараты системного</w:t>
      </w:r>
    </w:p>
    <w:p w:rsidR="00EC6150" w:rsidRDefault="00DD10F0">
      <w:pPr>
        <w:pStyle w:val="50"/>
        <w:shd w:val="clear" w:color="auto" w:fill="auto"/>
        <w:spacing w:line="274" w:lineRule="exact"/>
        <w:ind w:left="1600" w:firstLine="0"/>
      </w:pPr>
      <w:r>
        <w:t>действия</w:t>
      </w:r>
    </w:p>
    <w:p w:rsidR="00EC6150" w:rsidRDefault="00DD10F0">
      <w:pPr>
        <w:pStyle w:val="50"/>
        <w:shd w:val="clear" w:color="auto" w:fill="auto"/>
        <w:spacing w:line="274" w:lineRule="exact"/>
        <w:ind w:left="1680" w:right="9740" w:firstLine="0"/>
      </w:pPr>
      <w:r>
        <w:t xml:space="preserve">Анатомо-терапевтическо-химическая </w:t>
      </w:r>
      <w:r>
        <w:lastRenderedPageBreak/>
        <w:t>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944"/>
        <w:gridCol w:w="3062"/>
        <w:gridCol w:w="6336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00" w:firstLine="0"/>
            </w:pPr>
            <w:r>
              <w:rPr>
                <w:lang w:val="en-US" w:eastAsia="en-US" w:bidi="en-US"/>
              </w:rPr>
              <w:t>J01</w:t>
            </w:r>
          </w:p>
        </w:tc>
        <w:tc>
          <w:tcPr>
            <w:tcW w:w="4944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60" w:firstLine="0"/>
            </w:pPr>
            <w:r>
              <w:t>антибактериальные препараты системного</w:t>
            </w:r>
          </w:p>
        </w:tc>
        <w:tc>
          <w:tcPr>
            <w:tcW w:w="3062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36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946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4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60" w:firstLine="0"/>
            </w:pPr>
            <w:r>
              <w:t>действия</w:t>
            </w:r>
          </w:p>
        </w:tc>
        <w:tc>
          <w:tcPr>
            <w:tcW w:w="3062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36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9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J01A</w:t>
            </w:r>
          </w:p>
        </w:tc>
        <w:tc>
          <w:tcPr>
            <w:tcW w:w="494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60" w:firstLine="0"/>
            </w:pPr>
            <w:r>
              <w:t>тетрациклины</w:t>
            </w:r>
          </w:p>
        </w:tc>
        <w:tc>
          <w:tcPr>
            <w:tcW w:w="3062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36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J01AA</w:t>
            </w:r>
          </w:p>
        </w:tc>
        <w:tc>
          <w:tcPr>
            <w:tcW w:w="4944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60" w:firstLine="0"/>
            </w:pPr>
            <w:r>
              <w:t>тетрациклины</w:t>
            </w:r>
          </w:p>
        </w:tc>
        <w:tc>
          <w:tcPr>
            <w:tcW w:w="3062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340" w:firstLine="0"/>
            </w:pPr>
            <w:r>
              <w:t>доксициклин</w:t>
            </w:r>
          </w:p>
        </w:tc>
        <w:tc>
          <w:tcPr>
            <w:tcW w:w="633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spacing w:line="274" w:lineRule="exact"/>
              <w:ind w:left="1140" w:firstLine="0"/>
            </w:pPr>
            <w:r>
              <w:t>капсулы;</w:t>
            </w:r>
          </w:p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spacing w:line="274" w:lineRule="exact"/>
              <w:ind w:left="114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spacing w:line="274" w:lineRule="exact"/>
              <w:ind w:left="1140" w:firstLine="0"/>
            </w:pPr>
            <w:r>
              <w:t>таблетки диспергируемые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9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J01B</w:t>
            </w:r>
          </w:p>
        </w:tc>
        <w:tc>
          <w:tcPr>
            <w:tcW w:w="494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60" w:firstLine="0"/>
            </w:pPr>
            <w:r>
              <w:t>амфениколы</w:t>
            </w:r>
          </w:p>
        </w:tc>
        <w:tc>
          <w:tcPr>
            <w:tcW w:w="3062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36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J01BA</w:t>
            </w:r>
          </w:p>
        </w:tc>
        <w:tc>
          <w:tcPr>
            <w:tcW w:w="4944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60" w:firstLine="0"/>
            </w:pPr>
            <w:r>
              <w:t>амфениколы</w:t>
            </w:r>
          </w:p>
        </w:tc>
        <w:tc>
          <w:tcPr>
            <w:tcW w:w="3062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340" w:firstLine="0"/>
            </w:pPr>
            <w:r>
              <w:t>хлорамфеникол</w:t>
            </w:r>
          </w:p>
        </w:tc>
        <w:tc>
          <w:tcPr>
            <w:tcW w:w="633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spacing w:line="274" w:lineRule="exact"/>
              <w:ind w:left="114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spacing w:line="274" w:lineRule="exact"/>
              <w:ind w:left="1140" w:firstLine="0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J01C</w:t>
            </w:r>
          </w:p>
        </w:tc>
        <w:tc>
          <w:tcPr>
            <w:tcW w:w="494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spacing w:line="274" w:lineRule="exact"/>
              <w:ind w:left="260" w:firstLine="0"/>
            </w:pPr>
            <w:r>
              <w:t>бета-лактамные антибактериальные препараты: пенициллины</w:t>
            </w:r>
          </w:p>
        </w:tc>
        <w:tc>
          <w:tcPr>
            <w:tcW w:w="3062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36" w:type="dxa"/>
            <w:shd w:val="clear" w:color="auto" w:fill="FFFFFF"/>
          </w:tcPr>
          <w:p w:rsidR="00EC6150" w:rsidRDefault="00EC6150">
            <w:pPr>
              <w:framePr w:w="1528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946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J01CA</w:t>
            </w:r>
          </w:p>
        </w:tc>
        <w:tc>
          <w:tcPr>
            <w:tcW w:w="494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260" w:firstLine="0"/>
            </w:pPr>
            <w:r>
              <w:t>пенициллины широкого спектра действия</w:t>
            </w:r>
          </w:p>
        </w:tc>
        <w:tc>
          <w:tcPr>
            <w:tcW w:w="306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340" w:firstLine="0"/>
            </w:pPr>
            <w:r>
              <w:t>амоксициллин</w:t>
            </w:r>
          </w:p>
        </w:tc>
        <w:tc>
          <w:tcPr>
            <w:tcW w:w="6336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88" w:wrap="notBeside" w:vAnchor="text" w:hAnchor="text" w:xAlign="center" w:y="1"/>
              <w:shd w:val="clear" w:color="auto" w:fill="auto"/>
              <w:ind w:left="1140" w:firstLine="0"/>
            </w:pPr>
            <w:r>
              <w:t>гранулы для приготовления суспензии для приема</w:t>
            </w:r>
          </w:p>
        </w:tc>
      </w:tr>
    </w:tbl>
    <w:p w:rsidR="00EC6150" w:rsidRDefault="00EC6150">
      <w:pPr>
        <w:framePr w:w="15288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0100" w:firstLine="0"/>
      </w:pPr>
      <w:r>
        <w:t>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00" w:firstLine="0"/>
      </w:pPr>
      <w:r>
        <w:t>капсулы;</w:t>
      </w:r>
    </w:p>
    <w:p w:rsidR="00EC6150" w:rsidRDefault="00DD10F0">
      <w:pPr>
        <w:pStyle w:val="50"/>
        <w:shd w:val="clear" w:color="auto" w:fill="auto"/>
        <w:spacing w:line="274" w:lineRule="exact"/>
        <w:ind w:left="10100" w:firstLine="0"/>
      </w:pPr>
      <w:r>
        <w:t>порошок для приготовления суспензии для</w:t>
      </w:r>
    </w:p>
    <w:p w:rsidR="00EC6150" w:rsidRDefault="00DD10F0">
      <w:pPr>
        <w:pStyle w:val="50"/>
        <w:shd w:val="clear" w:color="auto" w:fill="auto"/>
        <w:spacing w:line="274" w:lineRule="exact"/>
        <w:ind w:left="10100" w:firstLine="0"/>
      </w:pPr>
      <w:r>
        <w:t>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00" w:firstLine="0"/>
      </w:pPr>
      <w:r>
        <w:t>таблетки;</w:t>
      </w:r>
    </w:p>
    <w:p w:rsidR="00EC6150" w:rsidRDefault="00DD10F0">
      <w:pPr>
        <w:pStyle w:val="50"/>
        <w:shd w:val="clear" w:color="auto" w:fill="auto"/>
        <w:spacing w:line="274" w:lineRule="exact"/>
        <w:ind w:left="10100" w:firstLine="0"/>
      </w:pPr>
      <w:r>
        <w:t>таблетки диспергируемые;</w:t>
      </w:r>
    </w:p>
    <w:p w:rsidR="00EC6150" w:rsidRDefault="00DD10F0">
      <w:pPr>
        <w:pStyle w:val="50"/>
        <w:shd w:val="clear" w:color="auto" w:fill="auto"/>
        <w:spacing w:after="276" w:line="274" w:lineRule="exact"/>
        <w:ind w:left="10100" w:firstLine="0"/>
      </w:pPr>
      <w:r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099"/>
        </w:tabs>
        <w:spacing w:line="278" w:lineRule="exact"/>
        <w:ind w:left="6240" w:firstLine="0"/>
        <w:jc w:val="both"/>
      </w:pPr>
      <w:r>
        <w:t>ампициллин</w:t>
      </w:r>
      <w:r>
        <w:tab/>
        <w:t>порошок для приготовления суспензии для</w:t>
      </w:r>
    </w:p>
    <w:p w:rsidR="00EC6150" w:rsidRDefault="00DD10F0">
      <w:pPr>
        <w:pStyle w:val="50"/>
        <w:shd w:val="clear" w:color="auto" w:fill="auto"/>
        <w:spacing w:line="278" w:lineRule="exact"/>
        <w:ind w:left="10100" w:right="780" w:firstLine="0"/>
      </w:pPr>
      <w:r>
        <w:t>приема внутрь; таблетки</w:t>
      </w:r>
      <w:r>
        <w:br w:type="page"/>
      </w:r>
    </w:p>
    <w:p w:rsidR="00EC6150" w:rsidRDefault="00DD10F0">
      <w:pPr>
        <w:pStyle w:val="50"/>
        <w:shd w:val="clear" w:color="auto" w:fill="auto"/>
        <w:spacing w:after="304" w:line="274" w:lineRule="exact"/>
        <w:ind w:left="1680" w:right="9740" w:firstLine="0"/>
      </w:pPr>
      <w:r>
        <w:lastRenderedPageBreak/>
        <w:t>Анатомо-терапевтическо-химическая классификация (АТХ)</w:t>
      </w:r>
    </w:p>
    <w:p w:rsidR="00EC6150" w:rsidRDefault="00DB42D6">
      <w:pPr>
        <w:pStyle w:val="50"/>
        <w:shd w:val="clear" w:color="auto" w:fill="auto"/>
        <w:tabs>
          <w:tab w:val="left" w:pos="1060"/>
          <w:tab w:val="left" w:pos="6129"/>
        </w:tabs>
        <w:spacing w:after="253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3260090" distL="460375" distR="63500" simplePos="0" relativeHeight="251836928" behindDoc="1" locked="0" layoutInCell="1" allowOverlap="1">
                <wp:simplePos x="0" y="0"/>
                <wp:positionH relativeFrom="margin">
                  <wp:posOffset>6548755</wp:posOffset>
                </wp:positionH>
                <wp:positionV relativeFrom="paragraph">
                  <wp:posOffset>-17145</wp:posOffset>
                </wp:positionV>
                <wp:extent cx="3273425" cy="1548130"/>
                <wp:effectExtent l="0" t="0" r="0" b="0"/>
                <wp:wrapSquare wrapText="left"/>
                <wp:docPr id="30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154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76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порошок для приготовления суспензии для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приема внутрь;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диспергируемые;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с модифицированным высвобождением,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418" type="#_x0000_t202" style="position:absolute;left:0;text-align:left;margin-left:515.65pt;margin-top:-1.35pt;width:257.75pt;height:121.9pt;z-index:-251479552;visibility:visible;mso-wrap-style:square;mso-width-percent:0;mso-height-percent:0;mso-wrap-distance-left:36.25pt;mso-wrap-distance-top:0;mso-wrap-distance-right:5pt;mso-wrap-distance-bottom:25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U3twIAALc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76"/>
                        <w:ind w:firstLine="0"/>
                      </w:pPr>
                      <w:r>
                        <w:rPr>
                          <w:rStyle w:val="5Exact"/>
                        </w:rPr>
                        <w:t>таблетки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порошок для приготовления суспензии для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приема внутрь;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диспергируемые;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с модифицированным высвобождением,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покрытые пленочной оболочкой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47265" distB="279400" distL="460375" distR="63500" simplePos="0" relativeHeight="251837952" behindDoc="1" locked="0" layoutInCell="1" allowOverlap="1">
                <wp:simplePos x="0" y="0"/>
                <wp:positionH relativeFrom="margin">
                  <wp:posOffset>6548755</wp:posOffset>
                </wp:positionH>
                <wp:positionV relativeFrom="paragraph">
                  <wp:posOffset>2247265</wp:posOffset>
                </wp:positionV>
                <wp:extent cx="3322320" cy="2269490"/>
                <wp:effectExtent l="0" t="0" r="0" b="1905"/>
                <wp:wrapSquare wrapText="left"/>
                <wp:docPr id="302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26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порошок для приготовления раствора для внутривенного и внутримышечного введения; порошок для приготовления раствора для внутримышечного введ</w:t>
                            </w:r>
                            <w:r>
                              <w:rPr>
                                <w:rStyle w:val="5Exact"/>
                              </w:rPr>
                              <w:t>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гранулы для приготовления суспензии для приема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внутрь;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гранулы для приготовления суспензии для приема внутрь;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419" type="#_x0000_t202" style="position:absolute;left:0;text-align:left;margin-left:515.65pt;margin-top:176.95pt;width:261.6pt;height:178.7pt;z-index:-251478528;visibility:visible;mso-wrap-style:square;mso-width-percent:0;mso-height-percent:0;mso-wrap-distance-left:36.25pt;mso-wrap-distance-top:176.95pt;mso-wrap-distance-right:5pt;mso-wrap-distance-bottom:2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порошок для приготовления раствора для внутривенного и внутримышечного введения; порошок для приготовления раствора для внутримышечного введ</w:t>
                      </w:r>
                      <w:r>
                        <w:rPr>
                          <w:rStyle w:val="5Exact"/>
                        </w:rPr>
                        <w:t>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гранулы для приготовления суспензии для приема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внутрь;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гранулы для приготовления суспензии для приема внутрь;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J01CF</w:t>
      </w:r>
      <w:r w:rsidR="00DD10F0">
        <w:rPr>
          <w:lang w:val="en-US" w:eastAsia="en-US" w:bidi="en-US"/>
        </w:rPr>
        <w:tab/>
      </w:r>
      <w:r w:rsidR="00DD10F0">
        <w:t>пенициллины, устойчивые к бета-лактамазам</w:t>
      </w:r>
      <w:r w:rsidR="00DD10F0">
        <w:tab/>
      </w:r>
      <w:r w:rsidR="00DD10F0">
        <w:t>оксациллин</w:t>
      </w:r>
    </w:p>
    <w:p w:rsidR="00EC6150" w:rsidRDefault="00DD10F0">
      <w:pPr>
        <w:pStyle w:val="50"/>
        <w:shd w:val="clear" w:color="auto" w:fill="auto"/>
        <w:tabs>
          <w:tab w:val="left" w:pos="1060"/>
          <w:tab w:val="left" w:pos="6129"/>
        </w:tabs>
        <w:spacing w:line="278" w:lineRule="exact"/>
        <w:ind w:firstLine="0"/>
        <w:jc w:val="both"/>
      </w:pPr>
      <w:r>
        <w:rPr>
          <w:lang w:val="en-US" w:eastAsia="en-US" w:bidi="en-US"/>
        </w:rPr>
        <w:t>J01CR</w:t>
      </w:r>
      <w:r>
        <w:rPr>
          <w:lang w:val="en-US" w:eastAsia="en-US" w:bidi="en-US"/>
        </w:rPr>
        <w:tab/>
      </w:r>
      <w:r>
        <w:t>комбинации пенициллинов, включая</w:t>
      </w:r>
      <w:r>
        <w:tab/>
        <w:t>амоксициллин + клавулановая</w:t>
      </w:r>
    </w:p>
    <w:p w:rsidR="00EC6150" w:rsidRDefault="00DD10F0">
      <w:pPr>
        <w:pStyle w:val="50"/>
        <w:shd w:val="clear" w:color="auto" w:fill="auto"/>
        <w:tabs>
          <w:tab w:val="left" w:pos="6129"/>
        </w:tabs>
        <w:spacing w:after="1660" w:line="278" w:lineRule="exact"/>
        <w:ind w:left="1200" w:firstLine="0"/>
        <w:jc w:val="both"/>
      </w:pPr>
      <w:r>
        <w:t>комбинации с ингибиторами бета-лактамаз</w:t>
      </w:r>
      <w:r>
        <w:tab/>
        <w:t>кислота</w:t>
      </w:r>
    </w:p>
    <w:p w:rsidR="00EC6150" w:rsidRDefault="00DD10F0">
      <w:pPr>
        <w:pStyle w:val="50"/>
        <w:shd w:val="clear" w:color="auto" w:fill="auto"/>
        <w:tabs>
          <w:tab w:val="left" w:pos="1060"/>
        </w:tabs>
        <w:spacing w:line="278" w:lineRule="exact"/>
        <w:ind w:firstLine="0"/>
        <w:jc w:val="both"/>
      </w:pPr>
      <w:r>
        <w:rPr>
          <w:lang w:val="en-US" w:eastAsia="en-US" w:bidi="en-US"/>
        </w:rPr>
        <w:t>J01D</w:t>
      </w:r>
      <w:r>
        <w:rPr>
          <w:lang w:val="en-US" w:eastAsia="en-US" w:bidi="en-US"/>
        </w:rPr>
        <w:tab/>
      </w:r>
      <w:r>
        <w:t>другие бета-лактамные антибактериальные</w:t>
      </w:r>
    </w:p>
    <w:p w:rsidR="00EC6150" w:rsidRDefault="00DD10F0">
      <w:pPr>
        <w:pStyle w:val="50"/>
        <w:shd w:val="clear" w:color="auto" w:fill="auto"/>
        <w:spacing w:line="278" w:lineRule="exact"/>
        <w:ind w:left="1200" w:firstLine="0"/>
        <w:jc w:val="both"/>
      </w:pPr>
      <w:r>
        <w:t>препараты</w:t>
      </w:r>
    </w:p>
    <w:p w:rsidR="00EC6150" w:rsidRDefault="00DD10F0">
      <w:pPr>
        <w:pStyle w:val="50"/>
        <w:shd w:val="clear" w:color="auto" w:fill="auto"/>
        <w:tabs>
          <w:tab w:val="left" w:pos="1060"/>
          <w:tab w:val="left" w:pos="6129"/>
        </w:tabs>
        <w:spacing w:line="1378" w:lineRule="exact"/>
        <w:ind w:firstLine="0"/>
        <w:jc w:val="both"/>
      </w:pPr>
      <w:r>
        <w:rPr>
          <w:lang w:val="en-US" w:eastAsia="en-US" w:bidi="en-US"/>
        </w:rPr>
        <w:t>J01DB</w:t>
      </w:r>
      <w:r>
        <w:rPr>
          <w:lang w:val="en-US" w:eastAsia="en-US" w:bidi="en-US"/>
        </w:rPr>
        <w:tab/>
      </w:r>
      <w:r>
        <w:t>цефалоспорины 1-го поколения</w:t>
      </w:r>
      <w:r>
        <w:tab/>
        <w:t>цефазолин *</w:t>
      </w:r>
    </w:p>
    <w:p w:rsidR="00EC6150" w:rsidRDefault="00DD10F0">
      <w:pPr>
        <w:pStyle w:val="50"/>
        <w:shd w:val="clear" w:color="auto" w:fill="auto"/>
        <w:spacing w:line="1378" w:lineRule="exact"/>
        <w:ind w:left="6240" w:firstLine="0"/>
      </w:pPr>
      <w:r>
        <w:t>цефалексин</w:t>
      </w:r>
    </w:p>
    <w:p w:rsidR="00EC6150" w:rsidRDefault="00DD10F0">
      <w:pPr>
        <w:pStyle w:val="50"/>
        <w:shd w:val="clear" w:color="auto" w:fill="auto"/>
        <w:tabs>
          <w:tab w:val="left" w:pos="1060"/>
          <w:tab w:val="left" w:pos="6129"/>
        </w:tabs>
        <w:spacing w:line="1378" w:lineRule="exact"/>
        <w:ind w:firstLine="0"/>
        <w:jc w:val="both"/>
      </w:pPr>
      <w:r>
        <w:rPr>
          <w:lang w:val="en-US" w:eastAsia="en-US" w:bidi="en-US"/>
        </w:rPr>
        <w:t>J01DC</w:t>
      </w:r>
      <w:r>
        <w:rPr>
          <w:lang w:val="en-US" w:eastAsia="en-US" w:bidi="en-US"/>
        </w:rPr>
        <w:tab/>
      </w:r>
      <w:r>
        <w:t>цефалоспорины 2-го поколения</w:t>
      </w:r>
      <w:r>
        <w:tab/>
        <w:t>цефуроксим</w:t>
      </w:r>
    </w:p>
    <w:p w:rsidR="00EC6150" w:rsidRDefault="00DD10F0">
      <w:pPr>
        <w:pStyle w:val="50"/>
        <w:shd w:val="clear" w:color="auto" w:fill="auto"/>
        <w:tabs>
          <w:tab w:val="left" w:pos="1060"/>
        </w:tabs>
        <w:ind w:firstLine="0"/>
        <w:jc w:val="both"/>
      </w:pPr>
      <w:r>
        <w:rPr>
          <w:lang w:val="en-US" w:eastAsia="en-US" w:bidi="en-US"/>
        </w:rPr>
        <w:t>J01E</w:t>
      </w:r>
      <w:r>
        <w:rPr>
          <w:lang w:val="en-US" w:eastAsia="en-US" w:bidi="en-US"/>
        </w:rPr>
        <w:tab/>
      </w:r>
      <w:r>
        <w:t>сульфаниламиды и триметоприм</w:t>
      </w:r>
      <w:r>
        <w:br w:type="page"/>
      </w:r>
    </w:p>
    <w:p w:rsidR="00EC6150" w:rsidRDefault="00DB42D6">
      <w:pPr>
        <w:pStyle w:val="50"/>
        <w:shd w:val="clear" w:color="auto" w:fill="auto"/>
        <w:spacing w:line="274" w:lineRule="exact"/>
        <w:ind w:left="1660" w:right="974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346710" distL="63500" distR="271145" simplePos="0" relativeHeight="251838976" behindDoc="1" locked="0" layoutInCell="1" allowOverlap="1">
                <wp:simplePos x="0" y="0"/>
                <wp:positionH relativeFrom="margin">
                  <wp:posOffset>172085</wp:posOffset>
                </wp:positionH>
                <wp:positionV relativeFrom="paragraph">
                  <wp:posOffset>491490</wp:posOffset>
                </wp:positionV>
                <wp:extent cx="433070" cy="154940"/>
                <wp:effectExtent l="635" t="3810" r="4445" b="3175"/>
                <wp:wrapTopAndBottom/>
                <wp:docPr id="30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J01EE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420" type="#_x0000_t202" style="position:absolute;left:0;text-align:left;margin-left:13.55pt;margin-top:38.7pt;width:34.1pt;height:12.2pt;z-index:-251477504;visibility:visible;mso-wrap-style:square;mso-width-percent:0;mso-height-percent:0;mso-wrap-distance-left:5pt;mso-wrap-distance-top:0;mso-wrap-distance-right:21.35pt;mso-wrap-distance-bottom:27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J01EE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213360" simplePos="0" relativeHeight="251840000" behindDoc="1" locked="0" layoutInCell="1" allowOverlap="1">
                <wp:simplePos x="0" y="0"/>
                <wp:positionH relativeFrom="margin">
                  <wp:posOffset>876300</wp:posOffset>
                </wp:positionH>
                <wp:positionV relativeFrom="paragraph">
                  <wp:posOffset>479425</wp:posOffset>
                </wp:positionV>
                <wp:extent cx="2974975" cy="347980"/>
                <wp:effectExtent l="0" t="1270" r="0" b="3175"/>
                <wp:wrapTopAndBottom/>
                <wp:docPr id="30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комбинированные препараты сульфаниламидов и триметоприма, включая производные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421" type="#_x0000_t202" style="position:absolute;left:0;text-align:left;margin-left:69pt;margin-top:37.75pt;width:234.25pt;height:27.4pt;z-index:-251476480;visibility:visible;mso-wrap-style:square;mso-width-percent:0;mso-height-percent:0;mso-wrap-distance-left:5pt;mso-wrap-distance-top:0;mso-wrap-distance-right:16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MvtgIAALY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комбинированные препараты сульфаниламидов и триметоприма, включая производные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47345" distL="63500" distR="1341120" simplePos="0" relativeHeight="251841024" behindDoc="1" locked="0" layoutInCell="1" allowOverlap="1">
                <wp:simplePos x="0" y="0"/>
                <wp:positionH relativeFrom="margin">
                  <wp:posOffset>4064635</wp:posOffset>
                </wp:positionH>
                <wp:positionV relativeFrom="paragraph">
                  <wp:posOffset>488315</wp:posOffset>
                </wp:positionV>
                <wp:extent cx="1109345" cy="154940"/>
                <wp:effectExtent l="0" t="635" r="0" b="0"/>
                <wp:wrapTopAndBottom/>
                <wp:docPr id="299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ко-тримоксазол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422" type="#_x0000_t202" style="position:absolute;left:0;text-align:left;margin-left:320.05pt;margin-top:38.45pt;width:87.35pt;height:12.2pt;z-index:-251475456;visibility:visible;mso-wrap-style:square;mso-width-percent:0;mso-height-percent:0;mso-wrap-distance-left:5pt;mso-wrap-distance-top:0;mso-wrap-distance-right:105.6pt;mso-wrap-distance-bottom:27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EItQ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ко-тримоксазол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68275" distL="63500" distR="1325880" simplePos="0" relativeHeight="251842048" behindDoc="1" locked="0" layoutInCell="1" allowOverlap="1">
                <wp:simplePos x="0" y="0"/>
                <wp:positionH relativeFrom="margin">
                  <wp:posOffset>6515100</wp:posOffset>
                </wp:positionH>
                <wp:positionV relativeFrom="paragraph">
                  <wp:posOffset>468630</wp:posOffset>
                </wp:positionV>
                <wp:extent cx="2023745" cy="359410"/>
                <wp:effectExtent l="0" t="0" r="0" b="2540"/>
                <wp:wrapTopAndBottom/>
                <wp:docPr id="298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8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суспензия для приема внутрь; 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423" type="#_x0000_t202" style="position:absolute;left:0;text-align:left;margin-left:513pt;margin-top:36.9pt;width:159.35pt;height:28.3pt;z-index:-251474432;visibility:visible;mso-wrap-style:square;mso-width-percent:0;mso-height-percent:0;mso-wrap-distance-left:5pt;mso-wrap-distance-top:0;mso-wrap-distance-right:104.4pt;mso-wrap-distance-bottom:13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CUtg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83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суспензия для приема внутрь; таблетки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p w:rsidR="00EC6150" w:rsidRDefault="00DB42D6">
      <w:pPr>
        <w:pStyle w:val="50"/>
        <w:shd w:val="clear" w:color="auto" w:fill="auto"/>
        <w:spacing w:line="552" w:lineRule="exact"/>
        <w:ind w:firstLine="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207010" distL="347345" distR="63500" simplePos="0" relativeHeight="251843072" behindDoc="1" locked="0" layoutInCell="1" allowOverlap="1">
                <wp:simplePos x="0" y="0"/>
                <wp:positionH relativeFrom="margin">
                  <wp:posOffset>876300</wp:posOffset>
                </wp:positionH>
                <wp:positionV relativeFrom="paragraph">
                  <wp:posOffset>-45085</wp:posOffset>
                </wp:positionV>
                <wp:extent cx="2999105" cy="154940"/>
                <wp:effectExtent l="0" t="0" r="1270" b="1270"/>
                <wp:wrapSquare wrapText="left"/>
                <wp:docPr id="297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макролиды, линкозамиды и стрептограмины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424" type="#_x0000_t202" style="position:absolute;left:0;text-align:left;margin-left:69pt;margin-top:-3.55pt;width:236.15pt;height:12.2pt;z-index:-251473408;visibility:visible;mso-wrap-style:square;mso-width-percent:0;mso-height-percent:0;mso-wrap-distance-left:27.35pt;mso-wrap-distance-top:0;mso-wrap-distance-right: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kr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макролиды, линкозамиды и стрептограмины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6210" distB="0" distL="286385" distR="63500" simplePos="0" relativeHeight="251844096" behindDoc="1" locked="0" layoutInCell="1" allowOverlap="1">
                <wp:simplePos x="0" y="0"/>
                <wp:positionH relativeFrom="margin">
                  <wp:posOffset>876300</wp:posOffset>
                </wp:positionH>
                <wp:positionV relativeFrom="paragraph">
                  <wp:posOffset>306070</wp:posOffset>
                </wp:positionV>
                <wp:extent cx="816610" cy="154940"/>
                <wp:effectExtent l="0" t="4445" r="2540" b="2540"/>
                <wp:wrapSquare wrapText="left"/>
                <wp:docPr id="29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макролиды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425" type="#_x0000_t202" style="position:absolute;left:0;text-align:left;margin-left:69pt;margin-top:24.1pt;width:64.3pt;height:12.2pt;z-index:-251472384;visibility:visible;mso-wrap-style:square;mso-width-percent:0;mso-height-percent:0;mso-wrap-distance-left:22.55pt;mso-wrap-distance-top:12.3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0gtAIAALU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макролиды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9240" distB="1566545" distL="1957705" distR="63500" simplePos="0" relativeHeight="251845120" behindDoc="1" locked="0" layoutInCell="1" allowOverlap="1">
                <wp:simplePos x="0" y="0"/>
                <wp:positionH relativeFrom="margin">
                  <wp:posOffset>4064635</wp:posOffset>
                </wp:positionH>
                <wp:positionV relativeFrom="paragraph">
                  <wp:posOffset>302895</wp:posOffset>
                </wp:positionV>
                <wp:extent cx="944880" cy="154940"/>
                <wp:effectExtent l="0" t="1270" r="635" b="0"/>
                <wp:wrapSquare wrapText="left"/>
                <wp:docPr id="295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азитромицин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426" type="#_x0000_t202" style="position:absolute;left:0;text-align:left;margin-left:320.05pt;margin-top:23.85pt;width:74.4pt;height:12.2pt;z-index:-251471360;visibility:visible;mso-wrap-style:square;mso-width-percent:0;mso-height-percent:0;mso-wrap-distance-left:154.15pt;mso-wrap-distance-top:21.2pt;mso-wrap-distance-right:5pt;mso-wrap-distance-bottom:123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QbswIAALU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азитромицин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72415" distB="0" distL="63500" distR="63500" simplePos="0" relativeHeight="251846144" behindDoc="1" locked="0" layoutInCell="1" allowOverlap="1">
                <wp:simplePos x="0" y="0"/>
                <wp:positionH relativeFrom="margin">
                  <wp:posOffset>6521450</wp:posOffset>
                </wp:positionH>
                <wp:positionV relativeFrom="paragraph">
                  <wp:posOffset>306070</wp:posOffset>
                </wp:positionV>
                <wp:extent cx="658495" cy="154940"/>
                <wp:effectExtent l="0" t="4445" r="1905" b="2540"/>
                <wp:wrapSquare wrapText="left"/>
                <wp:docPr id="294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427" type="#_x0000_t202" style="position:absolute;left:0;text-align:left;margin-left:513.5pt;margin-top:24.1pt;width:51.85pt;height:12.2pt;z-index:-251470336;visibility:visible;mso-wrap-style:square;mso-width-percent:0;mso-height-percent:0;mso-wrap-distance-left:5pt;mso-wrap-distance-top:21.4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FitAIAALU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J01F J01FA</w:t>
      </w:r>
    </w:p>
    <w:p w:rsidR="00EC6150" w:rsidRDefault="00DD10F0">
      <w:pPr>
        <w:pStyle w:val="50"/>
        <w:shd w:val="clear" w:color="auto" w:fill="auto"/>
        <w:spacing w:line="274" w:lineRule="exact"/>
        <w:ind w:left="2440" w:firstLine="0"/>
      </w:pPr>
      <w:r>
        <w:t>порошок для приготовления суспензии для 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2440" w:firstLine="0"/>
      </w:pPr>
      <w:r>
        <w:t>порошок для приготовления суспензии для</w:t>
      </w:r>
    </w:p>
    <w:p w:rsidR="00EC6150" w:rsidRDefault="00DD10F0">
      <w:pPr>
        <w:pStyle w:val="50"/>
        <w:shd w:val="clear" w:color="auto" w:fill="auto"/>
        <w:spacing w:line="274" w:lineRule="exact"/>
        <w:ind w:left="2440" w:firstLine="0"/>
      </w:pPr>
      <w:r>
        <w:t>приема внутрь</w:t>
      </w:r>
      <w:r>
        <w:t xml:space="preserve"> (для детей);</w:t>
      </w:r>
    </w:p>
    <w:p w:rsidR="00EC6150" w:rsidRDefault="00DD10F0">
      <w:pPr>
        <w:pStyle w:val="50"/>
        <w:shd w:val="clear" w:color="auto" w:fill="auto"/>
        <w:spacing w:line="274" w:lineRule="exact"/>
        <w:ind w:left="2440" w:firstLine="0"/>
      </w:pPr>
      <w:r>
        <w:t>порошок для приготовления суспензии</w:t>
      </w:r>
    </w:p>
    <w:p w:rsidR="00EC6150" w:rsidRDefault="00DD10F0">
      <w:pPr>
        <w:pStyle w:val="50"/>
        <w:shd w:val="clear" w:color="auto" w:fill="auto"/>
        <w:spacing w:line="274" w:lineRule="exact"/>
        <w:ind w:left="2440" w:firstLine="0"/>
      </w:pPr>
      <w:r>
        <w:t>пролонгированного действия для 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2440" w:firstLine="0"/>
      </w:pPr>
      <w:r>
        <w:t>таблетки диспергируемые;</w:t>
      </w:r>
    </w:p>
    <w:p w:rsidR="00EC6150" w:rsidRDefault="00DD10F0">
      <w:pPr>
        <w:pStyle w:val="50"/>
        <w:shd w:val="clear" w:color="auto" w:fill="auto"/>
        <w:spacing w:line="274" w:lineRule="exact"/>
        <w:ind w:left="2440" w:firstLine="0"/>
      </w:pPr>
      <w:r>
        <w:t>таблетки, покрытые оболочкой;</w:t>
      </w:r>
    </w:p>
    <w:p w:rsidR="00EC6150" w:rsidRDefault="00DD10F0">
      <w:pPr>
        <w:pStyle w:val="50"/>
        <w:shd w:val="clear" w:color="auto" w:fill="auto"/>
        <w:spacing w:after="304" w:line="274" w:lineRule="exact"/>
        <w:ind w:left="2440" w:firstLine="0"/>
      </w:pPr>
      <w:r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9970"/>
        </w:tabs>
        <w:ind w:left="6200" w:firstLine="0"/>
        <w:jc w:val="both"/>
      </w:pPr>
      <w:r>
        <w:t>джозамицин</w:t>
      </w:r>
      <w:r>
        <w:tab/>
        <w:t>таблетки диспергируемые;</w:t>
      </w:r>
    </w:p>
    <w:p w:rsidR="00EC6150" w:rsidRDefault="00DD10F0">
      <w:pPr>
        <w:pStyle w:val="50"/>
        <w:shd w:val="clear" w:color="auto" w:fill="auto"/>
        <w:spacing w:after="256"/>
        <w:ind w:left="10080" w:firstLine="0"/>
      </w:pPr>
      <w:r>
        <w:t xml:space="preserve">таблетки, покрытые пленочной </w:t>
      </w:r>
      <w:r>
        <w:t>оболочкой</w:t>
      </w:r>
    </w:p>
    <w:p w:rsidR="00EC6150" w:rsidRDefault="00DD10F0">
      <w:pPr>
        <w:pStyle w:val="50"/>
        <w:shd w:val="clear" w:color="auto" w:fill="auto"/>
        <w:tabs>
          <w:tab w:val="left" w:pos="9970"/>
        </w:tabs>
        <w:spacing w:line="274" w:lineRule="exact"/>
        <w:ind w:left="6200" w:firstLine="0"/>
        <w:jc w:val="both"/>
      </w:pPr>
      <w:r>
        <w:t>кларитромицин</w:t>
      </w:r>
      <w:r>
        <w:tab/>
        <w:t>гранулы для приготовления суспензии для приема</w:t>
      </w:r>
    </w:p>
    <w:p w:rsidR="00EC6150" w:rsidRDefault="00DD10F0">
      <w:pPr>
        <w:pStyle w:val="50"/>
        <w:shd w:val="clear" w:color="auto" w:fill="auto"/>
        <w:spacing w:line="274" w:lineRule="exact"/>
        <w:ind w:left="10080" w:firstLine="0"/>
      </w:pPr>
      <w:r>
        <w:t>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080" w:firstLine="0"/>
      </w:pPr>
      <w:r>
        <w:t>капсулы;</w:t>
      </w:r>
    </w:p>
    <w:p w:rsidR="00EC6150" w:rsidRDefault="00DD10F0">
      <w:pPr>
        <w:pStyle w:val="50"/>
        <w:shd w:val="clear" w:color="auto" w:fill="auto"/>
        <w:spacing w:line="274" w:lineRule="exact"/>
        <w:ind w:left="10080" w:firstLine="0"/>
      </w:pPr>
      <w:r>
        <w:t>порошок для приготовления суспензии для 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080" w:firstLine="0"/>
      </w:pPr>
      <w:r>
        <w:t xml:space="preserve">таблетки, покрытые оболочкой; таблетки, покрытые пленочной оболочкой; таблетки пролонгированного действия, </w:t>
      </w:r>
      <w:r>
        <w:t>покрытые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080" w:firstLine="0"/>
        <w:sectPr w:rsidR="00EC6150">
          <w:headerReference w:type="even" r:id="rId173"/>
          <w:headerReference w:type="default" r:id="rId174"/>
          <w:headerReference w:type="first" r:id="rId175"/>
          <w:pgSz w:w="16840" w:h="11900" w:orient="landscape"/>
          <w:pgMar w:top="1332" w:right="543" w:bottom="621" w:left="495" w:header="0" w:footer="3" w:gutter="0"/>
          <w:cols w:space="720"/>
          <w:noEndnote/>
          <w:titlePg/>
          <w:docGrid w:linePitch="360"/>
        </w:sectPr>
      </w:pPr>
      <w:r>
        <w:t>таблетки пролон</w:t>
      </w:r>
      <w:r>
        <w:t>гированного действия, 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8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036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33"/>
                <w:tab w:val="left" w:pos="1795"/>
                <w:tab w:val="left" w:pos="6835"/>
              </w:tabs>
              <w:spacing w:line="130" w:lineRule="exact"/>
              <w:ind w:firstLine="0"/>
              <w:jc w:val="both"/>
            </w:pPr>
            <w:r>
              <w:rPr>
                <w:vertAlign w:val="subscript"/>
              </w:rPr>
              <w:lastRenderedPageBreak/>
              <w:t>т;</w:t>
            </w:r>
            <w:r>
              <w:t>.</w:t>
            </w:r>
            <w:r>
              <w:tab/>
              <w:t>.</w:t>
            </w:r>
            <w:r>
              <w:tab/>
              <w:t>Анатомо-терапевтическо-химическая</w:t>
            </w:r>
            <w:r>
              <w:tab/>
              <w:t>„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2986"/>
                <w:tab w:val="left" w:pos="4219"/>
                <w:tab w:val="left" w:pos="6806"/>
              </w:tabs>
              <w:spacing w:line="130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vertAlign w:val="superscript"/>
              </w:rPr>
              <w:t>г</w:t>
            </w:r>
            <w:r>
              <w:t xml:space="preserve"> ,</w:t>
            </w:r>
            <w:r>
              <w:tab/>
            </w:r>
            <w:r>
              <w:rPr>
                <w:rStyle w:val="527pt"/>
              </w:rPr>
              <w:t xml:space="preserve">, </w:t>
            </w:r>
            <w:r>
              <w:rPr>
                <w:rStyle w:val="527pt"/>
                <w:vertAlign w:val="subscript"/>
              </w:rPr>
              <w:t>к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966"/>
              </w:tabs>
              <w:spacing w:line="130" w:lineRule="exact"/>
              <w:ind w:firstLine="0"/>
              <w:jc w:val="both"/>
            </w:pPr>
            <w:r>
              <w:t>классификация (АТХ)</w:t>
            </w:r>
            <w:r>
              <w:tab/>
              <w:t>гг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36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133"/>
                <w:tab w:val="left" w:pos="6158"/>
              </w:tabs>
              <w:ind w:firstLine="0"/>
              <w:jc w:val="both"/>
            </w:pPr>
            <w:r>
              <w:rPr>
                <w:lang w:val="en-US" w:eastAsia="en-US" w:bidi="en-US"/>
              </w:rPr>
              <w:t>J01FF</w:t>
            </w:r>
            <w:r>
              <w:rPr>
                <w:lang w:val="en-US" w:eastAsia="en-US" w:bidi="en-US"/>
              </w:rPr>
              <w:tab/>
            </w:r>
            <w:r>
              <w:t>линкозамиды</w:t>
            </w:r>
            <w:r>
              <w:tab/>
              <w:t>клиндамицин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капсулы</w:t>
            </w:r>
          </w:p>
        </w:tc>
      </w:tr>
    </w:tbl>
    <w:p w:rsidR="00EC6150" w:rsidRDefault="00DD10F0">
      <w:pPr>
        <w:pStyle w:val="27"/>
        <w:framePr w:w="15802" w:wrap="notBeside" w:vAnchor="text" w:hAnchor="text" w:xAlign="center" w:y="1"/>
        <w:shd w:val="clear" w:color="auto" w:fill="auto"/>
      </w:pPr>
      <w:r>
        <w:rPr>
          <w:lang w:val="en-US" w:eastAsia="en-US" w:bidi="en-US"/>
        </w:rPr>
        <w:t xml:space="preserve">J01G </w:t>
      </w:r>
      <w:r>
        <w:t>аминогликозиды</w:t>
      </w:r>
    </w:p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3"/>
        <w:gridCol w:w="5669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109"/>
              </w:tabs>
              <w:spacing w:line="278" w:lineRule="exact"/>
              <w:ind w:firstLine="0"/>
              <w:jc w:val="both"/>
            </w:pPr>
            <w:r>
              <w:rPr>
                <w:lang w:val="en-US" w:eastAsia="en-US" w:bidi="en-US"/>
              </w:rPr>
              <w:t>J01M</w:t>
            </w:r>
            <w:r>
              <w:rPr>
                <w:lang w:val="en-US" w:eastAsia="en-US" w:bidi="en-US"/>
              </w:rPr>
              <w:tab/>
            </w:r>
            <w:r>
              <w:t>антибактериальные препараты,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left="1600" w:firstLine="0"/>
            </w:pPr>
            <w:r>
              <w:t>производные хинолона</w:t>
            </w:r>
          </w:p>
        </w:tc>
        <w:tc>
          <w:tcPr>
            <w:tcW w:w="5669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13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195"/>
                <w:tab w:val="left" w:pos="6216"/>
              </w:tabs>
              <w:ind w:firstLine="0"/>
              <w:jc w:val="both"/>
            </w:pPr>
            <w:r>
              <w:rPr>
                <w:lang w:val="en-US" w:eastAsia="en-US" w:bidi="en-US"/>
              </w:rPr>
              <w:t>J01MA</w:t>
            </w:r>
            <w:r>
              <w:rPr>
                <w:lang w:val="en-US" w:eastAsia="en-US" w:bidi="en-US"/>
              </w:rPr>
              <w:tab/>
            </w:r>
            <w:r>
              <w:t>фторхинолоны</w:t>
            </w:r>
            <w:r>
              <w:tab/>
              <w:t>гатифлоксацин *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36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левофлоксацин *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капли глазные;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ломефлоксацин *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360" w:firstLine="0"/>
            </w:pPr>
            <w:r>
              <w:t xml:space="preserve">капли </w:t>
            </w:r>
            <w:r>
              <w:t>глазные;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36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моксифлоксацин *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360" w:firstLine="0"/>
            </w:pPr>
            <w:r>
              <w:t>капли глазные;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36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184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офлоксацин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капли глазные; капли глазные и ушные;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мазь глазная;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 xml:space="preserve">таблетки, покрытые оболочкой; таблетки, покрытые пленочной оболочкой; </w:t>
            </w:r>
            <w:r>
              <w:t>таблетки пролонгированного действия,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19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ципрофлоксацин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капли глазные; капли глазные и ушные; капли ушные;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мазь глазная;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20" w:line="274" w:lineRule="exact"/>
        <w:ind w:left="1680" w:right="968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spacing w:line="274" w:lineRule="exact"/>
        <w:ind w:left="10080" w:firstLine="0"/>
      </w:pPr>
      <w:r>
        <w:lastRenderedPageBreak/>
        <w:t xml:space="preserve">таблетки, покрытые оболочкой; таблетки, покрытые </w:t>
      </w:r>
      <w:r>
        <w:t>пленочной оболочкой; таблетки пролонгированного действия, 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910"/>
        <w:gridCol w:w="3010"/>
        <w:gridCol w:w="567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left="200" w:firstLine="0"/>
            </w:pPr>
            <w:r>
              <w:rPr>
                <w:lang w:val="en-US" w:eastAsia="en-US" w:bidi="en-US"/>
              </w:rPr>
              <w:t>J02</w:t>
            </w:r>
          </w:p>
        </w:tc>
        <w:tc>
          <w:tcPr>
            <w:tcW w:w="4910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260" w:firstLine="0"/>
            </w:pPr>
            <w:r>
              <w:t>противогрибковые препараты системного действия</w:t>
            </w:r>
          </w:p>
        </w:tc>
        <w:tc>
          <w:tcPr>
            <w:tcW w:w="3010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4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J02A</w:t>
            </w:r>
          </w:p>
        </w:tc>
        <w:tc>
          <w:tcPr>
            <w:tcW w:w="491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8" w:lineRule="exact"/>
              <w:ind w:left="260" w:firstLine="0"/>
            </w:pPr>
            <w:r>
              <w:t>противогрибковые препараты системного действия</w:t>
            </w:r>
          </w:p>
        </w:tc>
        <w:tc>
          <w:tcPr>
            <w:tcW w:w="3010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4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J02AA</w:t>
            </w:r>
          </w:p>
        </w:tc>
        <w:tc>
          <w:tcPr>
            <w:tcW w:w="4910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left="260" w:firstLine="0"/>
            </w:pPr>
            <w:r>
              <w:t>антибиотики</w:t>
            </w:r>
          </w:p>
        </w:tc>
        <w:tc>
          <w:tcPr>
            <w:tcW w:w="3010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left="380" w:firstLine="0"/>
            </w:pPr>
            <w:r>
              <w:t>нистатин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69" w:lineRule="exact"/>
              <w:ind w:left="1220" w:firstLine="0"/>
            </w:pPr>
            <w:r>
              <w:t xml:space="preserve">таблетки, покрытые оболочкой; </w:t>
            </w: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J02AC</w:t>
            </w:r>
          </w:p>
        </w:tc>
        <w:tc>
          <w:tcPr>
            <w:tcW w:w="4910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left="260" w:firstLine="0"/>
            </w:pPr>
            <w:r>
              <w:t>производные триазола</w:t>
            </w:r>
          </w:p>
        </w:tc>
        <w:tc>
          <w:tcPr>
            <w:tcW w:w="3010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left="380" w:firstLine="0"/>
            </w:pPr>
            <w:r>
              <w:t>вориконазол *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1220" w:firstLine="0"/>
            </w:pPr>
            <w:r>
              <w:t>порошок для приготовления суспензии для приема внутрь;</w:t>
            </w:r>
          </w:p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122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80"/>
          <w:jc w:val="center"/>
        </w:trPr>
        <w:tc>
          <w:tcPr>
            <w:tcW w:w="946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10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10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left="380" w:firstLine="0"/>
            </w:pPr>
            <w:r>
              <w:t>флуконазол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1220" w:firstLine="0"/>
            </w:pPr>
            <w:r>
              <w:t>капсулы;</w:t>
            </w:r>
          </w:p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1220" w:firstLine="0"/>
            </w:pPr>
            <w:r>
              <w:t>порошок для приготовления суспензии для</w:t>
            </w:r>
          </w:p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1220" w:firstLine="0"/>
            </w:pPr>
            <w:r>
              <w:t>приема внутрь;</w:t>
            </w:r>
          </w:p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122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122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946" w:type="dxa"/>
            <w:shd w:val="clear" w:color="auto" w:fill="FFFFFF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left="200" w:firstLine="0"/>
            </w:pPr>
            <w:r>
              <w:rPr>
                <w:lang w:val="en-US" w:eastAsia="en-US" w:bidi="en-US"/>
              </w:rPr>
              <w:t>J05</w:t>
            </w:r>
          </w:p>
        </w:tc>
        <w:tc>
          <w:tcPr>
            <w:tcW w:w="491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8" w:lineRule="exact"/>
              <w:ind w:left="260" w:firstLine="0"/>
            </w:pPr>
            <w:r>
              <w:t>противовирусные препараты системного действия</w:t>
            </w:r>
          </w:p>
        </w:tc>
        <w:tc>
          <w:tcPr>
            <w:tcW w:w="3010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4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J05A</w:t>
            </w:r>
          </w:p>
        </w:tc>
        <w:tc>
          <w:tcPr>
            <w:tcW w:w="4910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539" w:wrap="notBeside" w:vAnchor="text" w:hAnchor="text" w:xAlign="center" w:y="1"/>
              <w:shd w:val="clear" w:color="auto" w:fill="auto"/>
              <w:spacing w:line="274" w:lineRule="exact"/>
              <w:ind w:left="260" w:firstLine="0"/>
            </w:pPr>
            <w:r>
              <w:t>противовирусные препараты прямого действия</w:t>
            </w:r>
          </w:p>
        </w:tc>
        <w:tc>
          <w:tcPr>
            <w:tcW w:w="3010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4" w:type="dxa"/>
            <w:shd w:val="clear" w:color="auto" w:fill="FFFFFF"/>
          </w:tcPr>
          <w:p w:rsidR="00EC6150" w:rsidRDefault="00EC6150">
            <w:pPr>
              <w:framePr w:w="1453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453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76"/>
          <w:headerReference w:type="default" r:id="rId177"/>
          <w:headerReference w:type="first" r:id="rId178"/>
          <w:pgSz w:w="16840" w:h="11900" w:orient="landscape"/>
          <w:pgMar w:top="1332" w:right="543" w:bottom="621" w:left="495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pStyle w:val="50"/>
        <w:shd w:val="clear" w:color="auto" w:fill="auto"/>
        <w:spacing w:line="274" w:lineRule="exact"/>
        <w:ind w:left="1680" w:right="968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083310" distL="63500" distR="1734185" simplePos="0" relativeHeight="251847168" behindDoc="1" locked="0" layoutInCell="1" allowOverlap="1">
                <wp:simplePos x="0" y="0"/>
                <wp:positionH relativeFrom="margin">
                  <wp:posOffset>426720</wp:posOffset>
                </wp:positionH>
                <wp:positionV relativeFrom="paragraph">
                  <wp:posOffset>474345</wp:posOffset>
                </wp:positionV>
                <wp:extent cx="4648200" cy="353060"/>
                <wp:effectExtent l="0" t="0" r="1905" b="3175"/>
                <wp:wrapTopAndBottom/>
                <wp:docPr id="293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left="1200" w:hanging="120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J05AB </w:t>
                            </w:r>
                            <w:r>
                              <w:rPr>
                                <w:rStyle w:val="5Exact"/>
                              </w:rPr>
                              <w:t>нуклеозиды и нуклеотиды, кроме ингибиторов ацикловир обратной транскриптазы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428" type="#_x0000_t202" style="position:absolute;left:0;text-align:left;margin-left:33.6pt;margin-top:37.35pt;width:366pt;height:27.8pt;z-index:-251469312;visibility:visible;mso-wrap-style:square;mso-width-percent:0;mso-height-percent:0;mso-wrap-distance-left:5pt;mso-wrap-distance-top:0;mso-wrap-distance-right:136.55pt;mso-wrap-distance-bottom:85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p7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left="1200" w:hanging="120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J05AB </w:t>
                      </w:r>
                      <w:r>
                        <w:rPr>
                          <w:rStyle w:val="5Exact"/>
                        </w:rPr>
                        <w:t>нуклеозиды и нуклеотиды, кроме ингибиторов ацикловир обратной транскриптазы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73990" distL="63500" distR="63500" simplePos="0" relativeHeight="251848192" behindDoc="1" locked="0" layoutInCell="1" allowOverlap="1">
                <wp:simplePos x="0" y="0"/>
                <wp:positionH relativeFrom="margin">
                  <wp:posOffset>4361815</wp:posOffset>
                </wp:positionH>
                <wp:positionV relativeFrom="paragraph">
                  <wp:posOffset>1893570</wp:posOffset>
                </wp:positionV>
                <wp:extent cx="1073150" cy="154940"/>
                <wp:effectExtent l="0" t="0" r="3810" b="1270"/>
                <wp:wrapTopAndBottom/>
                <wp:docPr id="292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валганцикловир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429" type="#_x0000_t202" style="position:absolute;left:0;text-align:left;margin-left:343.45pt;margin-top:149.1pt;width:84.5pt;height:12.2pt;z-index:-251468288;visibility:visible;mso-wrap-style:square;mso-width-percent:0;mso-height-percent:0;mso-wrap-distance-left:5pt;mso-wrap-distance-top:0;mso-wrap-distance-right:5pt;mso-wrap-distance-bottom:1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lPtQ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валганцикловир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938530" distL="63500" distR="1264920" simplePos="0" relativeHeight="251849216" behindDoc="1" locked="0" layoutInCell="1" allowOverlap="1">
                <wp:simplePos x="0" y="0"/>
                <wp:positionH relativeFrom="margin">
                  <wp:posOffset>5455920</wp:posOffset>
                </wp:positionH>
                <wp:positionV relativeFrom="paragraph">
                  <wp:posOffset>1899285</wp:posOffset>
                </wp:positionV>
                <wp:extent cx="88265" cy="91440"/>
                <wp:effectExtent l="0" t="1905" r="0" b="1905"/>
                <wp:wrapTopAndBottom/>
                <wp:docPr id="291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11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430" type="#_x0000_t202" style="position:absolute;left:0;text-align:left;margin-left:429.6pt;margin-top:149.55pt;width:6.95pt;height:7.2pt;z-index:-251467264;visibility:visible;mso-wrap-style:square;mso-width-percent:0;mso-height-percent:0;mso-wrap-distance-left:5pt;mso-wrap-distance-top:0;mso-wrap-distance-right:99.6pt;mso-wrap-distance-bottom:73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11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37795" distL="63500" distR="313690" simplePos="0" relativeHeight="251850240" behindDoc="1" locked="0" layoutInCell="1" allowOverlap="1">
                <wp:simplePos x="0" y="0"/>
                <wp:positionH relativeFrom="margin">
                  <wp:posOffset>6809105</wp:posOffset>
                </wp:positionH>
                <wp:positionV relativeFrom="paragraph">
                  <wp:posOffset>476250</wp:posOffset>
                </wp:positionV>
                <wp:extent cx="2962910" cy="1397000"/>
                <wp:effectExtent l="0" t="0" r="635" b="0"/>
                <wp:wrapTopAndBottom/>
                <wp:docPr id="290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крем для местного </w:t>
                            </w:r>
                            <w:r>
                              <w:rPr>
                                <w:rStyle w:val="5Exact"/>
                              </w:rPr>
                              <w:t>и наружного применения; крем для наружного применения; мазь глазная;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мазь для местного и наружного применения; мазь для наружного применения; 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431" type="#_x0000_t202" style="position:absolute;left:0;text-align:left;margin-left:536.15pt;margin-top:37.5pt;width:233.3pt;height:110pt;z-index:-251466240;visibility:visible;mso-wrap-style:square;mso-width-percent:0;mso-height-percent:0;mso-wrap-distance-left:5pt;mso-wrap-distance-top:0;mso-wrap-distance-right:24.7pt;mso-wrap-distance-bottom:10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крем для местного </w:t>
                      </w:r>
                      <w:r>
                        <w:rPr>
                          <w:rStyle w:val="5Exact"/>
                        </w:rPr>
                        <w:t>и наружного применения; крем для наружного применения; мазь глазная;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мазь для местного и наружного применения; мазь для наружного применения; 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 таблетки, покрытые пленочной оболочкой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87350" distL="63500" distR="63500" simplePos="0" relativeHeight="251851264" behindDoc="1" locked="0" layoutInCell="1" allowOverlap="1">
                <wp:simplePos x="0" y="0"/>
                <wp:positionH relativeFrom="margin">
                  <wp:posOffset>4361815</wp:posOffset>
                </wp:positionH>
                <wp:positionV relativeFrom="paragraph">
                  <wp:posOffset>2244090</wp:posOffset>
                </wp:positionV>
                <wp:extent cx="856615" cy="154940"/>
                <wp:effectExtent l="0" t="3810" r="1270" b="3175"/>
                <wp:wrapTopAndBottom/>
                <wp:docPr id="28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ганцикловир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432" type="#_x0000_t202" style="position:absolute;left:0;text-align:left;margin-left:343.45pt;margin-top:176.7pt;width:67.45pt;height:12.2pt;z-index:-251465216;visibility:visible;mso-wrap-style:square;mso-width-percent:0;mso-height-percent:0;mso-wrap-distance-left:5pt;mso-wrap-distance-top:0;mso-wrap-distance-right:5pt;mso-wrap-distance-bottom:3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8BtAIAALU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ганцикловир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47675" distL="2425700" distR="1484630" simplePos="0" relativeHeight="251852288" behindDoc="1" locked="0" layoutInCell="1" allowOverlap="1">
                <wp:simplePos x="0" y="0"/>
                <wp:positionH relativeFrom="margin">
                  <wp:posOffset>5239385</wp:posOffset>
                </wp:positionH>
                <wp:positionV relativeFrom="paragraph">
                  <wp:posOffset>2249805</wp:posOffset>
                </wp:positionV>
                <wp:extent cx="88265" cy="91440"/>
                <wp:effectExtent l="635" t="0" r="0" b="3810"/>
                <wp:wrapTopAndBottom/>
                <wp:docPr id="28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12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433" type="#_x0000_t202" style="position:absolute;left:0;text-align:left;margin-left:412.55pt;margin-top:177.15pt;width:6.95pt;height:7.2pt;z-index:-251464192;visibility:visible;mso-wrap-style:square;mso-width-percent:0;mso-height-percent:0;mso-wrap-distance-left:191pt;mso-wrap-distance-top:0;mso-wrap-distance-right:116.9pt;mso-wrap-distance-bottom:35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12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8280" distL="63500" distR="338455" simplePos="0" relativeHeight="251853312" behindDoc="1" locked="0" layoutInCell="1" allowOverlap="1">
                <wp:simplePos x="0" y="0"/>
                <wp:positionH relativeFrom="margin">
                  <wp:posOffset>6812280</wp:posOffset>
                </wp:positionH>
                <wp:positionV relativeFrom="paragraph">
                  <wp:posOffset>2230120</wp:posOffset>
                </wp:positionV>
                <wp:extent cx="2934970" cy="353060"/>
                <wp:effectExtent l="1905" t="0" r="0" b="0"/>
                <wp:wrapTopAndBottom/>
                <wp:docPr id="287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лиофилизат для приготовления раствора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434" type="#_x0000_t202" style="position:absolute;left:0;text-align:left;margin-left:536.4pt;margin-top:175.6pt;width:231.1pt;height:27.8pt;z-index:-251463168;visibility:visible;mso-wrap-style:square;mso-width-percent:0;mso-height-percent:0;mso-wrap-distance-left:5pt;mso-wrap-distance-top:0;mso-wrap-distance-right:26.65pt;mso-wrap-distance-bottom:16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лиофилизат для приготовления раствора для инфузий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234440" simplePos="0" relativeHeight="251854336" behindDoc="1" locked="0" layoutInCell="1" allowOverlap="1">
                <wp:simplePos x="0" y="0"/>
                <wp:positionH relativeFrom="margin">
                  <wp:posOffset>423545</wp:posOffset>
                </wp:positionH>
                <wp:positionV relativeFrom="paragraph">
                  <wp:posOffset>2771775</wp:posOffset>
                </wp:positionV>
                <wp:extent cx="2703830" cy="154940"/>
                <wp:effectExtent l="4445" t="0" r="0" b="0"/>
                <wp:wrapTopAndBottom/>
                <wp:docPr id="286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J05AH </w:t>
                            </w:r>
                            <w:r>
                              <w:rPr>
                                <w:rStyle w:val="5Exact"/>
                              </w:rPr>
                              <w:t>ингибиторы нейроаминидазы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435" type="#_x0000_t202" style="position:absolute;left:0;text-align:left;margin-left:33.35pt;margin-top:218.25pt;width:212.9pt;height:12.2pt;z-index:-251462144;visibility:visible;mso-wrap-style:square;mso-width-percent:0;mso-height-percent:0;mso-wrap-distance-left:5pt;mso-wrap-distance-top:0;mso-wrap-distance-right:97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ZR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J05AH </w:t>
                      </w:r>
                      <w:r>
                        <w:rPr>
                          <w:rStyle w:val="5Exact"/>
                        </w:rPr>
                        <w:t>ингибиторы нейроаминидазы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20445" distR="1530350" simplePos="0" relativeHeight="251855360" behindDoc="1" locked="0" layoutInCell="1" allowOverlap="1">
                <wp:simplePos x="0" y="0"/>
                <wp:positionH relativeFrom="margin">
                  <wp:posOffset>4361815</wp:posOffset>
                </wp:positionH>
                <wp:positionV relativeFrom="paragraph">
                  <wp:posOffset>2771775</wp:posOffset>
                </wp:positionV>
                <wp:extent cx="923290" cy="154940"/>
                <wp:effectExtent l="0" t="0" r="1270" b="0"/>
                <wp:wrapTopAndBottom/>
                <wp:docPr id="285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осельтамивир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436" type="#_x0000_t202" style="position:absolute;left:0;text-align:left;margin-left:343.45pt;margin-top:218.25pt;width:72.7pt;height:12.2pt;z-index:-251461120;visibility:visible;mso-wrap-style:square;mso-width-percent:0;mso-height-percent:0;mso-wrap-distance-left:80.35pt;mso-wrap-distance-top:0;mso-wrap-distance-right:120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осельтамивир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6384" behindDoc="1" locked="0" layoutInCell="1" allowOverlap="1">
                <wp:simplePos x="0" y="0"/>
                <wp:positionH relativeFrom="margin">
                  <wp:posOffset>6815455</wp:posOffset>
                </wp:positionH>
                <wp:positionV relativeFrom="paragraph">
                  <wp:posOffset>2771775</wp:posOffset>
                </wp:positionV>
                <wp:extent cx="572770" cy="154940"/>
                <wp:effectExtent l="0" t="0" r="3175" b="0"/>
                <wp:wrapTopAndBottom/>
                <wp:docPr id="28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437" type="#_x0000_t202" style="position:absolute;left:0;text-align:left;margin-left:536.65pt;margin-top:218.25pt;width:45.1pt;height:12.2pt;z-index:-251460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капсулы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6197"/>
          <w:tab w:val="left" w:pos="10075"/>
        </w:tabs>
        <w:ind w:firstLine="0"/>
        <w:jc w:val="both"/>
      </w:pPr>
      <w:r>
        <w:rPr>
          <w:lang w:val="en-US" w:eastAsia="en-US" w:bidi="en-US"/>
        </w:rPr>
        <w:t xml:space="preserve">J05AX </w:t>
      </w:r>
      <w:r>
        <w:t>прочие противовирусные препараты</w:t>
      </w:r>
      <w:r>
        <w:tab/>
        <w:t>имидазолилэтанамид</w:t>
      </w:r>
      <w:r>
        <w:tab/>
        <w:t>капсулы</w:t>
      </w:r>
    </w:p>
    <w:p w:rsidR="00EC6150" w:rsidRDefault="00DD10F0">
      <w:pPr>
        <w:pStyle w:val="50"/>
        <w:shd w:val="clear" w:color="auto" w:fill="auto"/>
        <w:spacing w:after="300"/>
        <w:ind w:left="6220" w:firstLine="0"/>
        <w:jc w:val="both"/>
      </w:pPr>
      <w:r>
        <w:t>пентандиовой кислоты</w:t>
      </w:r>
    </w:p>
    <w:p w:rsidR="00EC6150" w:rsidRDefault="00DB42D6">
      <w:pPr>
        <w:pStyle w:val="50"/>
        <w:shd w:val="clear" w:color="auto" w:fill="auto"/>
        <w:spacing w:after="300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932305" simplePos="0" relativeHeight="251857408" behindDoc="1" locked="0" layoutInCell="1" allowOverlap="1">
                <wp:simplePos x="0" y="0"/>
                <wp:positionH relativeFrom="margin">
                  <wp:posOffset>4361815</wp:posOffset>
                </wp:positionH>
                <wp:positionV relativeFrom="paragraph">
                  <wp:posOffset>12700</wp:posOffset>
                </wp:positionV>
                <wp:extent cx="533400" cy="154940"/>
                <wp:effectExtent l="0" t="3175" r="635" b="3810"/>
                <wp:wrapSquare wrapText="right"/>
                <wp:docPr id="283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кагоцел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438" type="#_x0000_t202" style="position:absolute;left:0;text-align:left;margin-left:343.45pt;margin-top:1pt;width:42pt;height:12.2pt;z-index:-251459072;visibility:visible;mso-wrap-style:square;mso-width-percent:0;mso-height-percent:0;mso-wrap-distance-left:5pt;mso-wrap-distance-top:0;mso-wrap-distance-right:152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Dz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кагоцел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таблетки</w:t>
      </w:r>
    </w:p>
    <w:p w:rsidR="00EC6150" w:rsidRDefault="00DD10F0">
      <w:pPr>
        <w:pStyle w:val="50"/>
        <w:shd w:val="clear" w:color="auto" w:fill="auto"/>
        <w:tabs>
          <w:tab w:val="left" w:pos="10075"/>
        </w:tabs>
        <w:ind w:left="6220" w:firstLine="0"/>
        <w:jc w:val="both"/>
      </w:pPr>
      <w:r>
        <w:t>умифеновир</w:t>
      </w:r>
      <w:r>
        <w:tab/>
        <w:t>капсулы;</w:t>
      </w:r>
    </w:p>
    <w:p w:rsidR="00EC6150" w:rsidRDefault="00DD10F0">
      <w:pPr>
        <w:pStyle w:val="50"/>
        <w:shd w:val="clear" w:color="auto" w:fill="auto"/>
        <w:spacing w:after="300"/>
        <w:ind w:firstLine="0"/>
        <w:jc w:val="right"/>
      </w:pPr>
      <w:r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75"/>
        </w:tabs>
        <w:spacing w:after="300"/>
        <w:ind w:firstLine="0"/>
        <w:jc w:val="both"/>
      </w:pPr>
      <w:r>
        <w:rPr>
          <w:lang w:val="en-US" w:eastAsia="en-US" w:bidi="en-US"/>
        </w:rPr>
        <w:t>J06B</w:t>
      </w:r>
      <w:r>
        <w:rPr>
          <w:lang w:val="en-US" w:eastAsia="en-US" w:bidi="en-US"/>
        </w:rPr>
        <w:tab/>
      </w:r>
      <w:r>
        <w:t>иммуноглобулины</w:t>
      </w:r>
    </w:p>
    <w:p w:rsidR="00EC6150" w:rsidRDefault="00DB42D6">
      <w:pPr>
        <w:pStyle w:val="50"/>
        <w:shd w:val="clear" w:color="auto" w:fill="auto"/>
        <w:tabs>
          <w:tab w:val="left" w:pos="1075"/>
        </w:tabs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251460" distB="207645" distL="707390" distR="63500" simplePos="0" relativeHeight="251858432" behindDoc="1" locked="0" layoutInCell="1" allowOverlap="1">
                <wp:simplePos x="0" y="0"/>
                <wp:positionH relativeFrom="margin">
                  <wp:posOffset>6812280</wp:posOffset>
                </wp:positionH>
                <wp:positionV relativeFrom="paragraph">
                  <wp:posOffset>12700</wp:posOffset>
                </wp:positionV>
                <wp:extent cx="2934970" cy="869950"/>
                <wp:effectExtent l="1905" t="3810" r="0" b="2540"/>
                <wp:wrapSquare wrapText="left"/>
                <wp:docPr id="282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лиофилизат для приготовления раствора для инфузий;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лиофилизат для приготовления раствора для внутривенного введения; раствор для внутривенного введения; </w:t>
                            </w:r>
                            <w:r>
                              <w:rPr>
                                <w:rStyle w:val="5Exact"/>
                              </w:rPr>
                              <w:t>раствор для инфузий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439" type="#_x0000_t202" style="position:absolute;left:0;text-align:left;margin-left:536.4pt;margin-top:1pt;width:231.1pt;height:68.5pt;z-index:-251458048;visibility:visible;mso-wrap-style:square;mso-width-percent:0;mso-height-percent:0;mso-wrap-distance-left:55.7pt;mso-wrap-distance-top:19.8pt;mso-wrap-distance-right:5pt;mso-wrap-distance-bottom:16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6mtA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лиофилизат для приготовления раствора для инфузий;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лиофилизат для приготовления раствора для внутривенного введения; раствор для внутривенного введения; </w:t>
                      </w:r>
                      <w:r>
                        <w:rPr>
                          <w:rStyle w:val="5Exact"/>
                        </w:rPr>
                        <w:t>раствор для инфузий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J06BA</w:t>
      </w:r>
      <w:r w:rsidR="00DD10F0">
        <w:rPr>
          <w:lang w:val="en-US" w:eastAsia="en-US" w:bidi="en-US"/>
        </w:rPr>
        <w:tab/>
      </w:r>
      <w:r w:rsidR="00DD10F0">
        <w:t>иммуноглобулины, нормальные человеческие иммуноглобулин человека</w:t>
      </w:r>
    </w:p>
    <w:p w:rsidR="00EC6150" w:rsidRDefault="00DD10F0">
      <w:pPr>
        <w:pStyle w:val="50"/>
        <w:shd w:val="clear" w:color="auto" w:fill="auto"/>
        <w:ind w:left="6220" w:firstLine="0"/>
        <w:jc w:val="both"/>
      </w:pPr>
      <w:r>
        <w:t>нормальный *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5021"/>
        <w:gridCol w:w="386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препараты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</w:t>
            </w:r>
          </w:p>
        </w:tc>
        <w:tc>
          <w:tcPr>
            <w:tcW w:w="50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 xml:space="preserve">противоопухолевые препараты и </w:t>
            </w:r>
            <w:r>
              <w:t>иммуномодуляторы</w:t>
            </w:r>
          </w:p>
        </w:tc>
        <w:tc>
          <w:tcPr>
            <w:tcW w:w="386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противоопухолевые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алкилирующие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L01AA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аналоги азотистого иприта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мелфалан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483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2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хлорамбуцил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483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2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циклофосфамид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таблетки, покрытые оболочкой; </w:t>
            </w:r>
            <w:r>
              <w:t>таблетки, покрытые сахарной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L01AB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алкилсульфонаты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бусульфан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L01AD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производные нитрозомочевины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ломустин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L01AX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другие алкилирующие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дакарбазин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лиофилизат для приготовления раствора для внутривенного</w:t>
            </w:r>
            <w:r>
              <w:t xml:space="preserve">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83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2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темозоломид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антиметаболиты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148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L01BA</w:t>
            </w:r>
          </w:p>
        </w:tc>
        <w:tc>
          <w:tcPr>
            <w:tcW w:w="502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аналоги фолиевой кислоты</w:t>
            </w:r>
          </w:p>
        </w:tc>
        <w:tc>
          <w:tcPr>
            <w:tcW w:w="386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метотрексат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таблетки;</w:t>
            </w:r>
          </w:p>
        </w:tc>
      </w:tr>
    </w:tbl>
    <w:p w:rsidR="00EC6150" w:rsidRDefault="00DD10F0">
      <w:pPr>
        <w:pStyle w:val="27"/>
        <w:framePr w:w="15802" w:wrap="notBeside" w:vAnchor="text" w:hAnchor="text" w:xAlign="center" w:y="1"/>
        <w:shd w:val="clear" w:color="auto" w:fill="auto"/>
        <w:spacing w:line="274" w:lineRule="exact"/>
      </w:pPr>
      <w:r>
        <w:t>таблетки, покрытые оболочкой; таблетки, покрытые пленочной оболочкой раствор для инъекций; раствор для подкожного введения</w:t>
      </w:r>
    </w:p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700" w:right="9140" w:firstLine="0"/>
      </w:pPr>
      <w:r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"/>
        <w:gridCol w:w="4992"/>
        <w:gridCol w:w="2986"/>
        <w:gridCol w:w="575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979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2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ралтитрексид *</w:t>
            </w:r>
          </w:p>
        </w:tc>
        <w:tc>
          <w:tcPr>
            <w:tcW w:w="5750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97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L01BB</w:t>
            </w:r>
          </w:p>
        </w:tc>
        <w:tc>
          <w:tcPr>
            <w:tcW w:w="499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60" w:firstLine="0"/>
            </w:pPr>
            <w:r>
              <w:t>аналоги пурина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меркаптопурин</w:t>
            </w:r>
          </w:p>
        </w:tc>
        <w:tc>
          <w:tcPr>
            <w:tcW w:w="575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97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L01BC</w:t>
            </w:r>
          </w:p>
        </w:tc>
        <w:tc>
          <w:tcPr>
            <w:tcW w:w="499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60" w:firstLine="0"/>
            </w:pPr>
            <w:r>
              <w:t>аналоги пиримидина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капецитабин *</w:t>
            </w:r>
          </w:p>
        </w:tc>
        <w:tc>
          <w:tcPr>
            <w:tcW w:w="575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97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L01C</w:t>
            </w:r>
          </w:p>
        </w:tc>
        <w:tc>
          <w:tcPr>
            <w:tcW w:w="499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8" w:lineRule="exact"/>
              <w:ind w:left="260" w:firstLine="0"/>
            </w:pPr>
            <w:r>
              <w:t>алкалоиды растительного происхождения и другие природные вещества</w:t>
            </w:r>
          </w:p>
        </w:tc>
        <w:tc>
          <w:tcPr>
            <w:tcW w:w="2986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50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979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L01CA</w:t>
            </w:r>
          </w:p>
        </w:tc>
        <w:tc>
          <w:tcPr>
            <w:tcW w:w="4992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60" w:firstLine="0"/>
            </w:pPr>
            <w:r>
              <w:t>алкалоиды барвинка и их аналоги</w:t>
            </w:r>
          </w:p>
        </w:tc>
        <w:tc>
          <w:tcPr>
            <w:tcW w:w="2986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винорелбин *</w:t>
            </w:r>
          </w:p>
        </w:tc>
        <w:tc>
          <w:tcPr>
            <w:tcW w:w="575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капсулы;</w:t>
            </w:r>
          </w:p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97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L01CB</w:t>
            </w:r>
          </w:p>
        </w:tc>
        <w:tc>
          <w:tcPr>
            <w:tcW w:w="499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60" w:firstLine="0"/>
            </w:pPr>
            <w:r>
              <w:t>производные подофиллотоксина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этопозид</w:t>
            </w:r>
          </w:p>
        </w:tc>
        <w:tc>
          <w:tcPr>
            <w:tcW w:w="575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979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L01CD</w:t>
            </w:r>
          </w:p>
        </w:tc>
        <w:tc>
          <w:tcPr>
            <w:tcW w:w="4992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60" w:firstLine="0"/>
            </w:pPr>
            <w:r>
              <w:t>таксаны</w:t>
            </w:r>
          </w:p>
        </w:tc>
        <w:tc>
          <w:tcPr>
            <w:tcW w:w="2986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доцетаксел *</w:t>
            </w:r>
          </w:p>
        </w:tc>
        <w:tc>
          <w:tcPr>
            <w:tcW w:w="575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концентрат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78"/>
          <w:jc w:val="center"/>
        </w:trPr>
        <w:tc>
          <w:tcPr>
            <w:tcW w:w="979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2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паклитаксел *</w:t>
            </w:r>
          </w:p>
        </w:tc>
        <w:tc>
          <w:tcPr>
            <w:tcW w:w="575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лиофилизат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97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L01X</w:t>
            </w:r>
          </w:p>
        </w:tc>
        <w:tc>
          <w:tcPr>
            <w:tcW w:w="499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60" w:firstLine="0"/>
            </w:pPr>
            <w:r>
              <w:t>другие противоопухолевые препараты</w:t>
            </w:r>
          </w:p>
        </w:tc>
        <w:tc>
          <w:tcPr>
            <w:tcW w:w="2986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50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97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L01XC</w:t>
            </w:r>
          </w:p>
        </w:tc>
        <w:tc>
          <w:tcPr>
            <w:tcW w:w="499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60" w:firstLine="0"/>
            </w:pPr>
            <w:r>
              <w:t>моноклональные антитела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80" w:firstLine="0"/>
            </w:pPr>
            <w:r>
              <w:t>бевацизумаб *</w:t>
            </w:r>
          </w:p>
        </w:tc>
        <w:tc>
          <w:tcPr>
            <w:tcW w:w="5750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концентрат для приготовления раствора для инфузий</w:t>
            </w:r>
          </w:p>
        </w:tc>
      </w:tr>
    </w:tbl>
    <w:p w:rsidR="00EC6150" w:rsidRDefault="00EC6150">
      <w:pPr>
        <w:framePr w:w="14707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79"/>
          <w:headerReference w:type="default" r:id="rId180"/>
          <w:headerReference w:type="first" r:id="rId181"/>
          <w:pgSz w:w="16840" w:h="11900" w:orient="landscape"/>
          <w:pgMar w:top="1332" w:right="543" w:bottom="621" w:left="495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50"/>
        <w:framePr w:w="1579" w:h="301" w:wrap="none" w:vAnchor="text" w:hAnchor="margin" w:x="6318" w:y="809"/>
        <w:shd w:val="clear" w:color="auto" w:fill="auto"/>
        <w:ind w:firstLine="0"/>
      </w:pPr>
      <w:r>
        <w:rPr>
          <w:rStyle w:val="5Exact"/>
        </w:rPr>
        <w:lastRenderedPageBreak/>
        <w:t>панитумумаб *</w:t>
      </w:r>
    </w:p>
    <w:p w:rsidR="00EC6150" w:rsidRDefault="00DD10F0">
      <w:pPr>
        <w:pStyle w:val="50"/>
        <w:framePr w:w="1382" w:h="301" w:wrap="none" w:vAnchor="text" w:hAnchor="margin" w:x="6318" w:y="1640"/>
        <w:shd w:val="clear" w:color="auto" w:fill="auto"/>
        <w:ind w:firstLine="0"/>
      </w:pPr>
      <w:r>
        <w:rPr>
          <w:rStyle w:val="5Exact"/>
        </w:rPr>
        <w:t>пертузумаб *</w:t>
      </w:r>
    </w:p>
    <w:p w:rsidR="00EC6150" w:rsidRDefault="00DD10F0">
      <w:pPr>
        <w:pStyle w:val="50"/>
        <w:framePr w:w="1416" w:h="305" w:wrap="none" w:vAnchor="text" w:hAnchor="margin" w:x="6313" w:y="2460"/>
        <w:shd w:val="clear" w:color="auto" w:fill="auto"/>
        <w:ind w:firstLine="0"/>
      </w:pPr>
      <w:r>
        <w:rPr>
          <w:rStyle w:val="5Exact"/>
        </w:rPr>
        <w:t>ритуксимаб *</w:t>
      </w:r>
    </w:p>
    <w:p w:rsidR="00EC6150" w:rsidRDefault="00DD10F0">
      <w:pPr>
        <w:pStyle w:val="50"/>
        <w:framePr w:w="1474" w:h="301" w:wrap="none" w:vAnchor="text" w:hAnchor="margin" w:x="6308" w:y="3296"/>
        <w:shd w:val="clear" w:color="auto" w:fill="auto"/>
        <w:ind w:firstLine="0"/>
      </w:pPr>
      <w:r>
        <w:rPr>
          <w:rStyle w:val="5Exact"/>
        </w:rPr>
        <w:t>трастузумаб</w:t>
      </w:r>
      <w:r>
        <w:rPr>
          <w:rStyle w:val="5Exact"/>
        </w:rPr>
        <w:t xml:space="preserve"> *</w:t>
      </w:r>
    </w:p>
    <w:p w:rsidR="00EC6150" w:rsidRDefault="00DD10F0">
      <w:pPr>
        <w:pStyle w:val="50"/>
        <w:framePr w:w="7622" w:h="3953" w:wrap="none" w:vAnchor="text" w:hAnchor="margin" w:x="97" w:y="4947"/>
        <w:shd w:val="clear" w:color="auto" w:fill="auto"/>
        <w:spacing w:after="300"/>
        <w:ind w:left="6240" w:firstLine="0"/>
      </w:pPr>
      <w:r>
        <w:rPr>
          <w:rStyle w:val="5Exact"/>
        </w:rPr>
        <w:t>цетуксимаб *</w:t>
      </w:r>
    </w:p>
    <w:p w:rsidR="00EC6150" w:rsidRDefault="00DD10F0">
      <w:pPr>
        <w:pStyle w:val="50"/>
        <w:framePr w:w="7622" w:h="3953" w:wrap="none" w:vAnchor="text" w:hAnchor="margin" w:x="97" w:y="4947"/>
        <w:shd w:val="clear" w:color="auto" w:fill="auto"/>
        <w:tabs>
          <w:tab w:val="left" w:pos="6216"/>
        </w:tabs>
        <w:spacing w:after="54"/>
        <w:ind w:firstLine="0"/>
        <w:jc w:val="both"/>
      </w:pPr>
      <w:r>
        <w:rPr>
          <w:rStyle w:val="5Exact"/>
          <w:lang w:val="en-US" w:eastAsia="en-US" w:bidi="en-US"/>
        </w:rPr>
        <w:t xml:space="preserve">L01XE </w:t>
      </w:r>
      <w:r>
        <w:rPr>
          <w:rStyle w:val="5Exact"/>
        </w:rPr>
        <w:t>ингибиторы протеинкиназы</w:t>
      </w:r>
      <w:r>
        <w:rPr>
          <w:rStyle w:val="5Exact"/>
        </w:rPr>
        <w:tab/>
        <w:t>афатиниб *</w:t>
      </w:r>
    </w:p>
    <w:p w:rsidR="00EC6150" w:rsidRDefault="00DD10F0">
      <w:pPr>
        <w:pStyle w:val="50"/>
        <w:framePr w:w="7622" w:h="3953" w:wrap="none" w:vAnchor="text" w:hAnchor="margin" w:x="97" w:y="4947"/>
        <w:shd w:val="clear" w:color="auto" w:fill="auto"/>
        <w:spacing w:after="300" w:line="552" w:lineRule="exact"/>
        <w:ind w:left="6240" w:firstLine="0"/>
      </w:pPr>
      <w:r>
        <w:rPr>
          <w:rStyle w:val="5Exact"/>
        </w:rPr>
        <w:t>гефитиниб * дазатиниб * иматиниб *</w:t>
      </w:r>
    </w:p>
    <w:p w:rsidR="00EC6150" w:rsidRDefault="00DD10F0">
      <w:pPr>
        <w:pStyle w:val="50"/>
        <w:framePr w:w="7622" w:h="3953" w:wrap="none" w:vAnchor="text" w:hAnchor="margin" w:x="97" w:y="4947"/>
        <w:shd w:val="clear" w:color="auto" w:fill="auto"/>
        <w:spacing w:line="552" w:lineRule="exact"/>
        <w:ind w:left="6240" w:firstLine="0"/>
      </w:pPr>
      <w:r>
        <w:rPr>
          <w:rStyle w:val="5Exact"/>
        </w:rPr>
        <w:t>сорафениб * эрлотиниб *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1888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3175" r="0" b="1270"/>
                <wp:wrapNone/>
                <wp:docPr id="281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440" type="#_x0000_t202" style="position:absolute;margin-left:88.55pt;margin-top:.1pt;width:194.9pt;height:27.4pt;z-index:251621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4D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2912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492125</wp:posOffset>
                </wp:positionV>
                <wp:extent cx="3176270" cy="4758690"/>
                <wp:effectExtent l="2540" t="0" r="2540" b="0"/>
                <wp:wrapNone/>
                <wp:docPr id="28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475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4" w:line="278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концентрат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76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концентрат для приготовления </w:t>
                            </w:r>
                            <w:r>
                              <w:rPr>
                                <w:rStyle w:val="5Exact"/>
                              </w:rPr>
                              <w:t>раствора для инфузий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4" w:line="278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концентрат для приготовления раствора для инфузий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4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лиофилизат для приготовления концентрата для приготовления раствора для инфузий; лиофилизат для приготовления раствора для инфузий; раствор для подкожного введения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4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инфузий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</w:t>
                            </w:r>
                            <w:r>
                              <w:rPr>
                                <w:rStyle w:val="5Exact"/>
                              </w:rPr>
                              <w:t>аблетки, покрытые пленочной оболочкой таблетки, покрытые пленочной оболочкой таблетки, покрытые пленочной оболочкой 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 таблетки, покрытые пленочной оболочкой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441" type="#_x0000_t202" style="position:absolute;margin-left:508.55pt;margin-top:38.75pt;width:250.1pt;height:374.7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HltwIAALc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84" w:line="278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концентрат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76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концентрат для приготовления </w:t>
                      </w:r>
                      <w:r>
                        <w:rPr>
                          <w:rStyle w:val="5Exact"/>
                        </w:rPr>
                        <w:t>раствора для инфузий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4" w:line="278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концентрат для приготовления раствора для инфузий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4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лиофилизат для приготовления концентрата для приготовления раствора для инфузий; лиофилизат для приготовления раствора для инфузий; раствор для подкожного введения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4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инфузий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</w:t>
                      </w:r>
                      <w:r>
                        <w:rPr>
                          <w:rStyle w:val="5Exact"/>
                        </w:rPr>
                        <w:t>аблетки, покрытые пленочной оболочкой таблетки, покрытые пленочной оболочкой таблетки, покрытые пленочной оболочкой 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 таблетки, покрытые пленочной оболочкой 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30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182"/>
          <w:headerReference w:type="default" r:id="rId183"/>
          <w:pgSz w:w="16840" w:h="11900" w:orient="landscape"/>
          <w:pgMar w:top="1623" w:right="870" w:bottom="1623" w:left="79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8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1036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33"/>
                <w:tab w:val="left" w:pos="1795"/>
                <w:tab w:val="left" w:pos="6835"/>
              </w:tabs>
              <w:spacing w:line="130" w:lineRule="exact"/>
              <w:ind w:firstLine="0"/>
              <w:jc w:val="both"/>
            </w:pPr>
            <w:r>
              <w:rPr>
                <w:vertAlign w:val="subscript"/>
              </w:rPr>
              <w:lastRenderedPageBreak/>
              <w:t>т;</w:t>
            </w:r>
            <w:r>
              <w:t>.</w:t>
            </w:r>
            <w:r>
              <w:tab/>
              <w:t>.</w:t>
            </w:r>
            <w:r>
              <w:tab/>
              <w:t>Анатомо-терапевтическо-химическая</w:t>
            </w:r>
            <w:r>
              <w:tab/>
              <w:t>„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2986"/>
                <w:tab w:val="left" w:pos="4219"/>
                <w:tab w:val="left" w:pos="6806"/>
              </w:tabs>
              <w:spacing w:line="130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vertAlign w:val="superscript"/>
              </w:rPr>
              <w:t>г</w:t>
            </w:r>
            <w:r>
              <w:t xml:space="preserve"> ,</w:t>
            </w:r>
            <w:r>
              <w:tab/>
            </w:r>
            <w:r>
              <w:rPr>
                <w:rStyle w:val="527pt"/>
              </w:rPr>
              <w:t xml:space="preserve">, </w:t>
            </w:r>
            <w:r>
              <w:rPr>
                <w:rStyle w:val="527pt"/>
                <w:vertAlign w:val="subscript"/>
              </w:rPr>
              <w:t>к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966"/>
              </w:tabs>
              <w:spacing w:line="130" w:lineRule="exact"/>
              <w:ind w:firstLine="0"/>
              <w:jc w:val="both"/>
            </w:pPr>
            <w:r>
              <w:t>классификация (АТХ)</w:t>
            </w:r>
            <w:r>
              <w:tab/>
              <w:t>гг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368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210"/>
                <w:tab w:val="left" w:pos="6230"/>
              </w:tabs>
              <w:ind w:firstLine="0"/>
              <w:jc w:val="both"/>
            </w:pPr>
            <w:r>
              <w:rPr>
                <w:lang w:val="en-US" w:eastAsia="en-US" w:bidi="en-US"/>
              </w:rPr>
              <w:t>L01XX</w:t>
            </w:r>
            <w:r>
              <w:rPr>
                <w:lang w:val="en-US" w:eastAsia="en-US" w:bidi="en-US"/>
              </w:rPr>
              <w:tab/>
            </w:r>
            <w:r>
              <w:t>прочие противоопухолевые препараты</w:t>
            </w:r>
            <w:r>
              <w:tab/>
              <w:t>аспарагиназа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лиофилизат для приготовления раствора для внутривенного и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36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гидроксикарбамид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третиноин *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капсулы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7"/>
        <w:framePr w:w="15802" w:wrap="notBeside" w:vAnchor="text" w:hAnchor="text" w:xAlign="center" w:y="1"/>
        <w:shd w:val="clear" w:color="auto" w:fill="auto"/>
      </w:pPr>
      <w:r>
        <w:rPr>
          <w:lang w:val="en-US" w:eastAsia="en-US" w:bidi="en-US"/>
        </w:rPr>
        <w:t xml:space="preserve">L02 </w:t>
      </w:r>
      <w:r>
        <w:t>противоопухолевые гормональные препараты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3"/>
        <w:gridCol w:w="5669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123"/>
              </w:tabs>
              <w:ind w:firstLine="0"/>
              <w:jc w:val="both"/>
            </w:pPr>
            <w:r>
              <w:rPr>
                <w:lang w:val="en-US" w:eastAsia="en-US" w:bidi="en-US"/>
              </w:rPr>
              <w:t>L02A</w:t>
            </w:r>
            <w:r>
              <w:rPr>
                <w:lang w:val="en-US" w:eastAsia="en-US" w:bidi="en-US"/>
              </w:rPr>
              <w:tab/>
            </w:r>
            <w:r>
              <w:t>гормоны и родственные соединения</w:t>
            </w:r>
          </w:p>
        </w:tc>
        <w:tc>
          <w:tcPr>
            <w:tcW w:w="5669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200"/>
                <w:tab w:val="left" w:pos="6221"/>
              </w:tabs>
              <w:ind w:firstLine="0"/>
              <w:jc w:val="both"/>
            </w:pPr>
            <w:r>
              <w:rPr>
                <w:lang w:val="en-US" w:eastAsia="en-US" w:bidi="en-US"/>
              </w:rPr>
              <w:t>L02AB</w:t>
            </w:r>
            <w:r>
              <w:rPr>
                <w:lang w:val="en-US" w:eastAsia="en-US" w:bidi="en-US"/>
              </w:rPr>
              <w:tab/>
            </w:r>
            <w:r>
              <w:t>гестагены</w:t>
            </w:r>
            <w:r>
              <w:tab/>
              <w:t>медроксипрогестерон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left="360" w:firstLine="0"/>
            </w:pPr>
            <w:r>
              <w:t>суспензия для внутримышечного введения;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195"/>
                <w:tab w:val="left" w:pos="6216"/>
              </w:tabs>
              <w:ind w:firstLine="0"/>
              <w:jc w:val="both"/>
            </w:pPr>
            <w:r>
              <w:rPr>
                <w:lang w:val="en-US" w:eastAsia="en-US" w:bidi="en-US"/>
              </w:rPr>
              <w:t>L02AE</w:t>
            </w:r>
            <w:r>
              <w:rPr>
                <w:lang w:val="en-US" w:eastAsia="en-US" w:bidi="en-US"/>
              </w:rPr>
              <w:tab/>
            </w:r>
            <w:r>
              <w:t>аналоги гонадотропин-рилизинг гормона</w:t>
            </w:r>
            <w:r>
              <w:tab/>
              <w:t>бусерелин *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 xml:space="preserve">лиофилизат для приготовления суспензии для внутримышечного введения </w:t>
            </w:r>
            <w:r>
              <w:t>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гозерелин *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left="360" w:firstLine="0"/>
            </w:pPr>
            <w:r>
              <w:t>капсула для подкожного введения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лейпрорелин *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лиофилизат для приготовления раствора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26"/>
          <w:jc w:val="center"/>
        </w:trPr>
        <w:tc>
          <w:tcPr>
            <w:tcW w:w="1013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трипторелин *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лиофилизат для приготовления раствора для подкожного введения;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360" w:firstLine="0"/>
            </w:pPr>
            <w:r>
              <w:t>лиофилизат для приготовления суспензии для внутримышечного введения пролонгированного действия;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20" w:line="274" w:lineRule="exact"/>
        <w:ind w:left="1700" w:right="930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 xml:space="preserve">лиофилизат для приготовления суспензии для внутримышечного и подкожного введения </w:t>
      </w:r>
      <w:r>
        <w:lastRenderedPageBreak/>
        <w:t>пролонгированного дейс</w:t>
      </w:r>
      <w:r>
        <w:t>твия; раствор для подкожного введения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4"/>
        <w:gridCol w:w="4690"/>
        <w:gridCol w:w="3509"/>
        <w:gridCol w:w="5525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984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L02B</w:t>
            </w:r>
          </w:p>
        </w:tc>
        <w:tc>
          <w:tcPr>
            <w:tcW w:w="4690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антагонисты гормонов и родственные</w:t>
            </w:r>
          </w:p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соединения</w:t>
            </w:r>
          </w:p>
        </w:tc>
        <w:tc>
          <w:tcPr>
            <w:tcW w:w="3509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984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L02BA</w:t>
            </w:r>
          </w:p>
        </w:tc>
        <w:tc>
          <w:tcPr>
            <w:tcW w:w="4690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антиэстрогены</w:t>
            </w:r>
          </w:p>
        </w:tc>
        <w:tc>
          <w:tcPr>
            <w:tcW w:w="3509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580" w:firstLine="0"/>
            </w:pPr>
            <w:r>
              <w:t>тамоксифен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984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90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580" w:firstLine="0"/>
            </w:pPr>
            <w:r>
              <w:t>фулвестрант *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раствор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98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L02BB</w:t>
            </w:r>
          </w:p>
        </w:tc>
        <w:tc>
          <w:tcPr>
            <w:tcW w:w="469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антиандрогены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580" w:firstLine="0"/>
            </w:pPr>
            <w:r>
              <w:t>бикалутамид *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984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90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9" w:type="dxa"/>
            <w:shd w:val="clear" w:color="auto" w:fill="FFFFFF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580" w:firstLine="0"/>
            </w:pPr>
            <w:r>
              <w:t>флутамид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98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L02BG</w:t>
            </w:r>
          </w:p>
        </w:tc>
        <w:tc>
          <w:tcPr>
            <w:tcW w:w="469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ингибиторы ароматазы</w:t>
            </w:r>
          </w:p>
        </w:tc>
        <w:tc>
          <w:tcPr>
            <w:tcW w:w="350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580" w:firstLine="0"/>
            </w:pPr>
            <w:r>
              <w:t>анастрозол</w:t>
            </w:r>
          </w:p>
        </w:tc>
        <w:tc>
          <w:tcPr>
            <w:tcW w:w="552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98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L03</w:t>
            </w:r>
          </w:p>
        </w:tc>
        <w:tc>
          <w:tcPr>
            <w:tcW w:w="469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иммуностимуляторы</w:t>
            </w:r>
          </w:p>
        </w:tc>
        <w:tc>
          <w:tcPr>
            <w:tcW w:w="3509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98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L03A</w:t>
            </w:r>
          </w:p>
        </w:tc>
        <w:tc>
          <w:tcPr>
            <w:tcW w:w="469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иммуностимуляторы</w:t>
            </w:r>
          </w:p>
        </w:tc>
        <w:tc>
          <w:tcPr>
            <w:tcW w:w="3509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shd w:val="clear" w:color="auto" w:fill="FFFFFF"/>
          </w:tcPr>
          <w:p w:rsidR="00EC6150" w:rsidRDefault="00EC6150">
            <w:pPr>
              <w:framePr w:w="1470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98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L03AB</w:t>
            </w:r>
          </w:p>
        </w:tc>
        <w:tc>
          <w:tcPr>
            <w:tcW w:w="4690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240" w:firstLine="0"/>
            </w:pPr>
            <w:r>
              <w:t>интерфероны</w:t>
            </w:r>
          </w:p>
        </w:tc>
        <w:tc>
          <w:tcPr>
            <w:tcW w:w="3509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580" w:firstLine="0"/>
            </w:pPr>
            <w:r>
              <w:t>интерферон альфа *</w:t>
            </w:r>
          </w:p>
        </w:tc>
        <w:tc>
          <w:tcPr>
            <w:tcW w:w="5525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707" w:wrap="notBeside" w:vAnchor="text" w:hAnchor="text" w:xAlign="center" w:y="1"/>
              <w:shd w:val="clear" w:color="auto" w:fill="auto"/>
              <w:ind w:left="920" w:firstLine="0"/>
            </w:pPr>
            <w:r>
              <w:t>лиофилизат для приготовления раствора для</w:t>
            </w:r>
          </w:p>
        </w:tc>
      </w:tr>
    </w:tbl>
    <w:p w:rsidR="00EC6150" w:rsidRDefault="00EC6150">
      <w:pPr>
        <w:framePr w:w="14707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  <w:sectPr w:rsidR="00EC6150">
          <w:pgSz w:w="16840" w:h="11900" w:orient="landscape"/>
          <w:pgMar w:top="1181" w:right="560" w:bottom="721" w:left="478" w:header="0" w:footer="3" w:gutter="0"/>
          <w:cols w:space="720"/>
          <w:noEndnote/>
          <w:docGrid w:linePitch="360"/>
        </w:sectPr>
      </w:pPr>
      <w:r>
        <w:t xml:space="preserve">внутримышечного и подкожного введения; лиофилизат для приготовления раствора для внутримышечного, субконъюнктивального введения и закапывания в глаз; лиофилизат для </w:t>
      </w:r>
      <w:r>
        <w:t>приготовления раствора для инъекций;</w:t>
      </w:r>
    </w:p>
    <w:p w:rsidR="00EC6150" w:rsidRDefault="00DD10F0">
      <w:pPr>
        <w:pStyle w:val="50"/>
        <w:framePr w:w="8866" w:h="2872" w:hSpace="168" w:vSpace="344" w:wrap="notBeside" w:vAnchor="text" w:hAnchor="margin" w:x="6690" w:y="6272"/>
        <w:shd w:val="clear" w:color="auto" w:fill="auto"/>
        <w:spacing w:line="274" w:lineRule="exact"/>
        <w:ind w:left="3900" w:firstLine="0"/>
      </w:pPr>
      <w:r>
        <w:rPr>
          <w:rStyle w:val="5Exact"/>
        </w:rPr>
        <w:lastRenderedPageBreak/>
        <w:t>инфузий;</w:t>
      </w:r>
    </w:p>
    <w:p w:rsidR="00EC6150" w:rsidRDefault="00DD10F0">
      <w:pPr>
        <w:pStyle w:val="50"/>
        <w:framePr w:w="8866" w:h="2872" w:hSpace="168" w:vSpace="344" w:wrap="notBeside" w:vAnchor="text" w:hAnchor="margin" w:x="6690" w:y="6272"/>
        <w:shd w:val="clear" w:color="auto" w:fill="auto"/>
        <w:spacing w:after="61" w:line="274" w:lineRule="exact"/>
        <w:ind w:left="3900" w:firstLine="0"/>
      </w:pPr>
      <w:r>
        <w:rPr>
          <w:rStyle w:val="5Exact"/>
        </w:rPr>
        <w:t>лиофилизат для приготовления концентрата для приготовления раствора для инфузий; раствор для подкожного введения</w:t>
      </w:r>
    </w:p>
    <w:p w:rsidR="00EC6150" w:rsidRDefault="00DD10F0">
      <w:pPr>
        <w:pStyle w:val="50"/>
        <w:framePr w:w="8866" w:h="2872" w:hSpace="168" w:vSpace="344" w:wrap="notBeside" w:vAnchor="text" w:hAnchor="margin" w:x="6690" w:y="6272"/>
        <w:shd w:val="clear" w:color="auto" w:fill="auto"/>
        <w:tabs>
          <w:tab w:val="left" w:pos="3850"/>
        </w:tabs>
        <w:spacing w:line="547" w:lineRule="exact"/>
        <w:ind w:firstLine="0"/>
        <w:jc w:val="both"/>
      </w:pPr>
      <w:r>
        <w:rPr>
          <w:rStyle w:val="5Exact"/>
        </w:rPr>
        <w:t>апремиласт *</w:t>
      </w:r>
      <w:r>
        <w:rPr>
          <w:rStyle w:val="5Exact"/>
        </w:rPr>
        <w:tab/>
        <w:t>таблетки, покрытые пленочной оболочкой</w:t>
      </w:r>
    </w:p>
    <w:p w:rsidR="00EC6150" w:rsidRDefault="00DD10F0">
      <w:pPr>
        <w:pStyle w:val="50"/>
        <w:framePr w:w="8866" w:h="2872" w:hSpace="168" w:vSpace="344" w:wrap="notBeside" w:vAnchor="text" w:hAnchor="margin" w:x="6690" w:y="6272"/>
        <w:shd w:val="clear" w:color="auto" w:fill="auto"/>
        <w:tabs>
          <w:tab w:val="left" w:pos="3792"/>
        </w:tabs>
        <w:spacing w:line="547" w:lineRule="exact"/>
        <w:ind w:firstLine="0"/>
        <w:jc w:val="both"/>
      </w:pPr>
      <w:r>
        <w:rPr>
          <w:rStyle w:val="5Exact"/>
        </w:rPr>
        <w:t>тофацитиниб *</w:t>
      </w:r>
      <w:r>
        <w:rPr>
          <w:rStyle w:val="5Exact"/>
        </w:rPr>
        <w:tab/>
        <w:t xml:space="preserve">таблетки, покрытые пленочной </w:t>
      </w:r>
      <w:r>
        <w:rPr>
          <w:rStyle w:val="5Exact"/>
        </w:rPr>
        <w:t>оболочкой</w:t>
      </w:r>
    </w:p>
    <w:p w:rsidR="00EC6150" w:rsidRDefault="00DD10F0">
      <w:pPr>
        <w:pStyle w:val="50"/>
        <w:framePr w:w="8866" w:h="2872" w:hSpace="168" w:vSpace="344" w:wrap="notBeside" w:vAnchor="text" w:hAnchor="margin" w:x="6690" w:y="6272"/>
        <w:shd w:val="clear" w:color="auto" w:fill="auto"/>
        <w:tabs>
          <w:tab w:val="left" w:pos="3782"/>
        </w:tabs>
        <w:spacing w:line="547" w:lineRule="exact"/>
        <w:ind w:firstLine="0"/>
        <w:jc w:val="both"/>
      </w:pPr>
      <w:r>
        <w:rPr>
          <w:rStyle w:val="5Exact"/>
        </w:rPr>
        <w:t>финголимод *</w:t>
      </w:r>
      <w:r>
        <w:rPr>
          <w:rStyle w:val="5Exact"/>
        </w:rPr>
        <w:tab/>
        <w:t>капсулы</w:t>
      </w:r>
    </w:p>
    <w:p w:rsidR="00EC6150" w:rsidRDefault="00DB42D6">
      <w:pPr>
        <w:pStyle w:val="50"/>
        <w:shd w:val="clear" w:color="auto" w:fill="auto"/>
        <w:spacing w:line="274" w:lineRule="exact"/>
        <w:ind w:left="1700" w:right="9300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9456" behindDoc="1" locked="0" layoutInCell="1" allowOverlap="1">
                <wp:simplePos x="0" y="0"/>
                <wp:positionH relativeFrom="margin">
                  <wp:posOffset>294005</wp:posOffset>
                </wp:positionH>
                <wp:positionV relativeFrom="paragraph">
                  <wp:posOffset>2261870</wp:posOffset>
                </wp:positionV>
                <wp:extent cx="9345295" cy="1771015"/>
                <wp:effectExtent l="0" t="1905" r="1270" b="0"/>
                <wp:wrapTopAndBottom/>
                <wp:docPr id="27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5295" cy="177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98"/>
                              <w:gridCol w:w="4469"/>
                              <w:gridCol w:w="3974"/>
                              <w:gridCol w:w="5275"/>
                            </w:tblGrid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13"/>
                                <w:jc w:val="center"/>
                              </w:trPr>
                              <w:tc>
                                <w:tcPr>
                                  <w:tcW w:w="99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9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4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left="800" w:firstLine="0"/>
                                  </w:pPr>
                                  <w:r>
                                    <w:t>пэгинтерферон альфа-2а</w:t>
                                  </w:r>
                                </w:p>
                              </w:tc>
                              <w:tc>
                                <w:tcPr>
                                  <w:tcW w:w="5275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firstLine="0"/>
                                    <w:jc w:val="both"/>
                                  </w:pPr>
                                  <w:r>
                                    <w:t>раствор для подкожного введения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45"/>
                                <w:jc w:val="center"/>
                              </w:trPr>
                              <w:tc>
                                <w:tcPr>
                                  <w:tcW w:w="998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9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4" w:type="dxa"/>
                                  <w:shd w:val="clear" w:color="auto" w:fill="FFFFFF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left="800" w:firstLine="0"/>
                                  </w:pPr>
                                  <w:r>
                                    <w:t>пэгинтерферон альфа-2Ь</w:t>
                                  </w:r>
                                </w:p>
                              </w:tc>
                              <w:tc>
                                <w:tcPr>
                                  <w:tcW w:w="5275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spacing w:line="278" w:lineRule="exact"/>
                                    <w:ind w:firstLine="0"/>
                                    <w:jc w:val="both"/>
                                  </w:pPr>
                                  <w:r>
                                    <w:t>лиофилизат для приготовления раствора для подкожного введения</w:t>
                                  </w: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62"/>
                                <w:jc w:val="center"/>
                              </w:trPr>
                              <w:tc>
                                <w:tcPr>
                                  <w:tcW w:w="99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left="200" w:firstLine="0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L04</w:t>
                                  </w:r>
                                </w:p>
                              </w:tc>
                              <w:tc>
                                <w:tcPr>
                                  <w:tcW w:w="4469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left="240" w:firstLine="0"/>
                                  </w:pPr>
                                  <w:r>
                                    <w:t>иммунодепрессанты</w:t>
                                  </w:r>
                                </w:p>
                              </w:tc>
                              <w:tc>
                                <w:tcPr>
                                  <w:tcW w:w="3974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8"/>
                                <w:jc w:val="center"/>
                              </w:trPr>
                              <w:tc>
                                <w:tcPr>
                                  <w:tcW w:w="998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firstLine="0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L04A</w:t>
                                  </w:r>
                                </w:p>
                              </w:tc>
                              <w:tc>
                                <w:tcPr>
                                  <w:tcW w:w="4469" w:type="dxa"/>
                                  <w:shd w:val="clear" w:color="auto" w:fill="FFFFFF"/>
                                  <w:vAlign w:val="center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left="240" w:firstLine="0"/>
                                  </w:pPr>
                                  <w:r>
                                    <w:t>иммунодепрессанты</w:t>
                                  </w:r>
                                </w:p>
                              </w:tc>
                              <w:tc>
                                <w:tcPr>
                                  <w:tcW w:w="3974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5" w:type="dxa"/>
                                  <w:shd w:val="clear" w:color="auto" w:fill="FFFFFF"/>
                                </w:tcPr>
                                <w:p w:rsidR="00EC6150" w:rsidRDefault="00EC615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615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08"/>
                                <w:jc w:val="center"/>
                              </w:trPr>
                              <w:tc>
                                <w:tcPr>
                                  <w:tcW w:w="998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firstLine="0"/>
                                  </w:pPr>
                                  <w:r>
                                    <w:rPr>
                                      <w:lang w:val="en-US" w:eastAsia="en-US" w:bidi="en-US"/>
                                    </w:rPr>
                                    <w:t>L04AA</w:t>
                                  </w:r>
                                </w:p>
                              </w:tc>
                              <w:tc>
                                <w:tcPr>
                                  <w:tcW w:w="4469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left="240" w:firstLine="0"/>
                                  </w:pPr>
                                  <w:r>
                                    <w:t xml:space="preserve">селективные </w:t>
                                  </w:r>
                                  <w:r>
                                    <w:t>иммунодепрессанты</w:t>
                                  </w:r>
                                </w:p>
                              </w:tc>
                              <w:tc>
                                <w:tcPr>
                                  <w:tcW w:w="3974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left="800" w:firstLine="0"/>
                                  </w:pPr>
                                  <w:r>
                                    <w:t>абатацепт *</w:t>
                                  </w:r>
                                </w:p>
                              </w:tc>
                              <w:tc>
                                <w:tcPr>
                                  <w:tcW w:w="5275" w:type="dxa"/>
                                  <w:shd w:val="clear" w:color="auto" w:fill="FFFFFF"/>
                                  <w:vAlign w:val="bottom"/>
                                </w:tcPr>
                                <w:p w:rsidR="00EC6150" w:rsidRDefault="00DD10F0">
                                  <w:pPr>
                                    <w:pStyle w:val="50"/>
                                    <w:shd w:val="clear" w:color="auto" w:fill="auto"/>
                                    <w:ind w:firstLine="0"/>
                                    <w:jc w:val="both"/>
                                  </w:pPr>
                                  <w:r>
                                    <w:t>лиофилизат для приготовления раствора для</w:t>
                                  </w:r>
                                </w:p>
                              </w:tc>
                            </w:tr>
                          </w:tbl>
                          <w:p w:rsidR="00EC6150" w:rsidRDefault="00EC61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442" type="#_x0000_t202" style="position:absolute;left:0;text-align:left;margin-left:23.15pt;margin-top:178.1pt;width:735.85pt;height:139.45pt;z-index:-251457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zh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98"/>
                        <w:gridCol w:w="4469"/>
                        <w:gridCol w:w="3974"/>
                        <w:gridCol w:w="5275"/>
                      </w:tblGrid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13"/>
                          <w:jc w:val="center"/>
                        </w:trPr>
                        <w:tc>
                          <w:tcPr>
                            <w:tcW w:w="99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469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74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left="800" w:firstLine="0"/>
                            </w:pPr>
                            <w:r>
                              <w:t>пэгинтерферон альфа-2а</w:t>
                            </w:r>
                          </w:p>
                        </w:tc>
                        <w:tc>
                          <w:tcPr>
                            <w:tcW w:w="5275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t>раствор для подкожного введения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45"/>
                          <w:jc w:val="center"/>
                        </w:trPr>
                        <w:tc>
                          <w:tcPr>
                            <w:tcW w:w="998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469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74" w:type="dxa"/>
                            <w:shd w:val="clear" w:color="auto" w:fill="FFFFFF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left="800" w:firstLine="0"/>
                            </w:pPr>
                            <w:r>
                              <w:t>пэгинтерферон альфа-2Ь</w:t>
                            </w:r>
                          </w:p>
                        </w:tc>
                        <w:tc>
                          <w:tcPr>
                            <w:tcW w:w="5275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t>лиофилизат для приготовления раствора для подкожного введения</w:t>
                            </w: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62"/>
                          <w:jc w:val="center"/>
                        </w:trPr>
                        <w:tc>
                          <w:tcPr>
                            <w:tcW w:w="99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left="200" w:firstLine="0"/>
                            </w:pPr>
                            <w:r>
                              <w:rPr>
                                <w:lang w:val="en-US" w:eastAsia="en-US" w:bidi="en-US"/>
                              </w:rPr>
                              <w:t>L04</w:t>
                            </w:r>
                          </w:p>
                        </w:tc>
                        <w:tc>
                          <w:tcPr>
                            <w:tcW w:w="4469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left="240" w:firstLine="0"/>
                            </w:pPr>
                            <w:r>
                              <w:t>иммунодепрессанты</w:t>
                            </w:r>
                          </w:p>
                        </w:tc>
                        <w:tc>
                          <w:tcPr>
                            <w:tcW w:w="3974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27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8"/>
                          <w:jc w:val="center"/>
                        </w:trPr>
                        <w:tc>
                          <w:tcPr>
                            <w:tcW w:w="998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lang w:val="en-US" w:eastAsia="en-US" w:bidi="en-US"/>
                              </w:rPr>
                              <w:t>L04A</w:t>
                            </w:r>
                          </w:p>
                        </w:tc>
                        <w:tc>
                          <w:tcPr>
                            <w:tcW w:w="4469" w:type="dxa"/>
                            <w:shd w:val="clear" w:color="auto" w:fill="FFFFFF"/>
                            <w:vAlign w:val="center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left="240" w:firstLine="0"/>
                            </w:pPr>
                            <w:r>
                              <w:t>иммунодепрессанты</w:t>
                            </w:r>
                          </w:p>
                        </w:tc>
                        <w:tc>
                          <w:tcPr>
                            <w:tcW w:w="3974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275" w:type="dxa"/>
                            <w:shd w:val="clear" w:color="auto" w:fill="FFFFFF"/>
                          </w:tcPr>
                          <w:p w:rsidR="00EC6150" w:rsidRDefault="00EC615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615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08"/>
                          <w:jc w:val="center"/>
                        </w:trPr>
                        <w:tc>
                          <w:tcPr>
                            <w:tcW w:w="998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lang w:val="en-US" w:eastAsia="en-US" w:bidi="en-US"/>
                              </w:rPr>
                              <w:t>L04AA</w:t>
                            </w:r>
                          </w:p>
                        </w:tc>
                        <w:tc>
                          <w:tcPr>
                            <w:tcW w:w="4469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left="240" w:firstLine="0"/>
                            </w:pPr>
                            <w:r>
                              <w:t xml:space="preserve">селективные </w:t>
                            </w:r>
                            <w:r>
                              <w:t>иммунодепрессанты</w:t>
                            </w:r>
                          </w:p>
                        </w:tc>
                        <w:tc>
                          <w:tcPr>
                            <w:tcW w:w="3974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left="800" w:firstLine="0"/>
                            </w:pPr>
                            <w:r>
                              <w:t>абатацепт *</w:t>
                            </w:r>
                          </w:p>
                        </w:tc>
                        <w:tc>
                          <w:tcPr>
                            <w:tcW w:w="5275" w:type="dxa"/>
                            <w:shd w:val="clear" w:color="auto" w:fill="FFFFFF"/>
                            <w:vAlign w:val="bottom"/>
                          </w:tcPr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t>лиофилизат для приготовления раствора для</w:t>
                            </w:r>
                          </w:p>
                        </w:tc>
                      </w:tr>
                    </w:tbl>
                    <w:p w:rsidR="00EC6150" w:rsidRDefault="00EC61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934460" distL="2456815" distR="63500" simplePos="0" relativeHeight="251860480" behindDoc="1" locked="0" layoutInCell="1" allowOverlap="1">
                <wp:simplePos x="0" y="0"/>
                <wp:positionH relativeFrom="margin">
                  <wp:posOffset>6704330</wp:posOffset>
                </wp:positionH>
                <wp:positionV relativeFrom="paragraph">
                  <wp:posOffset>480060</wp:posOffset>
                </wp:positionV>
                <wp:extent cx="3279775" cy="1391920"/>
                <wp:effectExtent l="0" t="1270" r="0" b="0"/>
                <wp:wrapTopAndBottom/>
                <wp:docPr id="278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139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лиофилизат для приготовления раствора для инъекций и местного применения; раствор для внутримышечного, субконъюнктивального введения и закапывания в глаз;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инъекций;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внутривенного и подкожного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введения;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подкожного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443" type="#_x0000_t202" style="position:absolute;left:0;text-align:left;margin-left:527.9pt;margin-top:37.8pt;width:258.25pt;height:109.6pt;z-index:-251456000;visibility:visible;mso-wrap-style:square;mso-width-percent:0;mso-height-percent:0;mso-wrap-distance-left:193.45pt;mso-wrap-distance-top:0;mso-wrap-distance-right:5pt;mso-wrap-distance-bottom:309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4etwIAALc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лиофилизат для приготовления раствора для инъекций и местного применения; раствор для внутримышечного, субконъюнктивального введения и закапывания в глаз;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инъекций;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внутривенного и подкожного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введения;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подкожного введения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  <w:r w:rsidR="00DD10F0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8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1036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33"/>
                <w:tab w:val="left" w:pos="1795"/>
                <w:tab w:val="left" w:pos="6835"/>
              </w:tabs>
              <w:spacing w:line="130" w:lineRule="exact"/>
              <w:ind w:firstLine="0"/>
              <w:jc w:val="both"/>
            </w:pPr>
            <w:r>
              <w:rPr>
                <w:vertAlign w:val="subscript"/>
              </w:rPr>
              <w:lastRenderedPageBreak/>
              <w:t>т;</w:t>
            </w:r>
            <w:r>
              <w:t>.</w:t>
            </w:r>
            <w:r>
              <w:tab/>
              <w:t>.</w:t>
            </w:r>
            <w:r>
              <w:tab/>
              <w:t>Анатомо-терапевтическо-химическая</w:t>
            </w:r>
            <w:r>
              <w:tab/>
              <w:t>„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2986"/>
                <w:tab w:val="left" w:pos="4219"/>
                <w:tab w:val="left" w:pos="6806"/>
              </w:tabs>
              <w:spacing w:line="130" w:lineRule="exact"/>
              <w:ind w:firstLine="0"/>
              <w:jc w:val="both"/>
            </w:pPr>
            <w:r>
              <w:t>Код АТХ</w:t>
            </w:r>
            <w:r>
              <w:tab/>
            </w:r>
            <w:r>
              <w:rPr>
                <w:vertAlign w:val="superscript"/>
              </w:rPr>
              <w:t>г</w:t>
            </w:r>
            <w:r>
              <w:t xml:space="preserve"> ,</w:t>
            </w:r>
            <w:r>
              <w:tab/>
            </w:r>
            <w:r>
              <w:rPr>
                <w:rStyle w:val="527pt"/>
              </w:rPr>
              <w:t xml:space="preserve">, </w:t>
            </w:r>
            <w:r>
              <w:rPr>
                <w:rStyle w:val="527pt"/>
                <w:vertAlign w:val="subscript"/>
              </w:rPr>
              <w:t>к</w:t>
            </w:r>
            <w:r>
              <w:tab/>
              <w:t>Лекарственные препараты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966"/>
              </w:tabs>
              <w:spacing w:line="130" w:lineRule="exact"/>
              <w:ind w:firstLine="0"/>
              <w:jc w:val="both"/>
            </w:pPr>
            <w:r>
              <w:t>классификация (АТХ)</w:t>
            </w:r>
            <w:r>
              <w:tab/>
              <w:t>гг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 xml:space="preserve">Лекарственные </w:t>
            </w:r>
            <w:r>
              <w:t>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368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эверолимус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 диспергируемые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36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200"/>
                <w:tab w:val="left" w:pos="6221"/>
              </w:tabs>
              <w:ind w:firstLine="0"/>
              <w:jc w:val="both"/>
            </w:pPr>
            <w:r>
              <w:rPr>
                <w:lang w:val="en-US" w:eastAsia="en-US" w:bidi="en-US"/>
              </w:rPr>
              <w:t>L04AB</w:t>
            </w:r>
            <w:r>
              <w:rPr>
                <w:lang w:val="en-US" w:eastAsia="en-US" w:bidi="en-US"/>
              </w:rPr>
              <w:tab/>
            </w:r>
            <w:r>
              <w:t>ингибиторы фактора некроза опухоли альфа</w:t>
            </w:r>
            <w:r>
              <w:tab/>
              <w:t>адалимумаб *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1600" w:firstLine="0"/>
            </w:pPr>
            <w:r>
              <w:t>(ФНО-альфа)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36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голимумаб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10368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инфликсимаб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лиофилизат для приготовления раствора</w:t>
            </w:r>
            <w:r>
              <w:t xml:space="preserve"> для инфузий;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лиофилизат для приготовления концентрата для приготовления раствора для инфузий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36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цертолизумаба пэгол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10368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этанерцепт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лиофилизат для приготовления раствора для подкожного введения;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раствор для подкожного </w:t>
            </w:r>
            <w: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10368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1200"/>
                <w:tab w:val="left" w:pos="6221"/>
              </w:tabs>
              <w:ind w:firstLine="0"/>
              <w:jc w:val="both"/>
            </w:pPr>
            <w:r>
              <w:rPr>
                <w:lang w:val="en-US" w:eastAsia="en-US" w:bidi="en-US"/>
              </w:rPr>
              <w:t>L04AC</w:t>
            </w:r>
            <w:r>
              <w:rPr>
                <w:lang w:val="en-US" w:eastAsia="en-US" w:bidi="en-US"/>
              </w:rPr>
              <w:tab/>
            </w:r>
            <w:r>
              <w:t>ингибиторы интерлейкина</w:t>
            </w:r>
            <w:r>
              <w:tab/>
              <w:t>секукинумаб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лиофилизат для приготовления раствора для подкожного введения;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10368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тоцилизумаб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концентрат для приготовления раствора для инфузий;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раствор для подкожного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6620" w:firstLine="0"/>
            </w:pPr>
            <w:r>
              <w:t>устекинумаб *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раствор для подкожного введения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5021"/>
        <w:gridCol w:w="386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препараты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L04AD</w:t>
            </w:r>
          </w:p>
        </w:tc>
        <w:tc>
          <w:tcPr>
            <w:tcW w:w="50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ингибиторы кальциневрина</w:t>
            </w:r>
          </w:p>
        </w:tc>
        <w:tc>
          <w:tcPr>
            <w:tcW w:w="38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циклоспорин *</w:t>
            </w:r>
          </w:p>
        </w:tc>
        <w:tc>
          <w:tcPr>
            <w:tcW w:w="54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капсулы; капсулы мягкие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L04AX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другие иммунодепрессанты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азатиоприн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M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костно-мышечная система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M01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противовоспалительные и противоревматические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M01A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нестероидные противовоспалительные и противоревматические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M01AB</w:t>
            </w:r>
          </w:p>
        </w:tc>
        <w:tc>
          <w:tcPr>
            <w:tcW w:w="502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производные уксусной кислоты и родственные соединения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диклофенак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капли глазные; капсулы;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>капсулы кишечнорастворимые;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>капсулы с модифицированным высвобождением;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>раствор для внутримышечного введения;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>таблетки, покрытые кишечнорастворимой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>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>таблетки, покрытые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 xml:space="preserve">кишечнорастворимой пленочной оболочкой; </w:t>
      </w:r>
      <w:r>
        <w:t>таблетки, покрытые оболочкой; таблетки, покрытые пленочной оболочкой; таблетки пролонгированного действия; таблетки пролонгированного действия, покрытые кишечнорастворимой оболочкой; таблетки пролонгированного действия, покрытые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</w:pPr>
      <w:r>
        <w:t>таблетки пролонг</w:t>
      </w:r>
      <w:r>
        <w:t>ированного действия, покрытые пленочной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480" w:firstLine="0"/>
        <w:sectPr w:rsidR="00EC6150">
          <w:headerReference w:type="even" r:id="rId184"/>
          <w:headerReference w:type="default" r:id="rId185"/>
          <w:headerReference w:type="first" r:id="rId186"/>
          <w:pgSz w:w="16840" w:h="11900" w:orient="landscape"/>
          <w:pgMar w:top="1181" w:right="560" w:bottom="721" w:left="478" w:header="0" w:footer="3" w:gutter="0"/>
          <w:cols w:space="720"/>
          <w:noEndnote/>
          <w:titlePg/>
          <w:docGrid w:linePitch="360"/>
        </w:sectPr>
      </w:pPr>
      <w:r>
        <w:t xml:space="preserve">таблетки с модифицированным </w:t>
      </w:r>
      <w:r>
        <w:t>высвобождением</w:t>
      </w: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3936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2540" r="0" b="1905"/>
                <wp:wrapNone/>
                <wp:docPr id="277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444" type="#_x0000_t202" style="position:absolute;margin-left:88.55pt;margin-top:.1pt;width:194.9pt;height:27.4pt;z-index:25162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CwtQ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960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513080</wp:posOffset>
                </wp:positionV>
                <wp:extent cx="685800" cy="154940"/>
                <wp:effectExtent l="3175" t="0" r="0" b="0"/>
                <wp:wrapNone/>
                <wp:docPr id="276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кеторолак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445" type="#_x0000_t202" style="position:absolute;margin-left:315.85pt;margin-top:40.4pt;width:54pt;height:12.2pt;z-index: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T4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кеторолак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5984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1054100</wp:posOffset>
                </wp:positionV>
                <wp:extent cx="4852670" cy="701040"/>
                <wp:effectExtent l="635" t="0" r="4445" b="0"/>
                <wp:wrapNone/>
                <wp:docPr id="275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86"/>
                                <w:tab w:val="left" w:pos="6173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M01AC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оксикамы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лорноксикам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81"/>
                                <w:tab w:val="left" w:pos="6168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M01AE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производные пропионовой кислоты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ибупрофен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446" type="#_x0000_t202" style="position:absolute;margin-left:2.9pt;margin-top:83pt;width:382.1pt;height:55.2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VOtgIAALY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86"/>
                          <w:tab w:val="left" w:pos="6173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M01AC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оксикамы</w:t>
                      </w:r>
                      <w:r>
                        <w:rPr>
                          <w:rStyle w:val="5Exact"/>
                        </w:rPr>
                        <w:tab/>
                        <w:t>лорноксикам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81"/>
                          <w:tab w:val="left" w:pos="6168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M01AE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производные пропионовой кислоты</w:t>
                      </w:r>
                      <w:r>
                        <w:rPr>
                          <w:rStyle w:val="5Exact"/>
                        </w:rPr>
                        <w:tab/>
                        <w:t>ибупрофен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7008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4195445</wp:posOffset>
                </wp:positionV>
                <wp:extent cx="795655" cy="154940"/>
                <wp:effectExtent l="3175" t="0" r="1270" b="1270"/>
                <wp:wrapNone/>
                <wp:docPr id="27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кетопрофен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447" type="#_x0000_t202" style="position:absolute;margin-left:315.85pt;margin-top:330.35pt;width:62.65pt;height:12.2pt;z-index:251627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кетопрофен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494665</wp:posOffset>
                </wp:positionV>
                <wp:extent cx="3276600" cy="5038090"/>
                <wp:effectExtent l="2540" t="635" r="0" b="0"/>
                <wp:wrapNone/>
                <wp:docPr id="273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03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4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таблетки, покрытые оболочкой; таблетки, покрытые пленочной </w:t>
                            </w:r>
                            <w:r>
                              <w:rPr>
                                <w:rStyle w:val="5Exact"/>
                              </w:rPr>
                              <w:t>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56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гель для наружного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гранулы для приготовления раствора для приема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внутрь;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крем для наружного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мазь для наружного применения;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внутривенного введения;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суппозитории </w:t>
                            </w:r>
                            <w:r>
                              <w:rPr>
                                <w:rStyle w:val="5Exact"/>
                              </w:rPr>
                              <w:t>ректальные;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суппозитории ректальные (для детей);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суспензия для приема внутрь;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пролонгированного действия, покрытые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пролонгированного действия; капсулы</w:t>
                            </w:r>
                            <w:r>
                              <w:rPr>
                                <w:rStyle w:val="5Exact"/>
                              </w:rPr>
                              <w:t xml:space="preserve"> с модифицированным высвобождением; суппозитории ректальные; суппозитории ректальные (для детей); 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оболочкой; таблетки пролонгированного действия; таблетки с модифицированным высвобождением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448" type="#_x0000_t202" style="position:absolute;margin-left:508.55pt;margin-top:38.95pt;width:258pt;height:396.7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8T/tQ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4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таблетки, покрытые оболочкой; таблетки, покрытые пленочной </w:t>
                      </w:r>
                      <w:r>
                        <w:rPr>
                          <w:rStyle w:val="5Exact"/>
                        </w:rPr>
                        <w:t>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56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гель для наружного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гранулы для приготовления раствора для приема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внутрь;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крем для наружного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мазь для наружного применения;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внутривенного введения;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суппозитории </w:t>
                      </w:r>
                      <w:r>
                        <w:rPr>
                          <w:rStyle w:val="5Exact"/>
                        </w:rPr>
                        <w:t>ректальные;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суппозитории ректальные (для детей);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суспензия для приема внутрь;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пролонгированного действия, покрытые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 пролонгированного действия; капсулы</w:t>
                      </w:r>
                      <w:r>
                        <w:rPr>
                          <w:rStyle w:val="5Exact"/>
                        </w:rPr>
                        <w:t xml:space="preserve"> с модифицированным высвобождением; суппозитории ректальные; суппозитории ректальные (для детей); 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оболочкой; таблетки пролонгированного действия; таблетки с модифицированным высвобождением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708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187"/>
          <w:headerReference w:type="default" r:id="rId188"/>
          <w:headerReference w:type="first" r:id="rId189"/>
          <w:pgSz w:w="16840" w:h="11900" w:orient="landscape"/>
          <w:pgMar w:top="1622" w:right="712" w:bottom="1591" w:left="79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50"/>
        <w:shd w:val="clear" w:color="auto" w:fill="auto"/>
        <w:spacing w:line="274" w:lineRule="exact"/>
        <w:ind w:left="1740" w:right="9620" w:firstLine="0"/>
      </w:pPr>
      <w:r>
        <w:lastRenderedPageBreak/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6"/>
        <w:gridCol w:w="5107"/>
        <w:gridCol w:w="3677"/>
        <w:gridCol w:w="540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46" w:type="dxa"/>
            <w:shd w:val="clear" w:color="auto" w:fill="FFFFFF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M01C</w:t>
            </w:r>
          </w:p>
        </w:tc>
        <w:tc>
          <w:tcPr>
            <w:tcW w:w="5107" w:type="dxa"/>
            <w:shd w:val="clear" w:color="auto" w:fill="FFFFFF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 xml:space="preserve">базисные </w:t>
            </w:r>
            <w:r>
              <w:t>противоревматические препараты</w:t>
            </w:r>
          </w:p>
        </w:tc>
        <w:tc>
          <w:tcPr>
            <w:tcW w:w="3677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0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M01CC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пеницилламин и подобные препараты</w:t>
            </w:r>
          </w:p>
        </w:tc>
        <w:tc>
          <w:tcPr>
            <w:tcW w:w="367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40" w:firstLine="0"/>
            </w:pPr>
            <w:r>
              <w:t>пеницилламин</w:t>
            </w:r>
          </w:p>
        </w:tc>
        <w:tc>
          <w:tcPr>
            <w:tcW w:w="540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32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10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M03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миорелаксанты</w:t>
            </w:r>
          </w:p>
        </w:tc>
        <w:tc>
          <w:tcPr>
            <w:tcW w:w="3677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0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M03A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миорелаксанты периферического действия</w:t>
            </w:r>
          </w:p>
        </w:tc>
        <w:tc>
          <w:tcPr>
            <w:tcW w:w="3677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0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46" w:type="dxa"/>
            <w:shd w:val="clear" w:color="auto" w:fill="FFFFFF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M03AX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spacing w:line="278" w:lineRule="exact"/>
              <w:ind w:left="220" w:firstLine="0"/>
            </w:pPr>
            <w:r>
              <w:t>другие миорелаксанты периферического действия</w:t>
            </w:r>
          </w:p>
        </w:tc>
        <w:tc>
          <w:tcPr>
            <w:tcW w:w="367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spacing w:line="278" w:lineRule="exact"/>
              <w:ind w:left="140" w:firstLine="0"/>
            </w:pPr>
            <w:r>
              <w:t>ботулинический токсин типа А *</w:t>
            </w:r>
          </w:p>
        </w:tc>
        <w:tc>
          <w:tcPr>
            <w:tcW w:w="540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spacing w:line="278" w:lineRule="exact"/>
              <w:ind w:left="320" w:firstLine="0"/>
            </w:pPr>
            <w:r>
              <w:t>лиофилизат для приготовления раствора для внутримышечного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92"/>
          <w:jc w:val="center"/>
        </w:trPr>
        <w:tc>
          <w:tcPr>
            <w:tcW w:w="1046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07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77" w:type="dxa"/>
            <w:shd w:val="clear" w:color="auto" w:fill="FFFFFF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spacing w:line="274" w:lineRule="exact"/>
              <w:ind w:left="140" w:firstLine="0"/>
            </w:pPr>
            <w:r>
              <w:t>ботулинический токсин типа А- гемагглютинин комплекс *</w:t>
            </w:r>
          </w:p>
        </w:tc>
        <w:tc>
          <w:tcPr>
            <w:tcW w:w="540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spacing w:line="274" w:lineRule="exact"/>
              <w:ind w:left="320" w:firstLine="0"/>
            </w:pPr>
            <w:r>
              <w:t xml:space="preserve">лиофилизат для приготовления раствора для внутримышечного введения; лиофилизат для приготовления </w:t>
            </w:r>
            <w:r>
              <w:t>раствора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M03B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миорелаксанты центрального действия</w:t>
            </w:r>
          </w:p>
        </w:tc>
        <w:tc>
          <w:tcPr>
            <w:tcW w:w="3677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0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M03BX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другие миорелаксанты центрального действия</w:t>
            </w:r>
          </w:p>
        </w:tc>
        <w:tc>
          <w:tcPr>
            <w:tcW w:w="367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40" w:firstLine="0"/>
            </w:pPr>
            <w:r>
              <w:t>баклофен</w:t>
            </w:r>
          </w:p>
        </w:tc>
        <w:tc>
          <w:tcPr>
            <w:tcW w:w="540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32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1046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M04</w:t>
            </w:r>
          </w:p>
        </w:tc>
        <w:tc>
          <w:tcPr>
            <w:tcW w:w="5107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противоподагрические препараты</w:t>
            </w:r>
          </w:p>
        </w:tc>
        <w:tc>
          <w:tcPr>
            <w:tcW w:w="3677" w:type="dxa"/>
            <w:shd w:val="clear" w:color="auto" w:fill="FFFFFF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40" w:firstLine="0"/>
            </w:pPr>
            <w:r>
              <w:t>тизанидин</w:t>
            </w:r>
          </w:p>
        </w:tc>
        <w:tc>
          <w:tcPr>
            <w:tcW w:w="5400" w:type="dxa"/>
            <w:shd w:val="clear" w:color="auto" w:fill="FFFFFF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spacing w:line="283" w:lineRule="exact"/>
              <w:ind w:left="320" w:firstLine="0"/>
            </w:pPr>
            <w:r>
              <w:t>капсулы с модифицированным высвобождением;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0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M04A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противоподагрические препараты</w:t>
            </w:r>
          </w:p>
        </w:tc>
        <w:tc>
          <w:tcPr>
            <w:tcW w:w="3677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0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4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M04AA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ингибиторы образования мочевой кислоты</w:t>
            </w:r>
          </w:p>
        </w:tc>
        <w:tc>
          <w:tcPr>
            <w:tcW w:w="367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40" w:firstLine="0"/>
            </w:pPr>
            <w:r>
              <w:t>аллопуринол</w:t>
            </w:r>
          </w:p>
        </w:tc>
        <w:tc>
          <w:tcPr>
            <w:tcW w:w="540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32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46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lang w:val="en-US" w:eastAsia="en-US" w:bidi="en-US"/>
              </w:rPr>
              <w:t>M05</w:t>
            </w:r>
          </w:p>
        </w:tc>
        <w:tc>
          <w:tcPr>
            <w:tcW w:w="5107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30" w:wrap="notBeside" w:vAnchor="text" w:hAnchor="text" w:xAlign="center" w:y="1"/>
              <w:shd w:val="clear" w:color="auto" w:fill="auto"/>
              <w:ind w:left="220" w:firstLine="0"/>
            </w:pPr>
            <w:r>
              <w:t>препараты для лечения заболеваний костей</w:t>
            </w:r>
          </w:p>
        </w:tc>
        <w:tc>
          <w:tcPr>
            <w:tcW w:w="3677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0" w:type="dxa"/>
            <w:shd w:val="clear" w:color="auto" w:fill="FFFFFF"/>
          </w:tcPr>
          <w:p w:rsidR="00EC6150" w:rsidRDefault="00EC6150">
            <w:pPr>
              <w:framePr w:w="1523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230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273" w:line="274" w:lineRule="exact"/>
        <w:ind w:left="1720" w:right="968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spacing w:after="288" w:line="283" w:lineRule="exact"/>
        <w:ind w:left="1260" w:right="10180"/>
      </w:pPr>
      <w:r>
        <w:rPr>
          <w:lang w:val="en-US" w:eastAsia="en-US" w:bidi="en-US"/>
        </w:rPr>
        <w:lastRenderedPageBreak/>
        <w:t xml:space="preserve">M05B </w:t>
      </w:r>
      <w:r>
        <w:t xml:space="preserve">препараты, влияющие на структуру и </w:t>
      </w:r>
      <w:r>
        <w:t>минерализацию костей</w:t>
      </w:r>
    </w:p>
    <w:p w:rsidR="00EC6150" w:rsidRDefault="00DD10F0">
      <w:pPr>
        <w:pStyle w:val="50"/>
        <w:shd w:val="clear" w:color="auto" w:fill="auto"/>
        <w:tabs>
          <w:tab w:val="left" w:pos="6245"/>
          <w:tab w:val="left" w:pos="10118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M05BA </w:t>
      </w:r>
      <w:r>
        <w:t>бифосфонаты</w:t>
      </w:r>
      <w:r>
        <w:tab/>
        <w:t>золедроновая кислота *</w:t>
      </w:r>
      <w:r>
        <w:tab/>
        <w:t>концентрат для приготовления раствора для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инфузий;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лиофилизат для приготовления раствора для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внутривенного введения;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лиофилизат для приготовления раствора для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инфузий;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раствор для инфузий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"/>
        <w:gridCol w:w="4382"/>
        <w:gridCol w:w="3533"/>
        <w:gridCol w:w="519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1022" w:type="dxa"/>
            <w:shd w:val="clear" w:color="auto" w:fill="FFFFFF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</w:t>
            </w:r>
          </w:p>
        </w:tc>
        <w:tc>
          <w:tcPr>
            <w:tcW w:w="4382" w:type="dxa"/>
            <w:shd w:val="clear" w:color="auto" w:fill="FFFFFF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240" w:firstLine="0"/>
            </w:pPr>
            <w:r>
              <w:t>нервная система</w:t>
            </w:r>
          </w:p>
        </w:tc>
        <w:tc>
          <w:tcPr>
            <w:tcW w:w="3533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194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N01</w:t>
            </w:r>
          </w:p>
        </w:tc>
        <w:tc>
          <w:tcPr>
            <w:tcW w:w="438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240" w:firstLine="0"/>
            </w:pPr>
            <w:r>
              <w:t>анестетики</w:t>
            </w:r>
          </w:p>
        </w:tc>
        <w:tc>
          <w:tcPr>
            <w:tcW w:w="3533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194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N01A</w:t>
            </w:r>
          </w:p>
        </w:tc>
        <w:tc>
          <w:tcPr>
            <w:tcW w:w="438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240" w:firstLine="0"/>
            </w:pPr>
            <w:r>
              <w:t>препараты для общей анестезии</w:t>
            </w:r>
          </w:p>
        </w:tc>
        <w:tc>
          <w:tcPr>
            <w:tcW w:w="3533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194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02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N01AH</w:t>
            </w:r>
          </w:p>
        </w:tc>
        <w:tc>
          <w:tcPr>
            <w:tcW w:w="438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240" w:firstLine="0"/>
            </w:pPr>
            <w:r>
              <w:t>опиоидные анальгетики</w:t>
            </w:r>
          </w:p>
        </w:tc>
        <w:tc>
          <w:tcPr>
            <w:tcW w:w="353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880" w:firstLine="0"/>
            </w:pPr>
            <w:r>
              <w:t>тримеперидин</w:t>
            </w:r>
          </w:p>
        </w:tc>
        <w:tc>
          <w:tcPr>
            <w:tcW w:w="519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1200" w:firstLine="0"/>
            </w:pPr>
            <w:r>
              <w:t>раствор для инъекций;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022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382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533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194" w:type="dxa"/>
            <w:shd w:val="clear" w:color="auto" w:fill="FFFFFF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120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N02</w:t>
            </w:r>
          </w:p>
        </w:tc>
        <w:tc>
          <w:tcPr>
            <w:tcW w:w="438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240" w:firstLine="0"/>
            </w:pPr>
            <w:r>
              <w:t>анальгетики</w:t>
            </w:r>
          </w:p>
        </w:tc>
        <w:tc>
          <w:tcPr>
            <w:tcW w:w="3533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194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N02A</w:t>
            </w:r>
          </w:p>
        </w:tc>
        <w:tc>
          <w:tcPr>
            <w:tcW w:w="438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240" w:firstLine="0"/>
            </w:pPr>
            <w:r>
              <w:t>опиоиды</w:t>
            </w:r>
          </w:p>
        </w:tc>
        <w:tc>
          <w:tcPr>
            <w:tcW w:w="3533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194" w:type="dxa"/>
            <w:shd w:val="clear" w:color="auto" w:fill="FFFFFF"/>
          </w:tcPr>
          <w:p w:rsidR="00EC6150" w:rsidRDefault="00EC6150">
            <w:pPr>
              <w:framePr w:w="14131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2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N02AA</w:t>
            </w:r>
          </w:p>
        </w:tc>
        <w:tc>
          <w:tcPr>
            <w:tcW w:w="438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240" w:firstLine="0"/>
            </w:pPr>
            <w:r>
              <w:t>природные алкалоиды опия</w:t>
            </w:r>
          </w:p>
        </w:tc>
        <w:tc>
          <w:tcPr>
            <w:tcW w:w="353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880" w:firstLine="0"/>
            </w:pPr>
            <w:r>
              <w:t>морфин</w:t>
            </w:r>
          </w:p>
        </w:tc>
        <w:tc>
          <w:tcPr>
            <w:tcW w:w="519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131" w:wrap="notBeside" w:vAnchor="text" w:hAnchor="text" w:y="1"/>
              <w:shd w:val="clear" w:color="auto" w:fill="auto"/>
              <w:ind w:left="1200" w:firstLine="0"/>
            </w:pPr>
            <w:r>
              <w:t xml:space="preserve">капсулы пролонгированного </w:t>
            </w:r>
            <w:r>
              <w:t>действия;</w:t>
            </w:r>
          </w:p>
        </w:tc>
      </w:tr>
    </w:tbl>
    <w:p w:rsidR="00EC6150" w:rsidRDefault="00EC6150">
      <w:pPr>
        <w:framePr w:w="14131" w:wrap="notBeside" w:vAnchor="text" w:hAnchor="text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раствор для инъекций;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раствор для подкожного введения;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таблетки пролонгированного действия, покрытые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оболочкой</w:t>
      </w:r>
    </w:p>
    <w:p w:rsidR="00EC6150" w:rsidRDefault="00DD10F0">
      <w:pPr>
        <w:pStyle w:val="50"/>
        <w:shd w:val="clear" w:color="auto" w:fill="auto"/>
        <w:spacing w:line="274" w:lineRule="exact"/>
        <w:ind w:left="1720" w:right="9680" w:firstLine="0"/>
      </w:pPr>
      <w:r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4378"/>
        <w:gridCol w:w="3941"/>
        <w:gridCol w:w="593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52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8" w:type="dxa"/>
            <w:shd w:val="clear" w:color="auto" w:fill="FFFFFF"/>
          </w:tcPr>
          <w:p w:rsidR="00EC6150" w:rsidRDefault="00EC6150">
            <w:pPr>
              <w:framePr w:w="152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1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880" w:firstLine="0"/>
            </w:pPr>
            <w:r>
              <w:t>налоксон + оксикодон</w:t>
            </w:r>
          </w:p>
        </w:tc>
        <w:tc>
          <w:tcPr>
            <w:tcW w:w="5933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spacing w:line="283" w:lineRule="exact"/>
              <w:ind w:firstLine="0"/>
              <w:jc w:val="both"/>
            </w:pPr>
            <w:r>
              <w:t>таблетки пролонгированного действия, покрытые пленочной</w:t>
            </w:r>
            <w:r>
              <w:t xml:space="preserve">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N02AB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фенилпиперидина</w:t>
            </w:r>
          </w:p>
        </w:tc>
        <w:tc>
          <w:tcPr>
            <w:tcW w:w="39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880" w:firstLine="0"/>
            </w:pPr>
            <w:r>
              <w:t>фентанил</w:t>
            </w:r>
          </w:p>
        </w:tc>
        <w:tc>
          <w:tcPr>
            <w:tcW w:w="593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трансдермальная терапевтическая система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N02AE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орипавина</w:t>
            </w:r>
          </w:p>
        </w:tc>
        <w:tc>
          <w:tcPr>
            <w:tcW w:w="39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880" w:firstLine="0"/>
            </w:pPr>
            <w:r>
              <w:t>бупренорфин</w:t>
            </w:r>
          </w:p>
        </w:tc>
        <w:tc>
          <w:tcPr>
            <w:tcW w:w="593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раствор для инъекций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N02AX</w:t>
            </w:r>
          </w:p>
        </w:tc>
        <w:tc>
          <w:tcPr>
            <w:tcW w:w="4378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другие опиоиды</w:t>
            </w:r>
          </w:p>
        </w:tc>
        <w:tc>
          <w:tcPr>
            <w:tcW w:w="39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880" w:firstLine="0"/>
            </w:pPr>
            <w:r>
              <w:t>пропионилфенил-</w:t>
            </w:r>
          </w:p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880" w:firstLine="0"/>
            </w:pPr>
            <w:r>
              <w:t>этоксиэтилпиперидин</w:t>
            </w:r>
          </w:p>
        </w:tc>
        <w:tc>
          <w:tcPr>
            <w:tcW w:w="5933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таблетки защечные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52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8" w:type="dxa"/>
            <w:shd w:val="clear" w:color="auto" w:fill="FFFFFF"/>
          </w:tcPr>
          <w:p w:rsidR="00EC6150" w:rsidRDefault="00EC6150">
            <w:pPr>
              <w:framePr w:w="152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880" w:firstLine="0"/>
            </w:pPr>
            <w:r>
              <w:t>трамадол</w:t>
            </w:r>
          </w:p>
        </w:tc>
        <w:tc>
          <w:tcPr>
            <w:tcW w:w="593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капсулы;</w:t>
            </w:r>
          </w:p>
        </w:tc>
      </w:tr>
    </w:tbl>
    <w:p w:rsidR="00EC6150" w:rsidRDefault="00EC6150">
      <w:pPr>
        <w:framePr w:w="1526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0140" w:right="2420" w:firstLine="0"/>
      </w:pPr>
      <w:r>
        <w:t>раствор для инъекций; суппозитории ректальные; таблетки;</w:t>
      </w:r>
    </w:p>
    <w:p w:rsidR="00EC6150" w:rsidRDefault="00DD10F0">
      <w:pPr>
        <w:pStyle w:val="50"/>
        <w:shd w:val="clear" w:color="auto" w:fill="auto"/>
        <w:spacing w:after="304" w:line="274" w:lineRule="exact"/>
        <w:ind w:left="10140" w:firstLine="0"/>
      </w:pPr>
      <w:r>
        <w:t>таблетки пролонгированного действия, покрытые пленочной оболочкой</w:t>
      </w:r>
    </w:p>
    <w:p w:rsidR="00EC6150" w:rsidRDefault="00DD10F0">
      <w:pPr>
        <w:pStyle w:val="50"/>
        <w:shd w:val="clear" w:color="auto" w:fill="auto"/>
        <w:spacing w:after="256"/>
        <w:ind w:firstLine="0"/>
      </w:pPr>
      <w:r>
        <w:rPr>
          <w:lang w:val="en-US" w:eastAsia="en-US" w:bidi="en-US"/>
        </w:rPr>
        <w:t xml:space="preserve">N02B </w:t>
      </w:r>
      <w:r>
        <w:t>другие анальгетики и антипиретики</w:t>
      </w:r>
    </w:p>
    <w:p w:rsidR="00EC6150" w:rsidRDefault="00DD10F0">
      <w:pPr>
        <w:pStyle w:val="50"/>
        <w:shd w:val="clear" w:color="auto" w:fill="auto"/>
        <w:tabs>
          <w:tab w:val="left" w:pos="6240"/>
          <w:tab w:val="left" w:pos="10094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N02BA </w:t>
      </w:r>
      <w:r>
        <w:t>салициловая кислота и ее производные</w:t>
      </w:r>
      <w:r>
        <w:tab/>
        <w:t>ацетилсалициловая кислота</w:t>
      </w:r>
      <w:r>
        <w:tab/>
        <w:t>таблетки;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 xml:space="preserve">таблетки </w:t>
      </w:r>
      <w:r>
        <w:t>кишечнорастворимые, покрытые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таблетки кишечнорастворимые, покрытые пленочной оболочкой; таблетки, покрытые кишечнорастворимой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таблетки, покрытые кишечнорастворимой пленочной оболочкой</w:t>
      </w:r>
    </w:p>
    <w:p w:rsidR="00EC6150" w:rsidRDefault="00DD10F0">
      <w:pPr>
        <w:pStyle w:val="50"/>
        <w:shd w:val="clear" w:color="auto" w:fill="auto"/>
        <w:spacing w:after="300" w:line="274" w:lineRule="exact"/>
        <w:ind w:left="1720" w:right="9740" w:firstLine="0"/>
      </w:pPr>
      <w:r>
        <w:t>Анатомо-терапевтическо-химическая классификация (А</w:t>
      </w:r>
      <w:r>
        <w:t>ТХ)</w:t>
      </w:r>
    </w:p>
    <w:p w:rsidR="00EC6150" w:rsidRDefault="00DD10F0">
      <w:pPr>
        <w:pStyle w:val="50"/>
        <w:shd w:val="clear" w:color="auto" w:fill="auto"/>
        <w:tabs>
          <w:tab w:val="left" w:pos="6226"/>
          <w:tab w:val="left" w:pos="10090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N02BE </w:t>
      </w:r>
      <w:r>
        <w:t>анилиды</w:t>
      </w:r>
      <w:r>
        <w:tab/>
        <w:t>парацетамол</w:t>
      </w:r>
      <w:r>
        <w:tab/>
        <w:t>гранулы для приготовления суспензии для приема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сироп;</w:t>
      </w:r>
    </w:p>
    <w:p w:rsidR="00EC6150" w:rsidRDefault="00DD10F0">
      <w:pPr>
        <w:pStyle w:val="50"/>
        <w:shd w:val="clear" w:color="auto" w:fill="auto"/>
        <w:spacing w:line="274" w:lineRule="exact"/>
        <w:ind w:left="10140" w:right="840" w:firstLine="0"/>
      </w:pPr>
      <w:r>
        <w:t xml:space="preserve">сироп (для детей); суппозитории ректальные; суппозитории ректальные (для детей); </w:t>
      </w:r>
      <w:r>
        <w:lastRenderedPageBreak/>
        <w:t>суспензия для приема внутрь; суспензия для приема внутрь (для детей); таблетки;</w:t>
      </w:r>
    </w:p>
    <w:p w:rsidR="00EC6150" w:rsidRDefault="00DD10F0">
      <w:pPr>
        <w:pStyle w:val="50"/>
        <w:shd w:val="clear" w:color="auto" w:fill="auto"/>
        <w:spacing w:after="324" w:line="274" w:lineRule="exact"/>
        <w:ind w:left="10140" w:firstLine="0"/>
      </w:pPr>
      <w:r>
        <w:t>таб</w:t>
      </w:r>
      <w:r>
        <w:t>летки, покрытые пленочной оболочкой</w:t>
      </w:r>
    </w:p>
    <w:p w:rsidR="00EC6150" w:rsidRDefault="00DD10F0">
      <w:pPr>
        <w:pStyle w:val="50"/>
        <w:shd w:val="clear" w:color="auto" w:fill="auto"/>
        <w:ind w:left="200" w:firstLine="0"/>
      </w:pPr>
      <w:r>
        <w:rPr>
          <w:lang w:val="en-US" w:eastAsia="en-US" w:bidi="en-US"/>
        </w:rPr>
        <w:t xml:space="preserve">N03 </w:t>
      </w:r>
      <w:r>
        <w:t>противоэпилептические препараты</w:t>
      </w:r>
    </w:p>
    <w:p w:rsidR="00EC6150" w:rsidRDefault="00DD10F0">
      <w:pPr>
        <w:pStyle w:val="27"/>
        <w:framePr w:w="15269" w:wrap="notBeside" w:vAnchor="text" w:hAnchor="text" w:xAlign="center" w:y="1"/>
        <w:shd w:val="clear" w:color="auto" w:fill="auto"/>
      </w:pPr>
      <w:r>
        <w:rPr>
          <w:lang w:val="en-US" w:eastAsia="en-US" w:bidi="en-US"/>
        </w:rPr>
        <w:t xml:space="preserve">N03A </w:t>
      </w:r>
      <w:r>
        <w:t>противоэпилептические препараты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"/>
        <w:gridCol w:w="4339"/>
        <w:gridCol w:w="3586"/>
        <w:gridCol w:w="632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22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N03AA</w:t>
            </w:r>
          </w:p>
        </w:tc>
        <w:tc>
          <w:tcPr>
            <w:tcW w:w="4339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барбитураты и их производные</w:t>
            </w:r>
          </w:p>
        </w:tc>
        <w:tc>
          <w:tcPr>
            <w:tcW w:w="3586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920" w:firstLine="0"/>
            </w:pPr>
            <w:r>
              <w:t>бензобарбитал</w:t>
            </w:r>
          </w:p>
        </w:tc>
        <w:tc>
          <w:tcPr>
            <w:tcW w:w="6322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120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22" w:type="dxa"/>
            <w:shd w:val="clear" w:color="auto" w:fill="FFFFFF"/>
          </w:tcPr>
          <w:p w:rsidR="00EC6150" w:rsidRDefault="00EC6150">
            <w:pPr>
              <w:framePr w:w="152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39" w:type="dxa"/>
            <w:shd w:val="clear" w:color="auto" w:fill="FFFFFF"/>
          </w:tcPr>
          <w:p w:rsidR="00EC6150" w:rsidRDefault="00EC6150">
            <w:pPr>
              <w:framePr w:w="152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86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920" w:firstLine="0"/>
            </w:pPr>
            <w:r>
              <w:t>фенобарбитал</w:t>
            </w:r>
          </w:p>
        </w:tc>
        <w:tc>
          <w:tcPr>
            <w:tcW w:w="63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120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1200" w:firstLine="0"/>
            </w:pPr>
            <w:r>
              <w:t>таблетки (для детей)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N03AB</w:t>
            </w:r>
          </w:p>
        </w:tc>
        <w:tc>
          <w:tcPr>
            <w:tcW w:w="433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гидантоина</w:t>
            </w:r>
          </w:p>
        </w:tc>
        <w:tc>
          <w:tcPr>
            <w:tcW w:w="358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920" w:firstLine="0"/>
            </w:pPr>
            <w:r>
              <w:t>фенитоин</w:t>
            </w:r>
          </w:p>
        </w:tc>
        <w:tc>
          <w:tcPr>
            <w:tcW w:w="63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120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N03AD</w:t>
            </w:r>
          </w:p>
        </w:tc>
        <w:tc>
          <w:tcPr>
            <w:tcW w:w="433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сукцинимида</w:t>
            </w:r>
          </w:p>
        </w:tc>
        <w:tc>
          <w:tcPr>
            <w:tcW w:w="358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920" w:firstLine="0"/>
            </w:pPr>
            <w:r>
              <w:t>этосуксимид</w:t>
            </w:r>
          </w:p>
        </w:tc>
        <w:tc>
          <w:tcPr>
            <w:tcW w:w="63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1200" w:firstLine="0"/>
            </w:pPr>
            <w: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N03AB</w:t>
            </w:r>
          </w:p>
        </w:tc>
        <w:tc>
          <w:tcPr>
            <w:tcW w:w="433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бензодиазепина</w:t>
            </w:r>
          </w:p>
        </w:tc>
        <w:tc>
          <w:tcPr>
            <w:tcW w:w="358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920" w:firstLine="0"/>
            </w:pPr>
            <w:r>
              <w:t>клоназепам</w:t>
            </w:r>
          </w:p>
        </w:tc>
        <w:tc>
          <w:tcPr>
            <w:tcW w:w="63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120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17"/>
          <w:jc w:val="center"/>
        </w:trPr>
        <w:tc>
          <w:tcPr>
            <w:tcW w:w="1022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N03AF</w:t>
            </w:r>
          </w:p>
        </w:tc>
        <w:tc>
          <w:tcPr>
            <w:tcW w:w="4339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карбоксамида</w:t>
            </w:r>
          </w:p>
        </w:tc>
        <w:tc>
          <w:tcPr>
            <w:tcW w:w="3586" w:type="dxa"/>
            <w:shd w:val="clear" w:color="auto" w:fill="FFFFFF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ind w:left="920" w:firstLine="0"/>
            </w:pPr>
            <w:r>
              <w:t>карбамазепин</w:t>
            </w:r>
          </w:p>
        </w:tc>
        <w:tc>
          <w:tcPr>
            <w:tcW w:w="632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spacing w:line="274" w:lineRule="exact"/>
              <w:ind w:left="1200" w:firstLine="0"/>
            </w:pPr>
            <w:r>
              <w:t>сироп;</w:t>
            </w:r>
          </w:p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spacing w:line="274" w:lineRule="exact"/>
              <w:ind w:left="120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269" w:wrap="notBeside" w:vAnchor="text" w:hAnchor="text" w:xAlign="center" w:y="1"/>
              <w:shd w:val="clear" w:color="auto" w:fill="auto"/>
              <w:spacing w:line="274" w:lineRule="exact"/>
              <w:ind w:left="1200" w:firstLine="0"/>
            </w:pPr>
            <w:r>
              <w:t xml:space="preserve">таблетки пролонгированного действия; таблетки пролонгированного действия, </w:t>
            </w:r>
            <w:r>
              <w:t>покрытые оболочкой;</w:t>
            </w:r>
          </w:p>
        </w:tc>
      </w:tr>
    </w:tbl>
    <w:p w:rsidR="00EC6150" w:rsidRDefault="00EC6150">
      <w:pPr>
        <w:framePr w:w="1526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296" w:line="274" w:lineRule="exact"/>
        <w:ind w:left="1720" w:right="968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spacing w:after="328" w:line="278" w:lineRule="exact"/>
        <w:ind w:left="10140" w:firstLine="0"/>
      </w:pPr>
      <w:r>
        <w:t>таблетки пролонгированного действия,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100"/>
        </w:tabs>
        <w:ind w:left="6280" w:firstLine="0"/>
        <w:jc w:val="both"/>
      </w:pPr>
      <w:r>
        <w:t>окскарбазепин</w:t>
      </w:r>
      <w:r>
        <w:tab/>
        <w:t>суспензия для приема внутрь;</w:t>
      </w:r>
    </w:p>
    <w:p w:rsidR="00EC6150" w:rsidRDefault="00DD10F0">
      <w:pPr>
        <w:pStyle w:val="50"/>
        <w:shd w:val="clear" w:color="auto" w:fill="auto"/>
        <w:spacing w:after="276"/>
        <w:ind w:left="10140" w:firstLine="0"/>
      </w:pPr>
      <w:r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6250"/>
          <w:tab w:val="left" w:pos="10100"/>
        </w:tabs>
        <w:spacing w:line="274" w:lineRule="exact"/>
        <w:ind w:firstLine="0"/>
        <w:jc w:val="both"/>
      </w:pPr>
      <w:r>
        <w:rPr>
          <w:lang w:val="en-US" w:eastAsia="en-US" w:bidi="en-US"/>
        </w:rPr>
        <w:t xml:space="preserve">N03AG </w:t>
      </w:r>
      <w:r>
        <w:t>производные жирных кислот</w:t>
      </w:r>
      <w:r>
        <w:tab/>
        <w:t>вальпроевая кислота</w:t>
      </w:r>
      <w:r>
        <w:tab/>
        <w:t>гранулы пролонгированного действия;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гранулы с пролонгированным высвобождением;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капли для 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lastRenderedPageBreak/>
        <w:t>капсулы кишечнорастворимые;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раствор для 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сироп;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сироп (для детей); таблетки;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таблетки, покрытые кишечнорастворимой об</w:t>
      </w:r>
      <w:r>
        <w:t>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таблетки пролонгированного действия, покрытые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таблетки пролонгированного действия, покрытые пленочной оболочкой;</w:t>
      </w:r>
    </w:p>
    <w:p w:rsidR="00EC6150" w:rsidRDefault="00DD10F0">
      <w:pPr>
        <w:pStyle w:val="50"/>
        <w:shd w:val="clear" w:color="auto" w:fill="auto"/>
        <w:spacing w:after="324" w:line="274" w:lineRule="exact"/>
        <w:ind w:left="10140" w:firstLine="0"/>
      </w:pPr>
      <w:r>
        <w:t>таблетки с пролонгированным высвобождением,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100"/>
        </w:tabs>
        <w:spacing w:after="300"/>
        <w:ind w:firstLine="0"/>
        <w:jc w:val="both"/>
      </w:pPr>
      <w:r>
        <w:rPr>
          <w:lang w:val="en-US" w:eastAsia="en-US" w:bidi="en-US"/>
        </w:rPr>
        <w:t xml:space="preserve">N03AX </w:t>
      </w:r>
      <w:r>
        <w:t>другие противоэпилептические препараты лакос</w:t>
      </w:r>
      <w:r>
        <w:t>амид</w:t>
      </w:r>
      <w:r>
        <w:tab/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100"/>
        </w:tabs>
        <w:spacing w:after="276"/>
        <w:ind w:left="6280" w:firstLine="0"/>
        <w:jc w:val="both"/>
      </w:pPr>
      <w:r>
        <w:t>перампанел</w:t>
      </w:r>
      <w:r>
        <w:tab/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100"/>
        </w:tabs>
        <w:spacing w:line="274" w:lineRule="exact"/>
        <w:ind w:left="6280" w:firstLine="0"/>
        <w:jc w:val="both"/>
      </w:pPr>
      <w:r>
        <w:t>топирамат</w:t>
      </w:r>
      <w:r>
        <w:tab/>
        <w:t>капсулы;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>таблетки, покрытые оболочкой; таблетки, покрытые пленочной оболочкой</w:t>
      </w:r>
    </w:p>
    <w:p w:rsidR="00EC6150" w:rsidRDefault="00DD10F0">
      <w:pPr>
        <w:pStyle w:val="50"/>
        <w:shd w:val="clear" w:color="auto" w:fill="auto"/>
        <w:spacing w:line="274" w:lineRule="exact"/>
        <w:ind w:left="1720" w:right="9620" w:firstLine="0"/>
      </w:pPr>
      <w:r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4891"/>
        <w:gridCol w:w="3451"/>
        <w:gridCol w:w="5856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00" w:firstLine="0"/>
            </w:pPr>
            <w:r>
              <w:rPr>
                <w:lang w:val="en-US" w:eastAsia="en-US" w:bidi="en-US"/>
              </w:rPr>
              <w:lastRenderedPageBreak/>
              <w:t>N04</w:t>
            </w:r>
          </w:p>
        </w:tc>
        <w:tc>
          <w:tcPr>
            <w:tcW w:w="489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противопаркинсонические препараты</w:t>
            </w:r>
          </w:p>
        </w:tc>
        <w:tc>
          <w:tcPr>
            <w:tcW w:w="3451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56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N04A</w:t>
            </w:r>
          </w:p>
        </w:tc>
        <w:tc>
          <w:tcPr>
            <w:tcW w:w="489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антихолинергические средства</w:t>
            </w:r>
          </w:p>
        </w:tc>
        <w:tc>
          <w:tcPr>
            <w:tcW w:w="3451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56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N04AA</w:t>
            </w:r>
          </w:p>
        </w:tc>
        <w:tc>
          <w:tcPr>
            <w:tcW w:w="489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третичные амины</w:t>
            </w:r>
          </w:p>
        </w:tc>
        <w:tc>
          <w:tcPr>
            <w:tcW w:w="345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бипериден</w:t>
            </w:r>
          </w:p>
        </w:tc>
        <w:tc>
          <w:tcPr>
            <w:tcW w:w="585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78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1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тригексифенидил</w:t>
            </w:r>
          </w:p>
        </w:tc>
        <w:tc>
          <w:tcPr>
            <w:tcW w:w="585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78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N04B</w:t>
            </w:r>
          </w:p>
        </w:tc>
        <w:tc>
          <w:tcPr>
            <w:tcW w:w="489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дофаминергические средства</w:t>
            </w:r>
          </w:p>
        </w:tc>
        <w:tc>
          <w:tcPr>
            <w:tcW w:w="3451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56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78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N04BA</w:t>
            </w:r>
          </w:p>
        </w:tc>
        <w:tc>
          <w:tcPr>
            <w:tcW w:w="489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допа и ее производные</w:t>
            </w:r>
          </w:p>
        </w:tc>
        <w:tc>
          <w:tcPr>
            <w:tcW w:w="345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леводопа + бенсеразид</w:t>
            </w:r>
          </w:p>
        </w:tc>
        <w:tc>
          <w:tcPr>
            <w:tcW w:w="585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spacing w:line="274" w:lineRule="exact"/>
              <w:ind w:left="780" w:firstLine="0"/>
            </w:pPr>
            <w:r>
              <w:t>капсулы;</w:t>
            </w:r>
          </w:p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spacing w:line="274" w:lineRule="exact"/>
              <w:ind w:left="780" w:firstLine="0"/>
            </w:pPr>
            <w:r>
              <w:t xml:space="preserve">капсулы с </w:t>
            </w:r>
            <w:r>
              <w:t>модифицированным высвобождением; таблетки;</w:t>
            </w:r>
          </w:p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spacing w:line="274" w:lineRule="exact"/>
              <w:ind w:left="780" w:firstLine="0"/>
            </w:pPr>
            <w:r>
              <w:t>таблетки диспергируемые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91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леводопа + карбидопа</w:t>
            </w:r>
          </w:p>
        </w:tc>
        <w:tc>
          <w:tcPr>
            <w:tcW w:w="585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78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N04BB</w:t>
            </w:r>
          </w:p>
        </w:tc>
        <w:tc>
          <w:tcPr>
            <w:tcW w:w="489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адамантана</w:t>
            </w:r>
          </w:p>
        </w:tc>
        <w:tc>
          <w:tcPr>
            <w:tcW w:w="345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амантадин</w:t>
            </w:r>
          </w:p>
        </w:tc>
        <w:tc>
          <w:tcPr>
            <w:tcW w:w="585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spacing w:line="269" w:lineRule="exact"/>
              <w:ind w:left="780" w:firstLine="0"/>
            </w:pPr>
            <w:r>
              <w:t>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N04BC</w:t>
            </w:r>
          </w:p>
        </w:tc>
        <w:tc>
          <w:tcPr>
            <w:tcW w:w="489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агонисты дофаминовых рецепторов</w:t>
            </w:r>
          </w:p>
        </w:tc>
        <w:tc>
          <w:tcPr>
            <w:tcW w:w="345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пирибедил</w:t>
            </w:r>
          </w:p>
        </w:tc>
        <w:tc>
          <w:tcPr>
            <w:tcW w:w="585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spacing w:line="283" w:lineRule="exact"/>
              <w:ind w:left="780" w:firstLine="0"/>
            </w:pPr>
            <w:r>
              <w:t>таблетки с контролируемым высвобождением,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101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00" w:firstLine="0"/>
            </w:pPr>
            <w:r>
              <w:rPr>
                <w:lang w:val="en-US" w:eastAsia="en-US" w:bidi="en-US"/>
              </w:rPr>
              <w:t>N05</w:t>
            </w:r>
          </w:p>
        </w:tc>
        <w:tc>
          <w:tcPr>
            <w:tcW w:w="489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психотропные средства</w:t>
            </w:r>
          </w:p>
        </w:tc>
        <w:tc>
          <w:tcPr>
            <w:tcW w:w="3451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прамипексол *</w:t>
            </w:r>
          </w:p>
        </w:tc>
        <w:tc>
          <w:tcPr>
            <w:tcW w:w="5856" w:type="dxa"/>
            <w:shd w:val="clear" w:color="auto" w:fill="FFFFFF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78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780" w:firstLine="0"/>
            </w:pPr>
            <w:r>
              <w:t>таблетки пролонгированного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N05A</w:t>
            </w:r>
          </w:p>
        </w:tc>
        <w:tc>
          <w:tcPr>
            <w:tcW w:w="489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антипсихотические средства</w:t>
            </w:r>
          </w:p>
        </w:tc>
        <w:tc>
          <w:tcPr>
            <w:tcW w:w="3451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56" w:type="dxa"/>
            <w:shd w:val="clear" w:color="auto" w:fill="FFFFFF"/>
          </w:tcPr>
          <w:p w:rsidR="00EC6150" w:rsidRDefault="00EC6150">
            <w:pPr>
              <w:framePr w:w="1521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1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N05AA</w:t>
            </w:r>
          </w:p>
        </w:tc>
        <w:tc>
          <w:tcPr>
            <w:tcW w:w="489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240" w:firstLine="0"/>
            </w:pPr>
            <w:r>
              <w:t>алифатические производные фенотиазина</w:t>
            </w:r>
          </w:p>
        </w:tc>
        <w:tc>
          <w:tcPr>
            <w:tcW w:w="345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380" w:firstLine="0"/>
            </w:pPr>
            <w:r>
              <w:t>левомепромазин</w:t>
            </w:r>
          </w:p>
        </w:tc>
        <w:tc>
          <w:tcPr>
            <w:tcW w:w="5856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16" w:wrap="notBeside" w:vAnchor="text" w:hAnchor="text" w:xAlign="center" w:y="1"/>
              <w:shd w:val="clear" w:color="auto" w:fill="auto"/>
              <w:ind w:left="780" w:firstLine="0"/>
            </w:pPr>
            <w:r>
              <w:t>таблетки, покрытые оболочкой</w:t>
            </w:r>
          </w:p>
        </w:tc>
      </w:tr>
    </w:tbl>
    <w:p w:rsidR="00EC6150" w:rsidRDefault="00EC6150">
      <w:pPr>
        <w:framePr w:w="15216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65" w:line="274" w:lineRule="exact"/>
        <w:ind w:left="1720" w:right="9620" w:firstLine="0"/>
      </w:pPr>
      <w:r>
        <w:t>Анатомо-терапевтическо-химическая классификация (АТХ)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4934"/>
        <w:gridCol w:w="313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хлорпромазин</w:t>
            </w:r>
          </w:p>
        </w:tc>
        <w:tc>
          <w:tcPr>
            <w:tcW w:w="54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1060" w:firstLine="0"/>
            </w:pPr>
            <w:r>
              <w:t>драже;</w:t>
            </w:r>
          </w:p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106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N05AB</w:t>
            </w:r>
          </w:p>
        </w:tc>
        <w:tc>
          <w:tcPr>
            <w:tcW w:w="49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240" w:firstLine="0"/>
            </w:pPr>
            <w:r>
              <w:t>пиперазиновые производные фенотиазина</w:t>
            </w:r>
          </w:p>
        </w:tc>
        <w:tc>
          <w:tcPr>
            <w:tcW w:w="31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перфеназин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1060" w:firstLine="0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трифлуоперазин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1060" w:firstLine="0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флуфеназин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4" w:lineRule="exact"/>
              <w:ind w:left="1060" w:firstLine="0"/>
            </w:pPr>
            <w:r>
              <w:t>раствор для внутримышечного введения (масляный)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N05AC</w:t>
            </w:r>
          </w:p>
        </w:tc>
        <w:tc>
          <w:tcPr>
            <w:tcW w:w="49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240" w:firstLine="0"/>
            </w:pPr>
            <w:r>
              <w:t>пиперидиновые производные фенотиазина</w:t>
            </w:r>
          </w:p>
        </w:tc>
        <w:tc>
          <w:tcPr>
            <w:tcW w:w="31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перициазин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1060" w:firstLine="0"/>
            </w:pPr>
            <w:r>
              <w:t>капсулы;</w:t>
            </w:r>
          </w:p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1060" w:firstLine="0"/>
            </w:pPr>
            <w:r>
              <w:t>раствор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тиоридазин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69" w:lineRule="exact"/>
              <w:ind w:left="1060" w:firstLine="0"/>
            </w:pPr>
            <w:r>
              <w:t>таблетки, покрытые оболочкой; таблетки, покрытые пленочной</w:t>
            </w:r>
            <w:r>
              <w:t xml:space="preserve">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78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N05AD</w:t>
            </w:r>
          </w:p>
        </w:tc>
        <w:tc>
          <w:tcPr>
            <w:tcW w:w="49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бутирофенона</w:t>
            </w:r>
          </w:p>
        </w:tc>
        <w:tc>
          <w:tcPr>
            <w:tcW w:w="31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галоперидол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8" w:lineRule="exact"/>
              <w:ind w:left="1060" w:firstLine="0"/>
            </w:pPr>
            <w:r>
              <w:t>капли для приема внутрь;</w:t>
            </w:r>
          </w:p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8" w:lineRule="exact"/>
              <w:ind w:left="1060" w:firstLine="0"/>
            </w:pPr>
            <w:r>
              <w:t>раствор для внутримышечного введения</w:t>
            </w:r>
          </w:p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8" w:lineRule="exact"/>
              <w:ind w:left="1060" w:firstLine="0"/>
            </w:pPr>
            <w:r>
              <w:t>(масляный);</w:t>
            </w:r>
          </w:p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8" w:lineRule="exact"/>
              <w:ind w:left="106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018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N05AF</w:t>
            </w:r>
          </w:p>
        </w:tc>
        <w:tc>
          <w:tcPr>
            <w:tcW w:w="49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240" w:firstLine="0"/>
            </w:pPr>
            <w:r>
              <w:t>производные тиоксантена</w:t>
            </w:r>
          </w:p>
        </w:tc>
        <w:tc>
          <w:tcPr>
            <w:tcW w:w="31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зуклопентиксол *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4" w:lineRule="exact"/>
              <w:ind w:left="1060" w:firstLine="0"/>
            </w:pPr>
            <w:r>
              <w:t>раствор для внутримышечного введения (масляный);</w:t>
            </w:r>
          </w:p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4" w:lineRule="exact"/>
              <w:ind w:left="1060" w:firstLine="0"/>
            </w:pPr>
            <w:r>
              <w:t xml:space="preserve">таблетки, покрытые </w:t>
            </w:r>
            <w:r>
              <w:t>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018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34" w:type="dxa"/>
            <w:shd w:val="clear" w:color="auto" w:fill="FFFFFF"/>
          </w:tcPr>
          <w:p w:rsidR="00EC6150" w:rsidRDefault="00EC6150">
            <w:pPr>
              <w:framePr w:w="145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34" w:type="dxa"/>
            <w:shd w:val="clear" w:color="auto" w:fill="FFFFFF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ind w:left="320" w:firstLine="0"/>
            </w:pPr>
            <w:r>
              <w:t>флупентиксол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8" w:lineRule="exact"/>
              <w:ind w:left="1060" w:firstLine="0"/>
            </w:pPr>
            <w:r>
              <w:t>раствор для внутримышечного введения (масляный);</w:t>
            </w:r>
          </w:p>
          <w:p w:rsidR="00EC6150" w:rsidRDefault="00DD10F0">
            <w:pPr>
              <w:pStyle w:val="50"/>
              <w:framePr w:w="14520" w:wrap="notBeside" w:vAnchor="text" w:hAnchor="text" w:xAlign="center" w:y="1"/>
              <w:shd w:val="clear" w:color="auto" w:fill="auto"/>
              <w:spacing w:line="278" w:lineRule="exact"/>
              <w:ind w:left="1060" w:firstLine="0"/>
            </w:pPr>
            <w:r>
              <w:t>таблетки, покрытые оболочкой</w:t>
            </w:r>
          </w:p>
        </w:tc>
      </w:tr>
    </w:tbl>
    <w:p w:rsidR="00EC6150" w:rsidRDefault="00EC6150">
      <w:pPr>
        <w:framePr w:w="14520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448" w:right="683" w:bottom="803" w:left="817" w:header="0" w:footer="3" w:gutter="0"/>
          <w:cols w:space="720"/>
          <w:noEndnote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9056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3175" r="0" b="1270"/>
                <wp:wrapNone/>
                <wp:docPr id="272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449" type="#_x0000_t202" style="position:absolute;margin-left:88.55pt;margin-top:.1pt;width:194.9pt;height:27.4pt;z-index:251629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s1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492125</wp:posOffset>
                </wp:positionV>
                <wp:extent cx="4675505" cy="353060"/>
                <wp:effectExtent l="3175" t="0" r="0" b="635"/>
                <wp:wrapNone/>
                <wp:docPr id="271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6250"/>
                              </w:tabs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N05AH </w:t>
                            </w:r>
                            <w:r>
                              <w:rPr>
                                <w:rStyle w:val="5Exact"/>
                              </w:rPr>
                              <w:t>диазепины, оксазепины, тиазепины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кветиапин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и </w:t>
                            </w:r>
                            <w:r>
                              <w:rPr>
                                <w:rStyle w:val="5Exact"/>
                              </w:rPr>
                              <w:t>оксепины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450" type="#_x0000_t202" style="position:absolute;margin-left:3.1pt;margin-top:38.75pt;width:368.15pt;height:27.8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Ud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6250"/>
                        </w:tabs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N05AH </w:t>
                      </w:r>
                      <w:r>
                        <w:rPr>
                          <w:rStyle w:val="5Exact"/>
                        </w:rPr>
                        <w:t>диазепины, оксазепины, тиазепины</w:t>
                      </w:r>
                      <w:r>
                        <w:rPr>
                          <w:rStyle w:val="5Exact"/>
                        </w:rPr>
                        <w:tab/>
                        <w:t>кветиапин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 xml:space="preserve">и </w:t>
                      </w:r>
                      <w:r>
                        <w:rPr>
                          <w:rStyle w:val="5Exact"/>
                        </w:rPr>
                        <w:t>оксепины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1104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1210945</wp:posOffset>
                </wp:positionV>
                <wp:extent cx="704215" cy="154940"/>
                <wp:effectExtent l="3175" t="3175" r="0" b="3810"/>
                <wp:wrapNone/>
                <wp:docPr id="270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оланзапин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451" type="#_x0000_t202" style="position:absolute;margin-left:315.85pt;margin-top:95.35pt;width:55.45pt;height:12.2pt;z-index:251631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yDtAIAALU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оланзапин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2262505</wp:posOffset>
                </wp:positionV>
                <wp:extent cx="1515110" cy="154940"/>
                <wp:effectExtent l="3175" t="0" r="0" b="0"/>
                <wp:wrapNone/>
                <wp:docPr id="269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N05AL </w:t>
                            </w:r>
                            <w:r>
                              <w:rPr>
                                <w:rStyle w:val="5Exact"/>
                              </w:rPr>
                              <w:t>бензамиды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452" type="#_x0000_t202" style="position:absolute;margin-left:3.85pt;margin-top:178.15pt;width:119.3pt;height:12.2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N05AL </w:t>
                      </w:r>
                      <w:r>
                        <w:rPr>
                          <w:rStyle w:val="5Exact"/>
                        </w:rPr>
                        <w:t>бензамиды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3152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2262505</wp:posOffset>
                </wp:positionV>
                <wp:extent cx="713105" cy="154940"/>
                <wp:effectExtent l="3175" t="0" r="0" b="0"/>
                <wp:wrapNone/>
                <wp:docPr id="26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сульпирид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453" type="#_x0000_t202" style="position:absolute;margin-left:315.85pt;margin-top:178.15pt;width:56.15pt;height:12.2pt;z-index:251633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/w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сульпирид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3143885</wp:posOffset>
                </wp:positionV>
                <wp:extent cx="3157855" cy="154940"/>
                <wp:effectExtent l="3175" t="2540" r="1270" b="4445"/>
                <wp:wrapNone/>
                <wp:docPr id="267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N05AX </w:t>
                            </w:r>
                            <w:r>
                              <w:rPr>
                                <w:rStyle w:val="5Exact"/>
                              </w:rPr>
                              <w:t>другие антипсихотические средства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454" type="#_x0000_t202" style="position:absolute;margin-left:3.1pt;margin-top:247.55pt;width:248.65pt;height:12.2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ab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N05AX </w:t>
                      </w:r>
                      <w:r>
                        <w:rPr>
                          <w:rStyle w:val="5Exact"/>
                        </w:rPr>
                        <w:t>другие антипсихотические средства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5200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3143250</wp:posOffset>
                </wp:positionV>
                <wp:extent cx="877570" cy="154940"/>
                <wp:effectExtent l="3175" t="1905" r="0" b="0"/>
                <wp:wrapNone/>
                <wp:docPr id="266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палиперидон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455" type="#_x0000_t202" style="position:absolute;margin-left:315.85pt;margin-top:247.5pt;width:69.1pt;height:12.2pt;z-index:251635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палиперидон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4907280</wp:posOffset>
                </wp:positionH>
                <wp:positionV relativeFrom="paragraph">
                  <wp:posOffset>3145790</wp:posOffset>
                </wp:positionV>
                <wp:extent cx="88265" cy="91440"/>
                <wp:effectExtent l="3810" t="4445" r="3175" b="0"/>
                <wp:wrapNone/>
                <wp:docPr id="265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13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456" type="#_x0000_t202" style="position:absolute;margin-left:386.4pt;margin-top:247.7pt;width:6.95pt;height:7.2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t1sQIAALM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13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7248" behindDoc="0" locked="0" layoutInCell="1" allowOverlap="1">
                <wp:simplePos x="0" y="0"/>
                <wp:positionH relativeFrom="margin">
                  <wp:posOffset>4008120</wp:posOffset>
                </wp:positionH>
                <wp:positionV relativeFrom="paragraph">
                  <wp:posOffset>4018280</wp:posOffset>
                </wp:positionV>
                <wp:extent cx="801370" cy="154940"/>
                <wp:effectExtent l="0" t="635" r="0" b="0"/>
                <wp:wrapNone/>
                <wp:docPr id="264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рисперидон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457" type="#_x0000_t202" style="position:absolute;margin-left:315.6pt;margin-top:316.4pt;width:63.1pt;height:12.2pt;z-index:251637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рисперидон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>
                <wp:simplePos x="0" y="0"/>
                <wp:positionH relativeFrom="margin">
                  <wp:posOffset>4824730</wp:posOffset>
                </wp:positionH>
                <wp:positionV relativeFrom="paragraph">
                  <wp:posOffset>4020185</wp:posOffset>
                </wp:positionV>
                <wp:extent cx="88265" cy="91440"/>
                <wp:effectExtent l="0" t="2540" r="0" b="1270"/>
                <wp:wrapNone/>
                <wp:docPr id="26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14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458" type="#_x0000_t202" style="position:absolute;margin-left:379.9pt;margin-top:316.55pt;width:6.95pt;height:7.2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MytAIAALM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14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9296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492125</wp:posOffset>
                </wp:positionV>
                <wp:extent cx="3276600" cy="4375150"/>
                <wp:effectExtent l="2540" t="0" r="0" b="0"/>
                <wp:wrapNone/>
                <wp:docPr id="262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37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4" w:line="278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оболочкой; таблетки пролонгированного действия,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диспергируемые;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диспергируемые в полости рта;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для рассасывания;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приема внутрь; 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суспензия для внутримышечного введения </w:t>
                            </w:r>
                            <w:r>
                              <w:rPr>
                                <w:rStyle w:val="5Exact"/>
                              </w:rPr>
                              <w:t>пролонгированного действия; таблетки пролонгированного действия, покрытые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порошок для приготовления суспензии для внутримышечного введения пролонгированного действия;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приема внутрь; 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диспергируемые в полости рта; та</w:t>
                            </w:r>
                            <w:r>
                              <w:rPr>
                                <w:rStyle w:val="5Exact"/>
                              </w:rPr>
                              <w:t>блетки для рассасывания; таблетки, покрытые оболочкой; таблетки,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459" type="#_x0000_t202" style="position:absolute;margin-left:508.55pt;margin-top:38.75pt;width:258pt;height:344.5pt;z-index:251639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+Kdtg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84" w:line="278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оболочкой; таблетки пролонгированного действия,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диспергируемые;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диспергируемые в полости рта;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для рассасывания;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приема внутрь; 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суспензия для внутримышечного введения </w:t>
                      </w:r>
                      <w:r>
                        <w:rPr>
                          <w:rStyle w:val="5Exact"/>
                        </w:rPr>
                        <w:t>пролонгированного действия; таблетки пролонгированного действия, покрытые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порошок для приготовления суспензии для внутримышечного введения пролонгированного действия;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приема внутрь; 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диспергируемые в полости рта; та</w:t>
                      </w:r>
                      <w:r>
                        <w:rPr>
                          <w:rStyle w:val="5Exact"/>
                        </w:rPr>
                        <w:t>блетки для рассасывания; таблетки, покрытые оболочкой; таблетки, покрытые пленочной оболочкой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30" w:lineRule="exact"/>
      </w:pPr>
    </w:p>
    <w:p w:rsidR="00EC6150" w:rsidRDefault="00EC6150">
      <w:pPr>
        <w:rPr>
          <w:sz w:val="2"/>
          <w:szCs w:val="2"/>
        </w:rPr>
        <w:sectPr w:rsidR="00EC6150">
          <w:pgSz w:w="16840" w:h="11900" w:orient="landscape"/>
          <w:pgMar w:top="1623" w:right="712" w:bottom="1623" w:left="79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5021"/>
        <w:gridCol w:w="386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препараты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N05B</w:t>
            </w:r>
          </w:p>
        </w:tc>
        <w:tc>
          <w:tcPr>
            <w:tcW w:w="50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анксиолитики</w:t>
            </w:r>
          </w:p>
        </w:tc>
        <w:tc>
          <w:tcPr>
            <w:tcW w:w="386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N05BA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производные бензодиазепина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бромдигидрохлорфенил-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бензодиазепин</w:t>
            </w:r>
          </w:p>
        </w:tc>
        <w:tc>
          <w:tcPr>
            <w:tcW w:w="543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483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2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диазепам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483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2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лоразепам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483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2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оксазепам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N05BB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производные дифенилметана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гидроксизин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N05C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снотворные и седативные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N05CD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производные бензодиазепина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нитразепам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N05CF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бензодиазепиноподобные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зопиклон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69" w:lineRule="exact"/>
              <w:ind w:firstLine="0"/>
            </w:pPr>
            <w:r>
              <w:t xml:space="preserve">таблетки, покрытые оболочкой; </w:t>
            </w: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N06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психоаналептики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N06A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антидепрессанты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N06AA</w:t>
            </w:r>
          </w:p>
        </w:tc>
        <w:tc>
          <w:tcPr>
            <w:tcW w:w="502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t>неселективные ингибиторы обратного захвата моноаминов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амитриптилин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83" w:lineRule="exact"/>
              <w:ind w:firstLine="0"/>
            </w:pPr>
            <w:r>
              <w:t>капсулы пролонгированного действия; таблетки;</w:t>
            </w:r>
          </w:p>
        </w:tc>
      </w:tr>
    </w:tbl>
    <w:p w:rsidR="00EC6150" w:rsidRDefault="00DD10F0">
      <w:pPr>
        <w:pStyle w:val="27"/>
        <w:framePr w:w="15802" w:wrap="notBeside" w:vAnchor="text" w:hAnchor="text" w:xAlign="center" w:y="1"/>
        <w:shd w:val="clear" w:color="auto" w:fill="auto"/>
        <w:spacing w:line="274" w:lineRule="exact"/>
      </w:pPr>
      <w:r>
        <w:t xml:space="preserve">таблетки, покрытые оболочкой; таблетки, покрытые </w:t>
      </w:r>
      <w:r>
        <w:t>пленочной оболочкой</w:t>
      </w:r>
    </w:p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after="344" w:line="274" w:lineRule="exact"/>
        <w:ind w:left="1720" w:right="9680" w:firstLine="0"/>
      </w:pPr>
      <w:r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10096"/>
        </w:tabs>
        <w:ind w:left="6280" w:firstLine="0"/>
        <w:jc w:val="both"/>
      </w:pPr>
      <w:r>
        <w:lastRenderedPageBreak/>
        <w:t>имипрамин</w:t>
      </w:r>
      <w:r>
        <w:tab/>
        <w:t>драже;</w:t>
      </w:r>
    </w:p>
    <w:p w:rsidR="00EC6150" w:rsidRDefault="00DD10F0">
      <w:pPr>
        <w:pStyle w:val="50"/>
        <w:shd w:val="clear" w:color="auto" w:fill="auto"/>
        <w:spacing w:after="296"/>
        <w:ind w:left="10140" w:firstLine="0"/>
      </w:pPr>
      <w:r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096"/>
        </w:tabs>
        <w:spacing w:line="274" w:lineRule="exact"/>
        <w:ind w:left="6280" w:firstLine="0"/>
        <w:jc w:val="both"/>
      </w:pPr>
      <w:r>
        <w:t>кломипрамин</w:t>
      </w:r>
      <w:r>
        <w:tab/>
        <w:t>таблетки, покрытые оболочкой;</w:t>
      </w:r>
    </w:p>
    <w:p w:rsidR="00EC6150" w:rsidRDefault="00DD10F0">
      <w:pPr>
        <w:pStyle w:val="50"/>
        <w:shd w:val="clear" w:color="auto" w:fill="auto"/>
        <w:spacing w:line="274" w:lineRule="exact"/>
        <w:ind w:left="10140" w:firstLine="0"/>
      </w:pPr>
      <w:r>
        <w:t xml:space="preserve">таблетки, покрытые пленочной оболочкой; таблетки пролонгированного действия, </w:t>
      </w:r>
      <w:r>
        <w:t>покрытые пленочной оболочкой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"/>
        <w:gridCol w:w="4992"/>
        <w:gridCol w:w="3706"/>
        <w:gridCol w:w="5501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022" w:type="dxa"/>
            <w:shd w:val="clear" w:color="auto" w:fill="FFFFFF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N06AB</w:t>
            </w:r>
          </w:p>
        </w:tc>
        <w:tc>
          <w:tcPr>
            <w:tcW w:w="4992" w:type="dxa"/>
            <w:shd w:val="clear" w:color="auto" w:fill="FFFFFF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spacing w:line="283" w:lineRule="exact"/>
              <w:ind w:left="240" w:firstLine="0"/>
            </w:pPr>
            <w:r>
              <w:t>селективные ингибиторы обратного захвата серотонина</w:t>
            </w:r>
          </w:p>
        </w:tc>
        <w:tc>
          <w:tcPr>
            <w:tcW w:w="3706" w:type="dxa"/>
            <w:shd w:val="clear" w:color="auto" w:fill="FFFFFF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260" w:firstLine="0"/>
            </w:pPr>
            <w:r>
              <w:t>пароксетин</w:t>
            </w:r>
          </w:p>
        </w:tc>
        <w:tc>
          <w:tcPr>
            <w:tcW w:w="5501" w:type="dxa"/>
            <w:shd w:val="clear" w:color="auto" w:fill="FFFFFF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spacing w:line="274" w:lineRule="exact"/>
              <w:ind w:left="420" w:firstLine="0"/>
            </w:pPr>
            <w:r>
              <w:t>капли для приема внутрь; таблетки, покрытые оболочкой; 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02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260" w:firstLine="0"/>
            </w:pPr>
            <w:r>
              <w:t>сертралин</w:t>
            </w:r>
          </w:p>
        </w:tc>
        <w:tc>
          <w:tcPr>
            <w:tcW w:w="550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spacing w:line="274" w:lineRule="exact"/>
              <w:ind w:left="420" w:firstLine="0"/>
            </w:pPr>
            <w:r>
              <w:t xml:space="preserve">таблетки, покрытые оболочкой; таблетки, покрытые </w:t>
            </w:r>
            <w:r>
              <w:t>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02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6" w:type="dxa"/>
            <w:shd w:val="clear" w:color="auto" w:fill="FFFFFF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260" w:firstLine="0"/>
            </w:pPr>
            <w:r>
              <w:t>флуоксетин</w:t>
            </w:r>
          </w:p>
        </w:tc>
        <w:tc>
          <w:tcPr>
            <w:tcW w:w="550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420" w:firstLine="0"/>
            </w:pPr>
            <w:r>
              <w:t>капсулы;</w:t>
            </w:r>
          </w:p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42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0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N06AX</w:t>
            </w:r>
          </w:p>
        </w:tc>
        <w:tc>
          <w:tcPr>
            <w:tcW w:w="499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240" w:firstLine="0"/>
            </w:pPr>
            <w:r>
              <w:t>другие антидепрессанты</w:t>
            </w:r>
          </w:p>
        </w:tc>
        <w:tc>
          <w:tcPr>
            <w:tcW w:w="370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260" w:firstLine="0"/>
            </w:pPr>
            <w:r>
              <w:t>агомелатин *</w:t>
            </w:r>
          </w:p>
        </w:tc>
        <w:tc>
          <w:tcPr>
            <w:tcW w:w="550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42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102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6" w:type="dxa"/>
            <w:shd w:val="clear" w:color="auto" w:fill="FFFFFF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260" w:firstLine="0"/>
            </w:pPr>
            <w:r>
              <w:t>пипофезин</w:t>
            </w:r>
          </w:p>
        </w:tc>
        <w:tc>
          <w:tcPr>
            <w:tcW w:w="550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420" w:firstLine="0"/>
            </w:pPr>
            <w:r>
              <w:t>таблетки;</w:t>
            </w:r>
          </w:p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ind w:left="420" w:firstLine="0"/>
            </w:pPr>
            <w:r>
              <w:t>таблетки с модифицированным высвобождением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102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2" w:type="dxa"/>
            <w:shd w:val="clear" w:color="auto" w:fill="FFFFFF"/>
          </w:tcPr>
          <w:p w:rsidR="00EC6150" w:rsidRDefault="00EC6150">
            <w:pPr>
              <w:framePr w:w="152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6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spacing w:line="278" w:lineRule="exact"/>
              <w:ind w:left="260" w:firstLine="0"/>
            </w:pPr>
            <w:r>
              <w:t>полипептиды коры головного мозга скота *</w:t>
            </w:r>
          </w:p>
        </w:tc>
        <w:tc>
          <w:tcPr>
            <w:tcW w:w="550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221" w:wrap="notBeside" w:vAnchor="text" w:hAnchor="text" w:xAlign="center" w:y="1"/>
              <w:shd w:val="clear" w:color="auto" w:fill="auto"/>
              <w:spacing w:line="274" w:lineRule="exact"/>
              <w:ind w:left="420" w:firstLine="0"/>
            </w:pPr>
            <w:r>
              <w:t xml:space="preserve">лиофилизат </w:t>
            </w:r>
            <w:r>
              <w:t>для приготовления раствора для внутримышечного введения</w:t>
            </w:r>
          </w:p>
        </w:tc>
      </w:tr>
    </w:tbl>
    <w:p w:rsidR="00EC6150" w:rsidRDefault="00EC6150">
      <w:pPr>
        <w:framePr w:w="15221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before="259" w:line="274" w:lineRule="exact"/>
        <w:ind w:left="1260" w:right="9420"/>
        <w:sectPr w:rsidR="00EC6150">
          <w:headerReference w:type="even" r:id="rId190"/>
          <w:headerReference w:type="default" r:id="rId191"/>
          <w:headerReference w:type="first" r:id="rId192"/>
          <w:pgSz w:w="16840" w:h="11900" w:orient="landscape"/>
          <w:pgMar w:top="1197" w:right="489" w:bottom="942" w:left="549" w:header="0" w:footer="3" w:gutter="0"/>
          <w:cols w:space="720"/>
          <w:noEndnote/>
          <w:titlePg/>
          <w:docGrid w:linePitch="360"/>
        </w:sectPr>
      </w:pPr>
      <w:r>
        <w:rPr>
          <w:lang w:val="en-US" w:eastAsia="en-US" w:bidi="en-US"/>
        </w:rPr>
        <w:t xml:space="preserve">N06B </w:t>
      </w:r>
      <w:r>
        <w:t>психостимуляторы, средства, применяемые при синдроме дефицита внимания с гиперактивностью, и ноотропные препараты</w:t>
      </w:r>
    </w:p>
    <w:p w:rsidR="00EC6150" w:rsidRDefault="00DD10F0">
      <w:pPr>
        <w:pStyle w:val="50"/>
        <w:framePr w:w="7891" w:h="3813" w:hSpace="2218" w:vSpace="826" w:wrap="notBeside" w:vAnchor="text" w:hAnchor="margin" w:x="267" w:y="2515"/>
        <w:shd w:val="clear" w:color="auto" w:fill="auto"/>
        <w:spacing w:line="830" w:lineRule="exact"/>
        <w:ind w:left="6280" w:right="160" w:firstLine="0"/>
        <w:jc w:val="both"/>
      </w:pPr>
      <w:r>
        <w:rPr>
          <w:rStyle w:val="5Exact"/>
        </w:rPr>
        <w:lastRenderedPageBreak/>
        <w:t>фонтурацетам церебролизин *</w:t>
      </w:r>
    </w:p>
    <w:p w:rsidR="00EC6150" w:rsidRDefault="00DD10F0">
      <w:pPr>
        <w:pStyle w:val="50"/>
        <w:framePr w:w="7891" w:h="3813" w:hSpace="2218" w:vSpace="826" w:wrap="notBeside" w:vAnchor="text" w:hAnchor="margin" w:x="267" w:y="2515"/>
        <w:shd w:val="clear" w:color="auto" w:fill="auto"/>
        <w:tabs>
          <w:tab w:val="left" w:pos="1051"/>
        </w:tabs>
        <w:spacing w:after="300"/>
        <w:ind w:firstLine="0"/>
        <w:jc w:val="both"/>
      </w:pPr>
      <w:r>
        <w:rPr>
          <w:rStyle w:val="5Exact"/>
          <w:lang w:val="en-US" w:eastAsia="en-US" w:bidi="en-US"/>
        </w:rPr>
        <w:t>N06D</w:t>
      </w:r>
      <w:r>
        <w:rPr>
          <w:rStyle w:val="5Exact"/>
          <w:lang w:val="en-US" w:eastAsia="en-US" w:bidi="en-US"/>
        </w:rPr>
        <w:tab/>
      </w:r>
      <w:r>
        <w:rPr>
          <w:rStyle w:val="5Exact"/>
        </w:rPr>
        <w:t>препараты для лечения деменции</w:t>
      </w:r>
    </w:p>
    <w:p w:rsidR="00EC6150" w:rsidRDefault="00DD10F0">
      <w:pPr>
        <w:pStyle w:val="50"/>
        <w:framePr w:w="7891" w:h="3813" w:hSpace="2218" w:vSpace="826" w:wrap="notBeside" w:vAnchor="text" w:hAnchor="margin" w:x="267" w:y="2515"/>
        <w:shd w:val="clear" w:color="auto" w:fill="auto"/>
        <w:tabs>
          <w:tab w:val="left" w:pos="1142"/>
          <w:tab w:val="left" w:pos="6202"/>
        </w:tabs>
        <w:spacing w:after="860"/>
        <w:ind w:firstLine="0"/>
        <w:jc w:val="both"/>
      </w:pPr>
      <w:r>
        <w:rPr>
          <w:rStyle w:val="5Exact"/>
          <w:lang w:val="en-US" w:eastAsia="en-US" w:bidi="en-US"/>
        </w:rPr>
        <w:t>N06DA</w:t>
      </w:r>
      <w:r>
        <w:rPr>
          <w:rStyle w:val="5Exact"/>
          <w:lang w:val="en-US" w:eastAsia="en-US" w:bidi="en-US"/>
        </w:rPr>
        <w:tab/>
      </w:r>
      <w:r>
        <w:rPr>
          <w:rStyle w:val="5Exact"/>
        </w:rPr>
        <w:t>антихолинэстеразные средства</w:t>
      </w:r>
      <w:r>
        <w:rPr>
          <w:rStyle w:val="5Exact"/>
        </w:rPr>
        <w:tab/>
        <w:t>галантамин</w:t>
      </w:r>
    </w:p>
    <w:p w:rsidR="00EC6150" w:rsidRDefault="00DD10F0">
      <w:pPr>
        <w:pStyle w:val="50"/>
        <w:framePr w:w="7891" w:h="3813" w:hSpace="2218" w:vSpace="826" w:wrap="notBeside" w:vAnchor="text" w:hAnchor="margin" w:x="267" w:y="2515"/>
        <w:shd w:val="clear" w:color="auto" w:fill="auto"/>
        <w:ind w:left="6280" w:firstLine="0"/>
        <w:jc w:val="both"/>
      </w:pPr>
      <w:r>
        <w:rPr>
          <w:rStyle w:val="5Exact"/>
        </w:rPr>
        <w:t>ривастигмин</w:t>
      </w:r>
    </w:p>
    <w:p w:rsidR="00EC6150" w:rsidRDefault="00DB42D6">
      <w:pPr>
        <w:pStyle w:val="50"/>
        <w:shd w:val="clear" w:color="auto" w:fill="auto"/>
        <w:spacing w:line="274" w:lineRule="exact"/>
        <w:ind w:left="1720" w:right="9680" w:firstLine="0"/>
      </w:pPr>
      <w:r>
        <w:rPr>
          <w:noProof/>
          <w:lang w:bidi="ar-SA"/>
        </w:rPr>
        <mc:AlternateContent>
          <mc:Choice Requires="wps">
            <w:drawing>
              <wp:anchor distT="0" distB="1043305" distL="63500" distR="499745" simplePos="0" relativeHeight="251861504" behindDoc="1" locked="0" layoutInCell="1" allowOverlap="1">
                <wp:simplePos x="0" y="0"/>
                <wp:positionH relativeFrom="margin">
                  <wp:posOffset>175260</wp:posOffset>
                </wp:positionH>
                <wp:positionV relativeFrom="paragraph">
                  <wp:posOffset>473710</wp:posOffset>
                </wp:positionV>
                <wp:extent cx="3465830" cy="353060"/>
                <wp:effectExtent l="0" t="0" r="1270" b="3810"/>
                <wp:wrapTopAndBottom/>
                <wp:docPr id="261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left="126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N06BX </w:t>
                            </w:r>
                            <w:r>
                              <w:rPr>
                                <w:rStyle w:val="5Exact"/>
                              </w:rPr>
                              <w:t>другие психостимуляторы и ноотропные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460" type="#_x0000_t202" style="position:absolute;left:0;text-align:left;margin-left:13.8pt;margin-top:37.3pt;width:272.9pt;height:27.8pt;z-index:-251454976;visibility:visible;mso-wrap-style:square;mso-width-percent:0;mso-height-percent:0;mso-wrap-distance-left:5pt;mso-wrap-distance-top:0;mso-wrap-distance-right:39.35pt;mso-wrap-distance-bottom:82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H8tQ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left="126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N06BX </w:t>
                      </w:r>
                      <w:r>
                        <w:rPr>
                          <w:rStyle w:val="5Exact"/>
                        </w:rPr>
                        <w:t>другие психостимуляторы и ноотропные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89890" distL="63500" distR="1649095" simplePos="0" relativeHeight="251862528" behindDoc="1" locked="0" layoutInCell="1" allowOverlap="1">
                <wp:simplePos x="0" y="0"/>
                <wp:positionH relativeFrom="margin">
                  <wp:posOffset>4140835</wp:posOffset>
                </wp:positionH>
                <wp:positionV relativeFrom="paragraph">
                  <wp:posOffset>491490</wp:posOffset>
                </wp:positionV>
                <wp:extent cx="798830" cy="154940"/>
                <wp:effectExtent l="3175" t="3810" r="0" b="3175"/>
                <wp:wrapTopAndBottom/>
                <wp:docPr id="26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винпоцетин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461" type="#_x0000_t202" style="position:absolute;left:0;text-align:left;margin-left:326.05pt;margin-top:38.7pt;width:62.9pt;height:12.2pt;z-index:-251453952;visibility:visible;mso-wrap-style:square;mso-width-percent:0;mso-height-percent:0;mso-wrap-distance-left:5pt;mso-wrap-distance-top:0;mso-wrap-distance-right:129.85pt;mso-wrap-distance-bottom:30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MptQIAALU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винпоцетин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97230" distL="63500" distR="1731010" simplePos="0" relativeHeight="251863552" behindDoc="1" locked="0" layoutInCell="1" allowOverlap="1">
                <wp:simplePos x="0" y="0"/>
                <wp:positionH relativeFrom="margin">
                  <wp:posOffset>4140835</wp:posOffset>
                </wp:positionH>
                <wp:positionV relativeFrom="paragraph">
                  <wp:posOffset>1022350</wp:posOffset>
                </wp:positionV>
                <wp:extent cx="716280" cy="154940"/>
                <wp:effectExtent l="3175" t="1270" r="4445" b="0"/>
                <wp:wrapTopAndBottom/>
                <wp:docPr id="259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пирацетам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462" type="#_x0000_t202" style="position:absolute;left:0;text-align:left;margin-left:326.05pt;margin-top:80.5pt;width:56.4pt;height:12.2pt;z-index:-251452928;visibility:visible;mso-wrap-style:square;mso-width-percent:0;mso-height-percent:0;mso-wrap-distance-left:5pt;mso-wrap-distance-top:0;mso-wrap-distance-right:136.3pt;mso-wrap-distance-bottom:54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пирацетам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24510" distL="2382520" distR="475615" simplePos="0" relativeHeight="251864576" behindDoc="1" locked="0" layoutInCell="1" allowOverlap="1">
                <wp:simplePos x="0" y="0"/>
                <wp:positionH relativeFrom="margin">
                  <wp:posOffset>6588125</wp:posOffset>
                </wp:positionH>
                <wp:positionV relativeFrom="paragraph">
                  <wp:posOffset>492125</wp:posOffset>
                </wp:positionV>
                <wp:extent cx="2800985" cy="2426970"/>
                <wp:effectExtent l="2540" t="4445" r="0" b="0"/>
                <wp:wrapTopAndBottom/>
                <wp:docPr id="258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242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right="1160"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оболочкой 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4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приема внутрь; таблетки, покрытые оболочкой; таблетки, покрытые пленочной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 раствор для инъекций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463" type="#_x0000_t202" style="position:absolute;left:0;text-align:left;margin-left:518.75pt;margin-top:38.75pt;width:220.55pt;height:191.1pt;z-index:-251451904;visibility:visible;mso-wrap-style:square;mso-width-percent:0;mso-height-percent:0;mso-wrap-distance-left:187.6pt;mso-wrap-distance-top:0;mso-wrap-distance-right:37.45pt;mso-wrap-distance-bottom:41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zptw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right="1160" w:firstLine="0"/>
                      </w:pPr>
                      <w:r>
                        <w:rPr>
                          <w:rStyle w:val="5Exact"/>
                        </w:rPr>
                        <w:t>таблетки, покрытые оболочкой 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4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приема внутрь; таблетки, покрытые оболочкой; таблетки, покрытые пленочной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 раствор для инъекций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68910" distL="2382520" distR="438785" simplePos="0" relativeHeight="251865600" behindDoc="1" locked="0" layoutInCell="1" allowOverlap="1">
                <wp:simplePos x="0" y="0"/>
                <wp:positionH relativeFrom="margin">
                  <wp:posOffset>6588125</wp:posOffset>
                </wp:positionH>
                <wp:positionV relativeFrom="paragraph">
                  <wp:posOffset>3134995</wp:posOffset>
                </wp:positionV>
                <wp:extent cx="2837815" cy="1413510"/>
                <wp:effectExtent l="2540" t="0" r="0" b="0"/>
                <wp:wrapTopAndBottom/>
                <wp:docPr id="257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пролонгированного действия; таблетки;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7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 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трансдермальная терапевтическая система; раствор для приема внутрь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464" type="#_x0000_t202" style="position:absolute;left:0;text-align:left;margin-left:518.75pt;margin-top:246.85pt;width:223.45pt;height:111.3pt;z-index:-251450880;visibility:visible;mso-wrap-style:square;mso-width-percent:0;mso-height-percent:0;mso-wrap-distance-left:187.6pt;mso-wrap-distance-top:0;mso-wrap-distance-right:34.55pt;mso-wrap-distance-bottom:13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Pk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 пролонгированного действия; таблетки;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7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 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трансдермальная терапевтическая система; раствор для приема внутрь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55930" distR="63500" simplePos="0" relativeHeight="251866624" behindDoc="1" locked="0" layoutInCell="1" allowOverlap="1">
                <wp:simplePos x="0" y="0"/>
                <wp:positionH relativeFrom="margin">
                  <wp:posOffset>6588125</wp:posOffset>
                </wp:positionH>
                <wp:positionV relativeFrom="paragraph">
                  <wp:posOffset>5749925</wp:posOffset>
                </wp:positionV>
                <wp:extent cx="612775" cy="154940"/>
                <wp:effectExtent l="2540" t="4445" r="3810" b="2540"/>
                <wp:wrapSquare wrapText="left"/>
                <wp:docPr id="256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465" type="#_x0000_t202" style="position:absolute;left:0;text-align:left;margin-left:518.75pt;margin-top:452.75pt;width:48.25pt;height:12.2pt;z-index:-251449856;visibility:visible;mso-wrap-style:square;mso-width-percent:0;mso-height-percent:0;mso-wrap-distance-left:35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7Zx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таблетки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7805" distL="63500" distR="63500" simplePos="0" relativeHeight="251867648" behindDoc="1" locked="0" layoutInCell="1" allowOverlap="1">
                <wp:simplePos x="0" y="0"/>
                <wp:positionH relativeFrom="margin">
                  <wp:posOffset>168910</wp:posOffset>
                </wp:positionH>
                <wp:positionV relativeFrom="paragraph">
                  <wp:posOffset>4509135</wp:posOffset>
                </wp:positionV>
                <wp:extent cx="7031990" cy="1786255"/>
                <wp:effectExtent l="3175" t="1905" r="3810" b="2540"/>
                <wp:wrapTopAndBottom/>
                <wp:docPr id="25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178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70"/>
                              </w:tabs>
                              <w:spacing w:line="274" w:lineRule="exact"/>
                              <w:ind w:left="20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N07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 xml:space="preserve">другие </w:t>
                            </w:r>
                            <w:r>
                              <w:rPr>
                                <w:rStyle w:val="5Exact"/>
                              </w:rPr>
                              <w:t>препараты для лечения заболеваний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57" w:line="274" w:lineRule="exact"/>
                              <w:ind w:left="1260" w:firstLine="0"/>
                            </w:pPr>
                            <w:r>
                              <w:rPr>
                                <w:rStyle w:val="5Exact"/>
                              </w:rPr>
                              <w:t>нервной системы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56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N07A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парасимпатомиметики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47"/>
                                <w:tab w:val="right" w:pos="11016"/>
                                <w:tab w:val="right" w:pos="11016"/>
                              </w:tabs>
                              <w:spacing w:line="55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N07AA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антихолинэстеразные средства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неостигмина метилсульфат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552" w:lineRule="exact"/>
                              <w:ind w:left="6280" w:firstLine="0"/>
                            </w:pPr>
                            <w:r>
                              <w:rPr>
                                <w:rStyle w:val="5Exact"/>
                              </w:rPr>
                              <w:t>пиридостигмина бромид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466" type="#_x0000_t202" style="position:absolute;left:0;text-align:left;margin-left:13.3pt;margin-top:355.05pt;width:553.7pt;height:140.65pt;z-index:-251448832;visibility:visible;mso-wrap-style:square;mso-width-percent:0;mso-height-percent:0;mso-wrap-distance-left:5pt;mso-wrap-distance-top:0;mso-wrap-distance-right:5pt;mso-wrap-distance-bottom:17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AHs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70"/>
                        </w:tabs>
                        <w:spacing w:line="274" w:lineRule="exact"/>
                        <w:ind w:left="20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N07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 xml:space="preserve">другие </w:t>
                      </w:r>
                      <w:r>
                        <w:rPr>
                          <w:rStyle w:val="5Exact"/>
                        </w:rPr>
                        <w:t>препараты для лечения заболеваний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57" w:line="274" w:lineRule="exact"/>
                        <w:ind w:left="1260" w:firstLine="0"/>
                      </w:pPr>
                      <w:r>
                        <w:rPr>
                          <w:rStyle w:val="5Exact"/>
                        </w:rPr>
                        <w:t>нервной системы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56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N07A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парасимпатомиметики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47"/>
                          <w:tab w:val="right" w:pos="11016"/>
                          <w:tab w:val="right" w:pos="11016"/>
                        </w:tabs>
                        <w:spacing w:line="552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N07AA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антихолинэстеразные средства</w:t>
                      </w:r>
                      <w:r>
                        <w:rPr>
                          <w:rStyle w:val="5Exact"/>
                        </w:rPr>
                        <w:tab/>
                        <w:t>неостигмина метилсульфат</w:t>
                      </w:r>
                      <w:r>
                        <w:rPr>
                          <w:rStyle w:val="5Exact"/>
                        </w:rPr>
                        <w:tab/>
                        <w:t>таблетки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552" w:lineRule="exact"/>
                        <w:ind w:left="6280" w:firstLine="0"/>
                      </w:pPr>
                      <w:r>
                        <w:rPr>
                          <w:rStyle w:val="5Exact"/>
                        </w:rPr>
                        <w:t>пиридостигмина бромид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  <w:r w:rsidR="00DD10F0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1431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1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35"/>
                <w:tab w:val="left" w:pos="9850"/>
                <w:tab w:val="left" w:pos="11491"/>
              </w:tabs>
              <w:ind w:firstLine="0"/>
              <w:jc w:val="both"/>
            </w:pPr>
            <w:r>
              <w:t>Анатомо-терапевтическо-химическая</w:t>
            </w:r>
            <w:r>
              <w:tab/>
              <w:t>_</w:t>
            </w:r>
            <w:r>
              <w:tab/>
              <w:t>_</w:t>
            </w:r>
            <w:r>
              <w:tab/>
              <w:t>,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907"/>
                <w:tab w:val="left" w:pos="3494"/>
                <w:tab w:val="left" w:pos="8309"/>
              </w:tabs>
              <w:spacing w:line="115" w:lineRule="exact"/>
              <w:ind w:firstLine="0"/>
              <w:jc w:val="both"/>
            </w:pPr>
            <w:r>
              <w:rPr>
                <w:rStyle w:val="527pt"/>
              </w:rPr>
              <w:t>,</w:t>
            </w:r>
            <w:r>
              <w:rPr>
                <w:rStyle w:val="527pt"/>
              </w:rPr>
              <w:tab/>
            </w:r>
            <w:r>
              <w:t>,.</w:t>
            </w:r>
            <w:r>
              <w:tab/>
              <w:t>Лекарственные препараты</w:t>
            </w:r>
            <w:r>
              <w:tab/>
              <w:t>Лекарственные формы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4704"/>
                <w:tab w:val="left" w:pos="5966"/>
                <w:tab w:val="left" w:pos="9523"/>
                <w:tab w:val="left" w:pos="10670"/>
              </w:tabs>
              <w:spacing w:line="115" w:lineRule="exact"/>
              <w:ind w:firstLine="0"/>
              <w:jc w:val="both"/>
            </w:pPr>
            <w:r>
              <w:t>классификация (АТХ)</w:t>
            </w:r>
            <w:r>
              <w:tab/>
              <w:t>г</w:t>
            </w:r>
            <w:r>
              <w:tab/>
              <w:t>г г</w:t>
            </w:r>
            <w:r>
              <w:tab/>
              <w:t>г</w:t>
            </w:r>
            <w:r>
              <w:tab/>
              <w:t>-г г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N07AX</w:t>
            </w:r>
          </w:p>
        </w:tc>
        <w:tc>
          <w:tcPr>
            <w:tcW w:w="143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06"/>
                <w:tab w:val="left" w:pos="8880"/>
              </w:tabs>
              <w:ind w:firstLine="0"/>
              <w:jc w:val="both"/>
            </w:pPr>
            <w:r>
              <w:t>прочие парасимпатомиметики</w:t>
            </w:r>
            <w:r>
              <w:tab/>
              <w:t>холина альфосцерат *</w:t>
            </w:r>
            <w:r>
              <w:tab/>
              <w:t>капсулы;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9000" w:firstLine="0"/>
            </w:pPr>
            <w:r>
              <w:t>раствор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N07C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 xml:space="preserve">препараты для устранения </w:t>
            </w:r>
            <w:r>
              <w:t>головокружения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N07CA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6"/>
                <w:tab w:val="left" w:pos="8880"/>
              </w:tabs>
              <w:spacing w:line="278" w:lineRule="exact"/>
              <w:ind w:firstLine="0"/>
              <w:jc w:val="both"/>
            </w:pPr>
            <w:r>
              <w:t>препараты для устранения головокружения</w:t>
            </w:r>
            <w:r>
              <w:tab/>
              <w:t>бетагистин</w:t>
            </w:r>
            <w:r>
              <w:tab/>
              <w:t>капли для приема внутрь;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left="9000" w:firstLine="0"/>
            </w:pPr>
            <w:r>
              <w:t>капсулы;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left="900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N07X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69" w:lineRule="exact"/>
              <w:ind w:firstLine="0"/>
            </w:pPr>
            <w:r>
              <w:t>другие препараты для лечения заболеваний нервной системы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N07XX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6"/>
                <w:tab w:val="left" w:pos="8818"/>
              </w:tabs>
              <w:spacing w:line="278" w:lineRule="exact"/>
              <w:ind w:firstLine="0"/>
              <w:jc w:val="both"/>
            </w:pPr>
            <w:r>
              <w:t>прочие препараты для лечения заболеваний</w:t>
            </w:r>
            <w:r>
              <w:tab/>
              <w:t>инозин + никотинамид +</w:t>
            </w:r>
            <w:r>
              <w:tab/>
            </w:r>
            <w:r>
              <w:t>таблетки, покрытые кишечнорастворимой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4954"/>
                <w:tab w:val="left" w:pos="8818"/>
              </w:tabs>
              <w:spacing w:after="280" w:line="278" w:lineRule="exact"/>
              <w:ind w:firstLine="0"/>
              <w:jc w:val="both"/>
            </w:pPr>
            <w:r>
              <w:t>нервной системы</w:t>
            </w:r>
            <w:r>
              <w:tab/>
              <w:t>рибофлавин + янтарная кислота</w:t>
            </w:r>
            <w:r>
              <w:tab/>
              <w:t>оболочкой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3806"/>
              </w:tabs>
              <w:spacing w:before="280" w:line="274" w:lineRule="exact"/>
              <w:ind w:firstLine="0"/>
              <w:jc w:val="both"/>
            </w:pPr>
            <w:r>
              <w:t>этилметилгидроксипиридина</w:t>
            </w:r>
            <w:r>
              <w:tab/>
              <w:t>капсулы;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3797"/>
              </w:tabs>
              <w:spacing w:line="274" w:lineRule="exact"/>
              <w:ind w:firstLine="0"/>
              <w:jc w:val="both"/>
            </w:pPr>
            <w:r>
              <w:t>сукцинат</w:t>
            </w:r>
            <w:r>
              <w:tab/>
              <w:t>таблетки, покрытые оболочкой;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left="9000" w:firstLine="0"/>
            </w:pPr>
            <w: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P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противопаразитарные препараты, инсектициды и </w:t>
            </w:r>
            <w:r>
              <w:t>репелленты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P01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противопротозойные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P01A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препараты для лечения амебиаза и других протозойных инфекций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P01AB</w:t>
            </w:r>
          </w:p>
        </w:tc>
        <w:tc>
          <w:tcPr>
            <w:tcW w:w="1431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6"/>
                <w:tab w:val="left" w:pos="8870"/>
              </w:tabs>
              <w:ind w:firstLine="0"/>
              <w:jc w:val="both"/>
            </w:pPr>
            <w:r>
              <w:t>производные нитроимидазола</w:t>
            </w:r>
            <w:r>
              <w:tab/>
              <w:t>метронидазол</w:t>
            </w:r>
            <w:r>
              <w:tab/>
              <w:t>таблетки;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9000" w:firstLine="0"/>
            </w:pPr>
            <w:r>
              <w:t>таблетки, покрытые пленочной оболочкой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5021"/>
        <w:gridCol w:w="386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 xml:space="preserve">Анатомо-терапевтическо-химическая </w:t>
            </w:r>
            <w:r>
              <w:t>классификация (АТХ)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препараты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Р02</w:t>
            </w:r>
          </w:p>
        </w:tc>
        <w:tc>
          <w:tcPr>
            <w:tcW w:w="50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противогельминтные препараты</w:t>
            </w:r>
          </w:p>
        </w:tc>
        <w:tc>
          <w:tcPr>
            <w:tcW w:w="386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P02B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для лечения трематодоза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P02C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для лечения нематодоза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P02CA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производные бензимидазола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мебендазол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 xml:space="preserve">дыхательная </w:t>
            </w:r>
            <w:r>
              <w:t>система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R01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назальные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R01A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деконгестанты и другие препараты для местного применения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1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R01AA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адреномиметики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ксилометазолин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гель назальный;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капли назальные;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капли назальные (для детей);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спрей назальный;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спрей назальный дозированный;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спрей </w:t>
            </w:r>
            <w:r>
              <w:t>назальный дозированный (для детей)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R02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для лечения заболеваний горла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R02A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препараты для лечения заболеваний горла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R02AA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антисептические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йод + калия йодид + глицерол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раствор для местного применения; спрей для местного применения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R03</w:t>
            </w:r>
          </w:p>
        </w:tc>
        <w:tc>
          <w:tcPr>
            <w:tcW w:w="502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препараты для лечения обструктивных заболеваний дыхательных путей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193"/>
          <w:headerReference w:type="default" r:id="rId194"/>
          <w:headerReference w:type="first" r:id="rId195"/>
          <w:pgSz w:w="16840" w:h="11900" w:orient="landscape"/>
          <w:pgMar w:top="1197" w:right="489" w:bottom="942" w:left="549" w:header="0" w:footer="3" w:gutter="0"/>
          <w:cols w:space="720"/>
          <w:noEndnote/>
          <w:titlePg/>
          <w:docGrid w:linePitch="360"/>
        </w:sectPr>
      </w:pPr>
    </w:p>
    <w:p w:rsidR="00EC6150" w:rsidRDefault="00DB42D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75230" cy="347980"/>
                <wp:effectExtent l="2540" t="3175" r="0" b="1270"/>
                <wp:wrapNone/>
                <wp:docPr id="254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467" type="#_x0000_t202" style="position:absolute;margin-left:88.55pt;margin-top:.1pt;width:194.9pt;height:27.4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4CtQIAALY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1344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495300</wp:posOffset>
                </wp:positionV>
                <wp:extent cx="4803775" cy="1036320"/>
                <wp:effectExtent l="0" t="1905" r="0" b="0"/>
                <wp:wrapNone/>
                <wp:docPr id="253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77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056"/>
                              </w:tabs>
                              <w:spacing w:line="27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R03A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адренергические средства для ингаляционного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8" w:line="278" w:lineRule="exact"/>
                              <w:ind w:left="1240" w:firstLine="0"/>
                            </w:pPr>
                            <w:r>
                              <w:rPr>
                                <w:rStyle w:val="5Exact"/>
                              </w:rPr>
                              <w:t>введения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38"/>
                                <w:tab w:val="left" w:pos="6158"/>
                              </w:tabs>
                              <w:spacing w:after="280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R03AC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селективные бета 2-адреномиметики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индакатерол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  <w:jc w:val="right"/>
                            </w:pPr>
                            <w:r>
                              <w:rPr>
                                <w:rStyle w:val="5Exact"/>
                              </w:rPr>
                              <w:t>сальбутамол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468" type="#_x0000_t202" style="position:absolute;margin-left:4.1pt;margin-top:39pt;width:378.25pt;height:81.6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50X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056"/>
                        </w:tabs>
                        <w:spacing w:line="278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R03A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адренергические средства для ингаляционного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8" w:line="278" w:lineRule="exact"/>
                        <w:ind w:left="1240" w:firstLine="0"/>
                      </w:pPr>
                      <w:r>
                        <w:rPr>
                          <w:rStyle w:val="5Exact"/>
                        </w:rPr>
                        <w:t>введения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38"/>
                          <w:tab w:val="left" w:pos="6158"/>
                        </w:tabs>
                        <w:spacing w:after="280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R03AC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селективные бета 2-адреномиметики</w:t>
                      </w:r>
                      <w:r>
                        <w:rPr>
                          <w:rStyle w:val="5Exact"/>
                        </w:rPr>
                        <w:tab/>
                        <w:t>индакатерол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  <w:jc w:val="right"/>
                      </w:pPr>
                      <w:r>
                        <w:rPr>
                          <w:rStyle w:val="5Exact"/>
                        </w:rPr>
                        <w:t>сальбутамол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3143885</wp:posOffset>
                </wp:positionV>
                <wp:extent cx="814070" cy="154940"/>
                <wp:effectExtent l="3175" t="2540" r="1905" b="4445"/>
                <wp:wrapNone/>
                <wp:docPr id="252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формотерол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469" type="#_x0000_t202" style="position:absolute;margin-left:315.85pt;margin-top:247.55pt;width:64.1pt;height:12.2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формотерол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3829685</wp:posOffset>
                </wp:positionV>
                <wp:extent cx="5828030" cy="695960"/>
                <wp:effectExtent l="3175" t="2540" r="0" b="0"/>
                <wp:wrapNone/>
                <wp:docPr id="25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03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6235"/>
                              </w:tabs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R03AK </w:t>
                            </w:r>
                            <w:r>
                              <w:rPr>
                                <w:rStyle w:val="5Exact"/>
                              </w:rPr>
                              <w:t>адренергические средства в комбинации с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беклометазон +</w:t>
                            </w:r>
                            <w:r>
                              <w:rPr>
                                <w:rStyle w:val="5Exact"/>
                              </w:rPr>
                              <w:t xml:space="preserve"> формотерол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left="1240" w:right="3600" w:firstLine="0"/>
                            </w:pPr>
                            <w:r>
                              <w:rPr>
                                <w:rStyle w:val="5Exact"/>
                              </w:rPr>
                              <w:t>глюкокортикоидами или другими препаратами, кроме антихолинергических средств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470" type="#_x0000_t202" style="position:absolute;margin-left:3.85pt;margin-top:301.55pt;width:458.9pt;height:54.8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AQW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6235"/>
                        </w:tabs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R03AK </w:t>
                      </w:r>
                      <w:r>
                        <w:rPr>
                          <w:rStyle w:val="5Exact"/>
                        </w:rPr>
                        <w:t>адренергические средства в комбинации с</w:t>
                      </w:r>
                      <w:r>
                        <w:rPr>
                          <w:rStyle w:val="5Exact"/>
                        </w:rPr>
                        <w:tab/>
                        <w:t>беклометазон +</w:t>
                      </w:r>
                      <w:r>
                        <w:rPr>
                          <w:rStyle w:val="5Exact"/>
                        </w:rPr>
                        <w:t xml:space="preserve"> формотерол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left="1240" w:right="3600" w:firstLine="0"/>
                      </w:pPr>
                      <w:r>
                        <w:rPr>
                          <w:rStyle w:val="5Exact"/>
                        </w:rPr>
                        <w:t>глюкокортикоидами или другими препаратами, кроме антихолинергических средств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6458585</wp:posOffset>
                </wp:positionH>
                <wp:positionV relativeFrom="paragraph">
                  <wp:posOffset>1036955</wp:posOffset>
                </wp:positionV>
                <wp:extent cx="3276600" cy="2947670"/>
                <wp:effectExtent l="2540" t="635" r="0" b="4445"/>
                <wp:wrapNone/>
                <wp:docPr id="250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94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56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с порошком для ингаляций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аэрозоль для ингаляций дозированный;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аэрозоль для ингаляций дозированный,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активируемый вдохом;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для ингаляций;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с пор</w:t>
                            </w:r>
                            <w:r>
                              <w:rPr>
                                <w:rStyle w:val="5Exact"/>
                              </w:rPr>
                              <w:t>ошком для ингаляций;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порошок для ингаляций дозированный;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раствор для ингаляций;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8" w:line="283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пролонгированного действия, покрытые оболочкой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4"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аэрозоль для ингаляций дозированный; капсулы с порошком для ингаляций; порошок для ингаляций дозированный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аэрозоль для </w:t>
                            </w:r>
                            <w:r>
                              <w:rPr>
                                <w:rStyle w:val="5Exact"/>
                              </w:rPr>
                              <w:t>ингаляций дозированный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471" type="#_x0000_t202" style="position:absolute;margin-left:508.55pt;margin-top:81.65pt;width:258pt;height:232.1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4Ytg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56"/>
                        <w:ind w:firstLine="0"/>
                      </w:pPr>
                      <w:r>
                        <w:rPr>
                          <w:rStyle w:val="5Exact"/>
                        </w:rPr>
                        <w:t>капсулы с порошком для ингаляций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аэрозоль для ингаляций дозированный;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аэрозоль для ингаляций дозированный,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активируемый вдохом;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 для ингаляций;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капсулы с пор</w:t>
                      </w:r>
                      <w:r>
                        <w:rPr>
                          <w:rStyle w:val="5Exact"/>
                        </w:rPr>
                        <w:t>ошком для ингаляций;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порошок для ингаляций дозированный;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раствор для ингаляций;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8" w:line="283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пролонгированного действия, покрытые оболочкой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4"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аэрозоль для ингаляций дозированный; капсулы с порошком для ингаляций; порошок для ингаляций дозированный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 xml:space="preserve">аэрозоль для </w:t>
                      </w:r>
                      <w:r>
                        <w:rPr>
                          <w:rStyle w:val="5Exact"/>
                        </w:rPr>
                        <w:t>ингаляций дозированный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4719320</wp:posOffset>
                </wp:positionV>
                <wp:extent cx="1661160" cy="154940"/>
                <wp:effectExtent l="3175" t="0" r="2540" b="635"/>
                <wp:wrapNone/>
                <wp:docPr id="249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будесонид + формотерол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472" type="#_x0000_t202" style="position:absolute;margin-left:315.85pt;margin-top:371.6pt;width:130.8pt;height:12.2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tWswIAALY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будесонид + формотерол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5247005</wp:posOffset>
                </wp:positionV>
                <wp:extent cx="1688465" cy="154940"/>
                <wp:effectExtent l="3175" t="635" r="3810" b="0"/>
                <wp:wrapNone/>
                <wp:docPr id="248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салметерол + флутиказон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473" type="#_x0000_t202" style="position:absolute;margin-left:315.85pt;margin-top:413.15pt;width:132.95pt;height:12.2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+OtAIAALY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салметерол + флутиказон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6464935</wp:posOffset>
                </wp:positionH>
                <wp:positionV relativeFrom="paragraph">
                  <wp:posOffset>4698365</wp:posOffset>
                </wp:positionV>
                <wp:extent cx="2721610" cy="868680"/>
                <wp:effectExtent l="0" t="4445" r="3175" b="3175"/>
                <wp:wrapNone/>
                <wp:docPr id="247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64" w:line="278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 с порошком для ингаляций набор; порошок для ингаляций дозированный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аэрозоль для ингаляций дозированный; порошок для ингаляций дозированный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474" type="#_x0000_t202" style="position:absolute;margin-left:509.05pt;margin-top:369.95pt;width:214.3pt;height:68.4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64" w:line="278" w:lineRule="exact"/>
                        <w:ind w:firstLine="0"/>
                      </w:pPr>
                      <w:r>
                        <w:rPr>
                          <w:rStyle w:val="5Exact"/>
                        </w:rPr>
                        <w:t>капсул с порошком для ингаляций набор; порошок для ингаляций дозированный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аэрозоль для ингаляций дозированный; порошок для ингаляций дозированный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360" w:lineRule="exact"/>
      </w:pPr>
    </w:p>
    <w:p w:rsidR="00EC6150" w:rsidRDefault="00EC6150">
      <w:pPr>
        <w:spacing w:line="430" w:lineRule="exact"/>
      </w:pPr>
    </w:p>
    <w:p w:rsidR="00EC6150" w:rsidRDefault="00EC6150">
      <w:pPr>
        <w:rPr>
          <w:sz w:val="2"/>
          <w:szCs w:val="2"/>
        </w:rPr>
        <w:sectPr w:rsidR="00EC6150">
          <w:headerReference w:type="even" r:id="rId196"/>
          <w:headerReference w:type="default" r:id="rId197"/>
          <w:headerReference w:type="first" r:id="rId198"/>
          <w:pgSz w:w="16840" w:h="11900" w:orient="landscape"/>
          <w:pgMar w:top="1623" w:right="712" w:bottom="1623" w:left="798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50"/>
        <w:shd w:val="clear" w:color="auto" w:fill="auto"/>
        <w:spacing w:after="276" w:line="274" w:lineRule="exact"/>
        <w:ind w:left="1700" w:right="8620" w:firstLine="0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6221"/>
        </w:tabs>
        <w:spacing w:line="278" w:lineRule="exact"/>
        <w:ind w:firstLine="0"/>
        <w:jc w:val="both"/>
      </w:pPr>
      <w:r>
        <w:rPr>
          <w:lang w:val="en-US" w:eastAsia="en-US" w:bidi="en-US"/>
        </w:rPr>
        <w:t xml:space="preserve">R03AL </w:t>
      </w:r>
      <w:r>
        <w:t xml:space="preserve">адренергические средства в комбинации </w:t>
      </w:r>
      <w:r>
        <w:rPr>
          <w:lang w:val="en-US" w:eastAsia="en-US" w:bidi="en-US"/>
        </w:rPr>
        <w:t>c</w:t>
      </w:r>
      <w:r>
        <w:rPr>
          <w:lang w:val="en-US" w:eastAsia="en-US" w:bidi="en-US"/>
        </w:rPr>
        <w:tab/>
      </w:r>
      <w:r>
        <w:t>ипратропия бромид + фенотерол аэрозоль для ингаляций дозированный;</w:t>
      </w:r>
    </w:p>
    <w:p w:rsidR="00EC6150" w:rsidRDefault="00DD10F0">
      <w:pPr>
        <w:pStyle w:val="50"/>
        <w:shd w:val="clear" w:color="auto" w:fill="auto"/>
        <w:tabs>
          <w:tab w:val="left" w:pos="10115"/>
        </w:tabs>
        <w:spacing w:after="284" w:line="278" w:lineRule="exact"/>
        <w:ind w:left="1240" w:firstLine="0"/>
        <w:jc w:val="both"/>
      </w:pPr>
      <w:r>
        <w:t>антихолинергическими средствами</w:t>
      </w:r>
      <w:r>
        <w:tab/>
        <w:t>раствор для ингаляций</w:t>
      </w:r>
    </w:p>
    <w:p w:rsidR="00EC6150" w:rsidRDefault="00DD10F0">
      <w:pPr>
        <w:pStyle w:val="50"/>
        <w:shd w:val="clear" w:color="auto" w:fill="auto"/>
        <w:spacing w:after="280" w:line="274" w:lineRule="exact"/>
        <w:ind w:left="1240" w:right="8400" w:hanging="1240"/>
      </w:pPr>
      <w:r>
        <w:rPr>
          <w:lang w:val="en-US" w:eastAsia="en-US" w:bidi="en-US"/>
        </w:rPr>
        <w:t xml:space="preserve">R03B </w:t>
      </w:r>
      <w:r>
        <w:t>другие средства для лечения обструктивных заболеваний дыхательных путей для ингаляционного</w:t>
      </w:r>
      <w:r>
        <w:t xml:space="preserve"> введения</w:t>
      </w:r>
    </w:p>
    <w:p w:rsidR="00EC6150" w:rsidRDefault="00DB42D6">
      <w:pPr>
        <w:pStyle w:val="50"/>
        <w:shd w:val="clear" w:color="auto" w:fill="auto"/>
        <w:tabs>
          <w:tab w:val="left" w:pos="3830"/>
        </w:tabs>
        <w:spacing w:line="274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353310" distL="63500" distR="1987550" simplePos="0" relativeHeight="251868672" behindDoc="1" locked="0" layoutInCell="1" allowOverlap="1">
                <wp:simplePos x="0" y="0"/>
                <wp:positionH relativeFrom="margin">
                  <wp:posOffset>509270</wp:posOffset>
                </wp:positionH>
                <wp:positionV relativeFrom="paragraph">
                  <wp:posOffset>12700</wp:posOffset>
                </wp:positionV>
                <wp:extent cx="1990090" cy="154940"/>
                <wp:effectExtent l="0" t="0" r="1905" b="0"/>
                <wp:wrapSquare wrapText="right"/>
                <wp:docPr id="246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R03BA </w:t>
                            </w:r>
                            <w:r>
                              <w:rPr>
                                <w:rStyle w:val="5Exact"/>
                              </w:rPr>
                              <w:t>глюкокортикоиды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475" type="#_x0000_t202" style="position:absolute;left:0;text-align:left;margin-left:40.1pt;margin-top:1pt;width:156.7pt;height:12.2pt;z-index:-251447808;visibility:visible;mso-wrap-style:square;mso-width-percent:0;mso-height-percent:0;mso-wrap-distance-left:5pt;mso-wrap-distance-top:0;mso-wrap-distance-right:156.5pt;mso-wrap-distance-bottom:185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R03BA </w:t>
                      </w:r>
                      <w:r>
                        <w:rPr>
                          <w:rStyle w:val="5Exact"/>
                        </w:rPr>
                        <w:t>глюкокортикоиды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беклометазон</w:t>
      </w:r>
      <w:r w:rsidR="00DD10F0">
        <w:tab/>
        <w:t>аэрозоль для ингаляций дозированный;</w:t>
      </w:r>
    </w:p>
    <w:p w:rsidR="00EC6150" w:rsidRDefault="00DD10F0">
      <w:pPr>
        <w:pStyle w:val="50"/>
        <w:shd w:val="clear" w:color="auto" w:fill="auto"/>
        <w:spacing w:after="280" w:line="274" w:lineRule="exact"/>
        <w:ind w:left="3860" w:firstLine="0"/>
      </w:pPr>
      <w:r>
        <w:t>аэрозоль для ингаляций дозированный, активируемый вдохом; аэрозоль назальный дозированный; спрей назальный дозированный; суспензия для ингаляций</w:t>
      </w:r>
    </w:p>
    <w:p w:rsidR="00EC6150" w:rsidRDefault="00DD10F0">
      <w:pPr>
        <w:pStyle w:val="50"/>
        <w:shd w:val="clear" w:color="auto" w:fill="auto"/>
        <w:tabs>
          <w:tab w:val="left" w:pos="3830"/>
        </w:tabs>
        <w:spacing w:line="274" w:lineRule="exact"/>
        <w:ind w:firstLine="0"/>
        <w:jc w:val="both"/>
      </w:pPr>
      <w:r>
        <w:t>будесонид</w:t>
      </w:r>
      <w:r>
        <w:tab/>
        <w:t xml:space="preserve">аэрозоль для </w:t>
      </w:r>
      <w:r>
        <w:t>ингаляций дозированный;</w:t>
      </w:r>
    </w:p>
    <w:p w:rsidR="00EC6150" w:rsidRDefault="00DD10F0">
      <w:pPr>
        <w:pStyle w:val="50"/>
        <w:shd w:val="clear" w:color="auto" w:fill="auto"/>
        <w:spacing w:line="274" w:lineRule="exact"/>
        <w:ind w:left="3860" w:right="2300" w:firstLine="0"/>
      </w:pPr>
      <w:r>
        <w:t>капли назальные; капсулы;</w:t>
      </w:r>
    </w:p>
    <w:p w:rsidR="00EC6150" w:rsidRDefault="00DB42D6">
      <w:pPr>
        <w:pStyle w:val="50"/>
        <w:shd w:val="clear" w:color="auto" w:fill="auto"/>
        <w:spacing w:line="274" w:lineRule="exact"/>
        <w:ind w:left="3860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146175" simplePos="0" relativeHeight="251869696" behindDoc="1" locked="0" layoutInCell="1" allowOverlap="1">
                <wp:simplePos x="0" y="0"/>
                <wp:positionH relativeFrom="margin">
                  <wp:posOffset>514985</wp:posOffset>
                </wp:positionH>
                <wp:positionV relativeFrom="paragraph">
                  <wp:posOffset>982345</wp:posOffset>
                </wp:positionV>
                <wp:extent cx="2807335" cy="154940"/>
                <wp:effectExtent l="4445" t="0" r="0" b="635"/>
                <wp:wrapTopAndBottom/>
                <wp:docPr id="24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R03BB </w:t>
                            </w:r>
                            <w:r>
                              <w:rPr>
                                <w:rStyle w:val="5Exact"/>
                              </w:rPr>
                              <w:t>антихолинергические средства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476" type="#_x0000_t202" style="position:absolute;left:0;text-align:left;margin-left:40.55pt;margin-top:77.35pt;width:221.05pt;height:12.2pt;z-index:-251446784;visibility:visible;mso-wrap-style:square;mso-width-percent:0;mso-height-percent:0;mso-wrap-distance-left:5pt;mso-wrap-distance-top:0;mso-wrap-distance-right:90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h5tgIAALY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R03BB </w:t>
                      </w:r>
                      <w:r>
                        <w:rPr>
                          <w:rStyle w:val="5Exact"/>
                        </w:rPr>
                        <w:t>антихолинергические средства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908050" simplePos="0" relativeHeight="251870720" behindDoc="1" locked="0" layoutInCell="1" allowOverlap="1">
                <wp:simplePos x="0" y="0"/>
                <wp:positionH relativeFrom="margin">
                  <wp:posOffset>4468495</wp:posOffset>
                </wp:positionH>
                <wp:positionV relativeFrom="paragraph">
                  <wp:posOffset>979805</wp:posOffset>
                </wp:positionV>
                <wp:extent cx="1545590" cy="154940"/>
                <wp:effectExtent l="0" t="3810" r="1905" b="3175"/>
                <wp:wrapTopAndBottom/>
                <wp:docPr id="244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гликопиррония бромид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477" type="#_x0000_t202" style="position:absolute;left:0;text-align:left;margin-left:351.85pt;margin-top:77.15pt;width:121.7pt;height:12.2pt;z-index:-251445760;visibility:visible;mso-wrap-style:square;mso-width-percent:0;mso-height-percent:0;mso-wrap-distance-left:5pt;mso-wrap-distance-top:0;mso-wrap-distance-right:71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гликопиррония бромид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816735" distR="219710" simplePos="0" relativeHeight="251871744" behindDoc="1" locked="0" layoutInCell="1" allowOverlap="1">
                <wp:simplePos x="0" y="0"/>
                <wp:positionH relativeFrom="margin">
                  <wp:posOffset>6922135</wp:posOffset>
                </wp:positionH>
                <wp:positionV relativeFrom="paragraph">
                  <wp:posOffset>979170</wp:posOffset>
                </wp:positionV>
                <wp:extent cx="2377440" cy="154940"/>
                <wp:effectExtent l="1270" t="3175" r="2540" b="3810"/>
                <wp:wrapTopAndBottom/>
                <wp:docPr id="243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капсулы с порошком для ингаляций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478" type="#_x0000_t202" style="position:absolute;left:0;text-align:left;margin-left:545.05pt;margin-top:77.1pt;width:187.2pt;height:12.2pt;z-index:-251444736;visibility:visible;mso-wrap-style:square;mso-width-percent:0;mso-height-percent:0;mso-wrap-distance-left:143.05pt;mso-wrap-distance-top:0;mso-wrap-distance-right:17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капсулы с порошком для ингаляций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 xml:space="preserve">капсулы кишечнорастворимые; порошок для ингаляций дозированный; раствор для ингаляций; спрей назальный </w:t>
      </w:r>
      <w:r w:rsidR="00DD10F0">
        <w:t>дозированный; суспензия для ингаляций дозированная</w:t>
      </w:r>
    </w:p>
    <w:p w:rsidR="00EC6150" w:rsidRDefault="00DB42D6">
      <w:pPr>
        <w:pStyle w:val="50"/>
        <w:shd w:val="clear" w:color="auto" w:fill="auto"/>
        <w:spacing w:after="256" w:line="274" w:lineRule="exact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633730" distL="63500" distR="1161415" simplePos="0" relativeHeight="251872768" behindDoc="1" locked="0" layoutInCell="1" allowOverlap="1">
                <wp:simplePos x="0" y="0"/>
                <wp:positionH relativeFrom="margin">
                  <wp:posOffset>4468495</wp:posOffset>
                </wp:positionH>
                <wp:positionV relativeFrom="paragraph">
                  <wp:posOffset>-17145</wp:posOffset>
                </wp:positionV>
                <wp:extent cx="1310640" cy="154940"/>
                <wp:effectExtent l="0" t="2540" r="0" b="4445"/>
                <wp:wrapSquare wrapText="right"/>
                <wp:docPr id="24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ипратропия бромид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479" type="#_x0000_t202" style="position:absolute;margin-left:351.85pt;margin-top:-1.35pt;width:103.2pt;height:12.2pt;z-index:-251443712;visibility:visible;mso-wrap-style:square;mso-width-percent:0;mso-height-percent:0;mso-wrap-distance-left:5pt;mso-wrap-distance-top:0;mso-wrap-distance-right:91.45pt;mso-wrap-distance-bottom:4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ипратропия бромид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07365" distB="109855" distL="63500" distR="1243330" simplePos="0" relativeHeight="251873792" behindDoc="1" locked="0" layoutInCell="1" allowOverlap="1">
                <wp:simplePos x="0" y="0"/>
                <wp:positionH relativeFrom="margin">
                  <wp:posOffset>4462145</wp:posOffset>
                </wp:positionH>
                <wp:positionV relativeFrom="paragraph">
                  <wp:posOffset>507365</wp:posOffset>
                </wp:positionV>
                <wp:extent cx="1234440" cy="154940"/>
                <wp:effectExtent l="0" t="3175" r="0" b="3810"/>
                <wp:wrapSquare wrapText="right"/>
                <wp:docPr id="24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тиотропия бромид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480" type="#_x0000_t202" style="position:absolute;margin-left:351.35pt;margin-top:39.95pt;width:97.2pt;height:12.2pt;z-index:-251442688;visibility:visible;mso-wrap-style:square;mso-width-percent:0;mso-height-percent:0;mso-wrap-distance-left:5pt;mso-wrap-distance-top:39.95pt;mso-wrap-distance-right:97.9pt;mso-wrap-distance-bottom: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тиотропия бромид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аэрозоль для ингаляций дозированный; раствор для ингаляций</w:t>
      </w:r>
    </w:p>
    <w:p w:rsidR="00EC6150" w:rsidRDefault="00DD10F0">
      <w:pPr>
        <w:pStyle w:val="50"/>
        <w:shd w:val="clear" w:color="auto" w:fill="auto"/>
        <w:spacing w:line="278" w:lineRule="exact"/>
        <w:ind w:firstLine="0"/>
      </w:pPr>
      <w:r>
        <w:t>капсулы с порошком для ингаляций; раствор для ингаляций</w:t>
      </w:r>
      <w:r>
        <w:br w:type="page"/>
      </w:r>
    </w:p>
    <w:p w:rsidR="00EC6150" w:rsidRDefault="00DB42D6">
      <w:pPr>
        <w:pStyle w:val="50"/>
        <w:shd w:val="clear" w:color="auto" w:fill="auto"/>
        <w:spacing w:line="274" w:lineRule="exact"/>
        <w:ind w:left="1700" w:right="872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874816" behindDoc="1" locked="0" layoutInCell="1" allowOverlap="1">
                <wp:simplePos x="0" y="0"/>
                <wp:positionH relativeFrom="margin">
                  <wp:posOffset>4442460</wp:posOffset>
                </wp:positionH>
                <wp:positionV relativeFrom="paragraph">
                  <wp:posOffset>491490</wp:posOffset>
                </wp:positionV>
                <wp:extent cx="1637030" cy="154940"/>
                <wp:effectExtent l="0" t="0" r="3175" b="0"/>
                <wp:wrapSquare wrapText="bothSides"/>
                <wp:docPr id="240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кромоглициевая кислота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481" type="#_x0000_t202" style="position:absolute;left:0;text-align:left;margin-left:349.8pt;margin-top:38.7pt;width:128.9pt;height:12.2pt;z-index:-251441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кромоглициевая кислота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5840" behindDoc="1" locked="0" layoutInCell="1" allowOverlap="1">
                <wp:simplePos x="0" y="0"/>
                <wp:positionH relativeFrom="margin">
                  <wp:posOffset>6094730</wp:posOffset>
                </wp:positionH>
                <wp:positionV relativeFrom="paragraph">
                  <wp:posOffset>497205</wp:posOffset>
                </wp:positionV>
                <wp:extent cx="88265" cy="91440"/>
                <wp:effectExtent l="2540" t="0" r="4445" b="0"/>
                <wp:wrapSquare wrapText="bothSides"/>
                <wp:docPr id="23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15"/>
                              <w:shd w:val="clear" w:color="auto" w:fill="auto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482" type="#_x0000_t202" style="position:absolute;left:0;text-align:left;margin-left:479.9pt;margin-top:39.15pt;width:6.95pt;height:7.2pt;z-index:-251440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15"/>
                        <w:shd w:val="clear" w:color="auto" w:fill="auto"/>
                      </w:pPr>
                      <w:r>
                        <w:t>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72085" distL="63500" distR="6169025" simplePos="0" relativeHeight="251876864" behindDoc="1" locked="0" layoutInCell="1" allowOverlap="1">
                <wp:simplePos x="0" y="0"/>
                <wp:positionH relativeFrom="margin">
                  <wp:posOffset>488950</wp:posOffset>
                </wp:positionH>
                <wp:positionV relativeFrom="paragraph">
                  <wp:posOffset>476885</wp:posOffset>
                </wp:positionV>
                <wp:extent cx="2895600" cy="353060"/>
                <wp:effectExtent l="0" t="4445" r="2540" b="4445"/>
                <wp:wrapTopAndBottom/>
                <wp:docPr id="238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8" w:lineRule="exact"/>
                              <w:ind w:left="1240" w:hanging="1240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R03BC </w:t>
                            </w:r>
                            <w:r>
                              <w:rPr>
                                <w:rStyle w:val="5Exact"/>
                              </w:rPr>
                              <w:t>противоаллергические средства, кроме глюкокортикоидов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483" type="#_x0000_t202" style="position:absolute;left:0;text-align:left;margin-left:38.5pt;margin-top:37.55pt;width:228pt;height:27.8pt;z-index:-251439616;visibility:visible;mso-wrap-style:square;mso-width-percent:0;mso-height-percent:0;mso-wrap-distance-left:5pt;mso-wrap-distance-top:0;mso-wrap-distance-right:485.75pt;mso-wrap-distance-bottom:13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zFtA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8" w:lineRule="exact"/>
                        <w:ind w:left="1240" w:hanging="1240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R03BC </w:t>
                      </w:r>
                      <w:r>
                        <w:rPr>
                          <w:rStyle w:val="5Exact"/>
                        </w:rPr>
                        <w:t>противоаллергические средства, кроме глюкокортикоидов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416040" distR="73025" simplePos="0" relativeHeight="251877888" behindDoc="1" locked="0" layoutInCell="1" allowOverlap="1">
                <wp:simplePos x="0" y="0"/>
                <wp:positionH relativeFrom="margin">
                  <wp:posOffset>6896100</wp:posOffset>
                </wp:positionH>
                <wp:positionV relativeFrom="paragraph">
                  <wp:posOffset>476250</wp:posOffset>
                </wp:positionV>
                <wp:extent cx="2584450" cy="521970"/>
                <wp:effectExtent l="3810" t="3810" r="2540" b="0"/>
                <wp:wrapTopAndBottom/>
                <wp:docPr id="23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аэрозоль для ингаляций дозированный; капсулы;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спрей назальный дозированный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484" type="#_x0000_t202" style="position:absolute;left:0;text-align:left;margin-left:543pt;margin-top:37.5pt;width:203.5pt;height:41.1pt;z-index:-251438592;visibility:visible;mso-wrap-style:square;mso-width-percent:0;mso-height-percent:0;mso-wrap-distance-left:505.2pt;mso-wrap-distance-top:0;mso-wrap-distance-right:5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91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аэрозоль для ингаляций дозированный; капсулы;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спрей назальный дозированный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Анатомо-терапевтическо-химическая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1118"/>
        </w:tabs>
        <w:spacing w:line="274" w:lineRule="exact"/>
        <w:ind w:firstLine="0"/>
        <w:jc w:val="both"/>
      </w:pPr>
      <w:r>
        <w:rPr>
          <w:lang w:val="en-US" w:eastAsia="en-US" w:bidi="en-US"/>
        </w:rPr>
        <w:t>R03D</w:t>
      </w:r>
      <w:r>
        <w:rPr>
          <w:lang w:val="en-US" w:eastAsia="en-US" w:bidi="en-US"/>
        </w:rPr>
        <w:tab/>
      </w:r>
      <w:r>
        <w:t>другие средства системного действия для</w:t>
      </w:r>
    </w:p>
    <w:p w:rsidR="00EC6150" w:rsidRDefault="00DD10F0">
      <w:pPr>
        <w:pStyle w:val="50"/>
        <w:shd w:val="clear" w:color="auto" w:fill="auto"/>
        <w:spacing w:after="284" w:line="274" w:lineRule="exact"/>
        <w:ind w:left="1240" w:right="2660" w:firstLine="0"/>
      </w:pPr>
      <w:r>
        <w:t>лечения обструктивных заб</w:t>
      </w:r>
      <w:r>
        <w:t>олеваний дыхательных путей</w:t>
      </w:r>
    </w:p>
    <w:p w:rsidR="00EC6150" w:rsidRDefault="00DB42D6">
      <w:pPr>
        <w:pStyle w:val="50"/>
        <w:shd w:val="clear" w:color="auto" w:fill="auto"/>
        <w:tabs>
          <w:tab w:val="left" w:pos="1118"/>
          <w:tab w:val="left" w:pos="6154"/>
        </w:tabs>
        <w:spacing w:after="236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586105" distB="0" distL="1536065" distR="63500" simplePos="0" relativeHeight="251878912" behindDoc="1" locked="0" layoutInCell="1" allowOverlap="1">
                <wp:simplePos x="0" y="0"/>
                <wp:positionH relativeFrom="margin">
                  <wp:posOffset>6889750</wp:posOffset>
                </wp:positionH>
                <wp:positionV relativeFrom="paragraph">
                  <wp:posOffset>12700</wp:posOffset>
                </wp:positionV>
                <wp:extent cx="3276600" cy="1374140"/>
                <wp:effectExtent l="0" t="0" r="2540" b="635"/>
                <wp:wrapSquare wrapText="left"/>
                <wp:docPr id="236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76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сироп;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таблетки, покрытые пленочной оболочкой; таблетки пролонгированного действия, покрытые пленочной оболочкой;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таблетки с пролонгированным высвобождением, покрытые пленочной оболочкой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485" type="#_x0000_t202" style="position:absolute;left:0;text-align:left;margin-left:542.5pt;margin-top:1pt;width:258pt;height:108.2pt;z-index:-251437568;visibility:visible;mso-wrap-style:square;mso-width-percent:0;mso-height-percent:0;mso-wrap-distance-left:120.95pt;mso-wrap-distance-top:46.1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q0tQ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after="276"/>
                        <w:ind w:firstLine="0"/>
                      </w:pPr>
                      <w:r>
                        <w:rPr>
                          <w:rStyle w:val="5Exact"/>
                        </w:rPr>
                        <w:t>таблетки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сироп;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таблетки, покрытые пленочной оболочкой; таблетки пролонгированного действия, покрытые пленочной оболочкой;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</w:pPr>
                      <w:r>
                        <w:rPr>
                          <w:rStyle w:val="5Exact"/>
                        </w:rPr>
                        <w:t>таблетки с пролонгированным высвобождением, покрытые пленочной оболочкой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>R03DA</w:t>
      </w:r>
      <w:r w:rsidR="00DD10F0">
        <w:rPr>
          <w:lang w:val="en-US" w:eastAsia="en-US" w:bidi="en-US"/>
        </w:rPr>
        <w:tab/>
      </w:r>
      <w:r w:rsidR="00DD10F0">
        <w:t>ксантины</w:t>
      </w:r>
      <w:r w:rsidR="00DD10F0">
        <w:tab/>
        <w:t>аминофиллин</w:t>
      </w:r>
    </w:p>
    <w:p w:rsidR="00EC6150" w:rsidRDefault="00DD10F0">
      <w:pPr>
        <w:pStyle w:val="50"/>
        <w:shd w:val="clear" w:color="auto" w:fill="auto"/>
        <w:tabs>
          <w:tab w:val="left" w:pos="1118"/>
          <w:tab w:val="left" w:pos="6154"/>
        </w:tabs>
        <w:spacing w:line="274" w:lineRule="exact"/>
        <w:ind w:firstLine="0"/>
        <w:jc w:val="both"/>
      </w:pPr>
      <w:r>
        <w:rPr>
          <w:lang w:val="en-US" w:eastAsia="en-US" w:bidi="en-US"/>
        </w:rPr>
        <w:t>R03DX</w:t>
      </w:r>
      <w:r>
        <w:rPr>
          <w:lang w:val="en-US" w:eastAsia="en-US" w:bidi="en-US"/>
        </w:rPr>
        <w:tab/>
      </w:r>
      <w:r>
        <w:t>прочие средства системного действия для</w:t>
      </w:r>
      <w:r>
        <w:tab/>
        <w:t>фенспирид</w:t>
      </w:r>
    </w:p>
    <w:p w:rsidR="00EC6150" w:rsidRDefault="00DD10F0">
      <w:pPr>
        <w:pStyle w:val="50"/>
        <w:shd w:val="clear" w:color="auto" w:fill="auto"/>
        <w:spacing w:after="2720" w:line="274" w:lineRule="exact"/>
        <w:ind w:left="1240" w:right="2660" w:firstLine="0"/>
      </w:pPr>
      <w:r>
        <w:t>лечения обструктивных заболеваний дыхательных путей</w:t>
      </w:r>
    </w:p>
    <w:p w:rsidR="00EC6150" w:rsidRDefault="00DB42D6">
      <w:pPr>
        <w:pStyle w:val="50"/>
        <w:shd w:val="clear" w:color="auto" w:fill="auto"/>
        <w:spacing w:line="274" w:lineRule="exact"/>
        <w:ind w:right="22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1331595" distL="63500" distR="1755775" simplePos="0" relativeHeight="251879936" behindDoc="1" locked="0" layoutInCell="1" allowOverlap="1">
                <wp:simplePos x="0" y="0"/>
                <wp:positionH relativeFrom="margin">
                  <wp:posOffset>488950</wp:posOffset>
                </wp:positionH>
                <wp:positionV relativeFrom="paragraph">
                  <wp:posOffset>-1080770</wp:posOffset>
                </wp:positionV>
                <wp:extent cx="4669790" cy="1183640"/>
                <wp:effectExtent l="0" t="0" r="0" b="0"/>
                <wp:wrapSquare wrapText="right"/>
                <wp:docPr id="235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79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43"/>
                              </w:tabs>
                              <w:spacing w:line="274" w:lineRule="exact"/>
                              <w:ind w:left="14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R05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противокашлевые препараты и средства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304" w:line="274" w:lineRule="exact"/>
                              <w:ind w:left="1240" w:firstLine="0"/>
                            </w:pPr>
                            <w:r>
                              <w:rPr>
                                <w:rStyle w:val="5Exact"/>
                              </w:rPr>
                              <w:t>для лечения простудных заболеваний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225"/>
                              </w:tabs>
                              <w:ind w:left="140"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R05C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отхаркивающие препараты, кроме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after="280"/>
                              <w:ind w:left="1240" w:firstLine="0"/>
                            </w:pPr>
                            <w:r>
                              <w:rPr>
                                <w:rStyle w:val="5Exact"/>
                              </w:rPr>
                              <w:t xml:space="preserve">комбинаций с противокашлевыми </w:t>
                            </w:r>
                            <w:r>
                              <w:rPr>
                                <w:rStyle w:val="5Exact"/>
                              </w:rPr>
                              <w:t>средствами</w:t>
                            </w:r>
                          </w:p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tabs>
                                <w:tab w:val="left" w:pos="1162"/>
                                <w:tab w:val="right" w:pos="7296"/>
                              </w:tabs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R05CB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5Exact"/>
                              </w:rPr>
                              <w:t>муколитические препараты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амброксол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486" type="#_x0000_t202" style="position:absolute;left:0;text-align:left;margin-left:38.5pt;margin-top:-85.1pt;width:367.7pt;height:93.2pt;z-index:-251436544;visibility:visible;mso-wrap-style:square;mso-width-percent:0;mso-height-percent:0;mso-wrap-distance-left:5pt;mso-wrap-distance-top:0;mso-wrap-distance-right:138.25pt;mso-wrap-distance-bottom:104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J2tw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43"/>
                        </w:tabs>
                        <w:spacing w:line="274" w:lineRule="exact"/>
                        <w:ind w:left="14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R05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противокашлевые препараты и средства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304" w:line="274" w:lineRule="exact"/>
                        <w:ind w:left="1240" w:firstLine="0"/>
                      </w:pPr>
                      <w:r>
                        <w:rPr>
                          <w:rStyle w:val="5Exact"/>
                        </w:rPr>
                        <w:t>для лечения простудных заболеваний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225"/>
                        </w:tabs>
                        <w:ind w:left="140"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R05C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отхаркивающие препараты, кроме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spacing w:after="280"/>
                        <w:ind w:left="1240" w:firstLine="0"/>
                      </w:pPr>
                      <w:r>
                        <w:rPr>
                          <w:rStyle w:val="5Exact"/>
                        </w:rPr>
                        <w:t xml:space="preserve">комбинаций с противокашлевыми </w:t>
                      </w:r>
                      <w:r>
                        <w:rPr>
                          <w:rStyle w:val="5Exact"/>
                        </w:rPr>
                        <w:t>средствами</w:t>
                      </w:r>
                    </w:p>
                    <w:p w:rsidR="00EC6150" w:rsidRDefault="00DD10F0">
                      <w:pPr>
                        <w:pStyle w:val="50"/>
                        <w:shd w:val="clear" w:color="auto" w:fill="auto"/>
                        <w:tabs>
                          <w:tab w:val="left" w:pos="1162"/>
                          <w:tab w:val="right" w:pos="7296"/>
                        </w:tabs>
                        <w:ind w:firstLine="0"/>
                        <w:jc w:val="both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R05CB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5Exact"/>
                        </w:rPr>
                        <w:t>муколитические препараты</w:t>
                      </w:r>
                      <w:r>
                        <w:rPr>
                          <w:rStyle w:val="5Exact"/>
                        </w:rPr>
                        <w:tab/>
                        <w:t>амброксол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>капсулы пролонгированного действия; пастилки;</w:t>
      </w:r>
    </w:p>
    <w:p w:rsidR="00EC6150" w:rsidRDefault="00DD10F0">
      <w:pPr>
        <w:pStyle w:val="50"/>
        <w:shd w:val="clear" w:color="auto" w:fill="auto"/>
        <w:spacing w:line="274" w:lineRule="exact"/>
        <w:ind w:firstLine="0"/>
        <w:jc w:val="both"/>
      </w:pPr>
      <w:r>
        <w:t>раствор для 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firstLine="0"/>
        <w:jc w:val="both"/>
      </w:pPr>
      <w:r>
        <w:t>раствор для приема внутрь и ингаляций;</w:t>
      </w:r>
    </w:p>
    <w:p w:rsidR="00EC6150" w:rsidRDefault="00DD10F0">
      <w:pPr>
        <w:pStyle w:val="50"/>
        <w:shd w:val="clear" w:color="auto" w:fill="auto"/>
        <w:spacing w:line="274" w:lineRule="exact"/>
        <w:ind w:firstLine="0"/>
        <w:jc w:val="both"/>
      </w:pPr>
      <w:r>
        <w:t>сироп;</w:t>
      </w:r>
    </w:p>
    <w:p w:rsidR="00EC6150" w:rsidRDefault="00DD10F0">
      <w:pPr>
        <w:pStyle w:val="50"/>
        <w:shd w:val="clear" w:color="auto" w:fill="auto"/>
        <w:spacing w:line="274" w:lineRule="exact"/>
        <w:ind w:firstLine="0"/>
        <w:jc w:val="both"/>
      </w:pPr>
      <w:r>
        <w:t>таблетки;</w:t>
      </w:r>
    </w:p>
    <w:p w:rsidR="00EC6150" w:rsidRDefault="00DD10F0">
      <w:pPr>
        <w:pStyle w:val="50"/>
        <w:shd w:val="clear" w:color="auto" w:fill="auto"/>
        <w:spacing w:line="274" w:lineRule="exact"/>
        <w:ind w:right="1340" w:firstLine="0"/>
      </w:pPr>
      <w:r>
        <w:lastRenderedPageBreak/>
        <w:t>таблетки диспергируемые; таблетки для рассасывания; таблетки шипучие</w:t>
      </w:r>
      <w:r>
        <w:br w:type="page"/>
      </w:r>
    </w:p>
    <w:p w:rsidR="00EC6150" w:rsidRDefault="00DD10F0">
      <w:pPr>
        <w:pStyle w:val="50"/>
        <w:shd w:val="clear" w:color="auto" w:fill="auto"/>
        <w:spacing w:after="300" w:line="274" w:lineRule="exact"/>
        <w:ind w:left="1700" w:right="9660" w:firstLine="0"/>
      </w:pPr>
      <w:r>
        <w:lastRenderedPageBreak/>
        <w:t>Анато</w:t>
      </w:r>
      <w:r>
        <w:t>мо-терапевтическо-химическая классификация (АТХ)</w:t>
      </w:r>
    </w:p>
    <w:p w:rsidR="00EC6150" w:rsidRDefault="00DD10F0">
      <w:pPr>
        <w:pStyle w:val="50"/>
        <w:shd w:val="clear" w:color="auto" w:fill="auto"/>
        <w:tabs>
          <w:tab w:val="left" w:pos="10114"/>
        </w:tabs>
        <w:spacing w:line="274" w:lineRule="exact"/>
        <w:ind w:left="6260" w:firstLine="0"/>
        <w:jc w:val="both"/>
      </w:pPr>
      <w:r>
        <w:t>ацетилцистеин</w:t>
      </w:r>
      <w:r>
        <w:tab/>
        <w:t>гранулы для приготовления раствора для приема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гранулы для приготовления сиропа;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порошок для приготовления раствора для приема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раствор для инъекций и ингаляций;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 xml:space="preserve">раствор для </w:t>
      </w:r>
      <w:r>
        <w:t>приема внутрь;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сироп;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таблетки;</w:t>
      </w: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таблетки шипучие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4742"/>
        <w:gridCol w:w="3254"/>
        <w:gridCol w:w="377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200" w:firstLine="0"/>
            </w:pPr>
            <w:r>
              <w:rPr>
                <w:lang w:val="en-US" w:eastAsia="en-US" w:bidi="en-US"/>
              </w:rPr>
              <w:t>R06</w:t>
            </w:r>
          </w:p>
        </w:tc>
        <w:tc>
          <w:tcPr>
            <w:tcW w:w="4742" w:type="dxa"/>
            <w:shd w:val="clear" w:color="auto" w:fill="FFFFFF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spacing w:line="274" w:lineRule="exact"/>
              <w:ind w:left="240" w:firstLine="0"/>
            </w:pPr>
            <w:r>
              <w:t>антигистаминные средства системного действия</w:t>
            </w:r>
          </w:p>
        </w:tc>
        <w:tc>
          <w:tcPr>
            <w:tcW w:w="3254" w:type="dxa"/>
            <w:shd w:val="clear" w:color="auto" w:fill="FFFFFF"/>
          </w:tcPr>
          <w:p w:rsidR="00EC6150" w:rsidRDefault="00EC6150">
            <w:pPr>
              <w:framePr w:w="1276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773" w:type="dxa"/>
            <w:shd w:val="clear" w:color="auto" w:fill="FFFFFF"/>
          </w:tcPr>
          <w:p w:rsidR="00EC6150" w:rsidRDefault="00EC6150">
            <w:pPr>
              <w:framePr w:w="12768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998" w:type="dxa"/>
            <w:shd w:val="clear" w:color="auto" w:fill="FFFFFF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R06A</w:t>
            </w:r>
          </w:p>
        </w:tc>
        <w:tc>
          <w:tcPr>
            <w:tcW w:w="474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spacing w:line="278" w:lineRule="exact"/>
              <w:ind w:left="240" w:firstLine="0"/>
            </w:pPr>
            <w:r>
              <w:t>антигистаминные средства системного действия</w:t>
            </w:r>
          </w:p>
        </w:tc>
        <w:tc>
          <w:tcPr>
            <w:tcW w:w="3254" w:type="dxa"/>
            <w:shd w:val="clear" w:color="auto" w:fill="FFFFFF"/>
          </w:tcPr>
          <w:p w:rsidR="00EC6150" w:rsidRDefault="00EC6150">
            <w:pPr>
              <w:framePr w:w="1276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3773" w:type="dxa"/>
            <w:shd w:val="clear" w:color="auto" w:fill="FFFFFF"/>
          </w:tcPr>
          <w:p w:rsidR="00EC6150" w:rsidRDefault="00EC6150">
            <w:pPr>
              <w:framePr w:w="12768" w:wrap="notBeside" w:vAnchor="text" w:hAnchor="text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R06AA</w:t>
            </w:r>
          </w:p>
        </w:tc>
        <w:tc>
          <w:tcPr>
            <w:tcW w:w="474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240" w:firstLine="0"/>
            </w:pPr>
            <w:r>
              <w:t>эфиры алкиламинов</w:t>
            </w:r>
          </w:p>
        </w:tc>
        <w:tc>
          <w:tcPr>
            <w:tcW w:w="325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520" w:firstLine="0"/>
            </w:pPr>
            <w:r>
              <w:t>дифенгидрамин</w:t>
            </w:r>
          </w:p>
        </w:tc>
        <w:tc>
          <w:tcPr>
            <w:tcW w:w="377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114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99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R06AC</w:t>
            </w:r>
          </w:p>
        </w:tc>
        <w:tc>
          <w:tcPr>
            <w:tcW w:w="474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240" w:firstLine="0"/>
            </w:pPr>
            <w:r>
              <w:t>замещенные этилендиамины</w:t>
            </w:r>
          </w:p>
        </w:tc>
        <w:tc>
          <w:tcPr>
            <w:tcW w:w="325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520" w:firstLine="0"/>
            </w:pPr>
            <w:r>
              <w:t>хлоропирамин</w:t>
            </w:r>
          </w:p>
        </w:tc>
        <w:tc>
          <w:tcPr>
            <w:tcW w:w="377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1140"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99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firstLine="0"/>
            </w:pPr>
            <w:r>
              <w:rPr>
                <w:lang w:val="en-US" w:eastAsia="en-US" w:bidi="en-US"/>
              </w:rPr>
              <w:t>R06AE</w:t>
            </w:r>
          </w:p>
        </w:tc>
        <w:tc>
          <w:tcPr>
            <w:tcW w:w="474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240" w:firstLine="0"/>
            </w:pPr>
            <w:r>
              <w:t>производные пиперазина</w:t>
            </w:r>
          </w:p>
        </w:tc>
        <w:tc>
          <w:tcPr>
            <w:tcW w:w="325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520" w:firstLine="0"/>
            </w:pPr>
            <w:r>
              <w:t>цетиризин</w:t>
            </w:r>
          </w:p>
        </w:tc>
        <w:tc>
          <w:tcPr>
            <w:tcW w:w="377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2768" w:wrap="notBeside" w:vAnchor="text" w:hAnchor="text" w:y="1"/>
              <w:shd w:val="clear" w:color="auto" w:fill="auto"/>
              <w:ind w:left="1140" w:firstLine="0"/>
            </w:pPr>
            <w:r>
              <w:t>капли для приема внутрь;</w:t>
            </w:r>
          </w:p>
        </w:tc>
      </w:tr>
    </w:tbl>
    <w:p w:rsidR="00EC6150" w:rsidRDefault="00EC6150">
      <w:pPr>
        <w:framePr w:w="12768" w:wrap="notBeside" w:vAnchor="text" w:hAnchor="text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50"/>
        <w:shd w:val="clear" w:color="auto" w:fill="auto"/>
        <w:spacing w:line="274" w:lineRule="exact"/>
        <w:ind w:left="10120" w:firstLine="0"/>
      </w:pPr>
      <w:r>
        <w:t>сироп;</w:t>
      </w:r>
    </w:p>
    <w:p w:rsidR="00EC6150" w:rsidRDefault="00DD10F0">
      <w:pPr>
        <w:pStyle w:val="50"/>
        <w:shd w:val="clear" w:color="auto" w:fill="auto"/>
        <w:spacing w:after="296" w:line="274" w:lineRule="exact"/>
        <w:ind w:left="10120" w:firstLine="0"/>
      </w:pPr>
      <w:r>
        <w:t>таблетки, покрытые оболочкой; таблетки, покрытые пленочной оболочкой</w:t>
      </w:r>
    </w:p>
    <w:p w:rsidR="00EC6150" w:rsidRDefault="00DD10F0">
      <w:pPr>
        <w:pStyle w:val="50"/>
        <w:shd w:val="clear" w:color="auto" w:fill="auto"/>
        <w:tabs>
          <w:tab w:val="left" w:pos="10114"/>
        </w:tabs>
        <w:spacing w:line="278" w:lineRule="exact"/>
        <w:ind w:firstLine="0"/>
        <w:jc w:val="both"/>
      </w:pPr>
      <w:r>
        <w:rPr>
          <w:lang w:val="en-US" w:eastAsia="en-US" w:bidi="en-US"/>
        </w:rPr>
        <w:t xml:space="preserve">R06AX </w:t>
      </w:r>
      <w:r>
        <w:t>другие антигистаминные средства системного лоратадин</w:t>
      </w:r>
      <w:r>
        <w:tab/>
        <w:t>сироп;</w:t>
      </w:r>
    </w:p>
    <w:p w:rsidR="00EC6150" w:rsidRDefault="00DD10F0">
      <w:pPr>
        <w:pStyle w:val="50"/>
        <w:shd w:val="clear" w:color="auto" w:fill="auto"/>
        <w:tabs>
          <w:tab w:val="left" w:pos="10114"/>
        </w:tabs>
        <w:spacing w:line="278" w:lineRule="exact"/>
        <w:ind w:left="1240" w:firstLine="0"/>
        <w:jc w:val="both"/>
      </w:pPr>
      <w:r>
        <w:t>действия</w:t>
      </w:r>
      <w:r>
        <w:tab/>
        <w:t>суспензия для приема внутрь;</w:t>
      </w:r>
    </w:p>
    <w:p w:rsidR="00EC6150" w:rsidRDefault="00DD10F0">
      <w:pPr>
        <w:pStyle w:val="50"/>
        <w:shd w:val="clear" w:color="auto" w:fill="auto"/>
        <w:spacing w:line="278" w:lineRule="exact"/>
        <w:ind w:left="10120" w:firstLine="0"/>
        <w:sectPr w:rsidR="00EC6150">
          <w:pgSz w:w="16840" w:h="11900" w:orient="landscape"/>
          <w:pgMar w:top="1266" w:right="777" w:bottom="968" w:left="261" w:header="0" w:footer="3" w:gutter="0"/>
          <w:cols w:space="720"/>
          <w:noEndnote/>
          <w:docGrid w:linePitch="360"/>
        </w:sectPr>
      </w:pPr>
      <w:r>
        <w:t>таблетки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5021"/>
        <w:gridCol w:w="3864"/>
        <w:gridCol w:w="54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Анатомо-терапевтическо-химическая классификация (АТХ)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препараты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</w:t>
            </w:r>
          </w:p>
        </w:tc>
        <w:tc>
          <w:tcPr>
            <w:tcW w:w="50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органы чувств</w:t>
            </w:r>
          </w:p>
        </w:tc>
        <w:tc>
          <w:tcPr>
            <w:tcW w:w="386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офтальмологические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противомикробные препараты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S01AA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антибиотики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тетрациклин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мазь глазная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S01E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83" w:lineRule="exact"/>
              <w:ind w:firstLine="0"/>
              <w:jc w:val="both"/>
            </w:pPr>
            <w:r>
              <w:t>противоглаукомные препараты и миотические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S01EB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парасимпатомиметики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пилокарпин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S01EC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ингибиторы карбоангидразы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ацетазоламид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483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21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дорзоламид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S01ED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бета-адреноблокаторы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тимолол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гель глазной; 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S01EE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аналоги простагландинов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тафлупрост</w:t>
            </w:r>
          </w:p>
        </w:tc>
        <w:tc>
          <w:tcPr>
            <w:tcW w:w="54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S01EX</w:t>
            </w:r>
          </w:p>
        </w:tc>
        <w:tc>
          <w:tcPr>
            <w:tcW w:w="5021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другие противоглаукомные препараты</w:t>
            </w:r>
          </w:p>
        </w:tc>
        <w:tc>
          <w:tcPr>
            <w:tcW w:w="386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бутиламиногидрокси-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пропоксифеноксиметил-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t>метилоксадиазол</w:t>
            </w:r>
          </w:p>
        </w:tc>
        <w:tc>
          <w:tcPr>
            <w:tcW w:w="5434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S01F</w:t>
            </w:r>
          </w:p>
        </w:tc>
        <w:tc>
          <w:tcPr>
            <w:tcW w:w="50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мидриатические и циклоплегические средства</w:t>
            </w:r>
          </w:p>
        </w:tc>
        <w:tc>
          <w:tcPr>
            <w:tcW w:w="386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34" w:type="dxa"/>
            <w:shd w:val="clear" w:color="auto" w:fill="FFFFFF"/>
          </w:tcPr>
          <w:p w:rsidR="00EC6150" w:rsidRDefault="00EC6150">
            <w:pPr>
              <w:framePr w:w="158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48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S01FA</w:t>
            </w:r>
          </w:p>
        </w:tc>
        <w:tc>
          <w:tcPr>
            <w:tcW w:w="502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антихолинэргические средства</w:t>
            </w:r>
          </w:p>
        </w:tc>
        <w:tc>
          <w:tcPr>
            <w:tcW w:w="386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тропикамид</w:t>
            </w:r>
          </w:p>
        </w:tc>
        <w:tc>
          <w:tcPr>
            <w:tcW w:w="54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</w:pPr>
            <w:r>
              <w:t>капли глазные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1431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left="280" w:firstLine="0"/>
            </w:pPr>
            <w:r>
              <w:lastRenderedPageBreak/>
              <w:t>Код АТХ</w:t>
            </w:r>
          </w:p>
        </w:tc>
        <w:tc>
          <w:tcPr>
            <w:tcW w:w="1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35"/>
                <w:tab w:val="left" w:pos="9850"/>
                <w:tab w:val="left" w:pos="11491"/>
              </w:tabs>
              <w:ind w:firstLine="0"/>
              <w:jc w:val="both"/>
            </w:pPr>
            <w:r>
              <w:t>Анатомо-терапевтическо-химическая</w:t>
            </w:r>
            <w:r>
              <w:tab/>
              <w:t>_</w:t>
            </w:r>
            <w:r>
              <w:tab/>
              <w:t>_</w:t>
            </w:r>
            <w:r>
              <w:tab/>
              <w:t>,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907"/>
                <w:tab w:val="left" w:pos="3494"/>
                <w:tab w:val="left" w:pos="8309"/>
              </w:tabs>
              <w:spacing w:line="115" w:lineRule="exact"/>
              <w:ind w:firstLine="0"/>
              <w:jc w:val="both"/>
            </w:pPr>
            <w:r>
              <w:rPr>
                <w:rStyle w:val="527pt"/>
              </w:rPr>
              <w:t>,</w:t>
            </w:r>
            <w:r>
              <w:rPr>
                <w:rStyle w:val="527pt"/>
              </w:rPr>
              <w:tab/>
            </w:r>
            <w:r>
              <w:t>,.</w:t>
            </w:r>
            <w:r>
              <w:tab/>
              <w:t>Лекарственные препараты</w:t>
            </w:r>
            <w:r>
              <w:tab/>
              <w:t>Лекарственные формы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4704"/>
                <w:tab w:val="left" w:pos="5966"/>
                <w:tab w:val="left" w:pos="9523"/>
                <w:tab w:val="left" w:pos="10670"/>
              </w:tabs>
              <w:spacing w:line="115" w:lineRule="exact"/>
              <w:ind w:firstLine="0"/>
              <w:jc w:val="both"/>
            </w:pPr>
            <w:r>
              <w:t>классификация (АТХ)</w:t>
            </w:r>
            <w:r>
              <w:tab/>
              <w:t>г</w:t>
            </w:r>
            <w:r>
              <w:tab/>
              <w:t>г г</w:t>
            </w:r>
            <w:r>
              <w:tab/>
              <w:t>г</w:t>
            </w:r>
            <w:r>
              <w:tab/>
              <w:t>-г г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S01K</w:t>
            </w:r>
          </w:p>
        </w:tc>
        <w:tc>
          <w:tcPr>
            <w:tcW w:w="143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препараты, используемые при хирургических вмешательствах в </w:t>
            </w:r>
            <w:r>
              <w:t>офтальмологии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S01KA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6"/>
                <w:tab w:val="left" w:pos="8880"/>
              </w:tabs>
              <w:ind w:firstLine="0"/>
              <w:jc w:val="both"/>
            </w:pPr>
            <w:r>
              <w:t>вязкоэластичные соединения</w:t>
            </w:r>
            <w:r>
              <w:tab/>
              <w:t>гипромеллоза</w:t>
            </w:r>
            <w:r>
              <w:tab/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S02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препараты для лечения заболеваний уха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S02A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противомикробные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S02AA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1"/>
                <w:tab w:val="left" w:pos="8880"/>
              </w:tabs>
              <w:ind w:firstLine="0"/>
              <w:jc w:val="both"/>
            </w:pPr>
            <w:r>
              <w:t>противомикробные препараты</w:t>
            </w:r>
            <w:r>
              <w:tab/>
              <w:t>рифамицин</w:t>
            </w:r>
            <w:r>
              <w:tab/>
              <w:t>капли ушные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V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прочие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V03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другие лечебные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V03A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другие лечебные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V03AB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1"/>
                <w:tab w:val="left" w:pos="8875"/>
              </w:tabs>
              <w:ind w:firstLine="0"/>
              <w:jc w:val="both"/>
            </w:pPr>
            <w:r>
              <w:t>антидоты</w:t>
            </w:r>
            <w:r>
              <w:tab/>
              <w:t>димеркаптопропансульфо-</w:t>
            </w:r>
            <w:r>
              <w:tab/>
              <w:t>раствор для внутримышечного и подкожного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3859"/>
              </w:tabs>
              <w:ind w:firstLine="0"/>
              <w:jc w:val="both"/>
            </w:pPr>
            <w:r>
              <w:t xml:space="preserve">нат натрия </w:t>
            </w:r>
            <w:r>
              <w:footnoteReference w:id="1"/>
            </w:r>
            <w:r>
              <w:tab/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48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V03AC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6"/>
                <w:tab w:val="left" w:pos="8875"/>
              </w:tabs>
              <w:ind w:firstLine="0"/>
              <w:jc w:val="both"/>
            </w:pPr>
            <w:r>
              <w:t>железосвязывающие препараты</w:t>
            </w:r>
            <w:r>
              <w:tab/>
              <w:t>деферазирокс</w:t>
            </w:r>
            <w:r>
              <w:tab/>
              <w:t>таблетки диспергируемые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V03AE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4954"/>
                <w:tab w:val="left" w:pos="8832"/>
              </w:tabs>
              <w:spacing w:line="274" w:lineRule="exact"/>
              <w:ind w:firstLine="0"/>
              <w:jc w:val="both"/>
            </w:pPr>
            <w:r>
              <w:t>препараты для лечения гиперкалиемии и</w:t>
            </w:r>
            <w:r>
              <w:tab/>
            </w:r>
            <w:r>
              <w:t xml:space="preserve">комплекс </w:t>
            </w:r>
            <w:r>
              <w:rPr>
                <w:lang w:val="en-US" w:eastAsia="en-US" w:bidi="en-US"/>
              </w:rPr>
              <w:t>P</w:t>
            </w:r>
            <w:r>
              <w:t>-железа (Ш)</w:t>
            </w:r>
            <w:r>
              <w:tab/>
              <w:t>таблетки жевательные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16"/>
              </w:tabs>
              <w:spacing w:line="274" w:lineRule="exact"/>
              <w:ind w:firstLine="0"/>
              <w:jc w:val="both"/>
            </w:pPr>
            <w:r>
              <w:t>гиперфосфатемии</w:t>
            </w:r>
            <w:r>
              <w:tab/>
              <w:t>оксигидроксида, сахарозы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и крахмала *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483" w:type="dxa"/>
            <w:shd w:val="clear" w:color="auto" w:fill="FFFFFF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V03AF</w:t>
            </w:r>
          </w:p>
        </w:tc>
        <w:tc>
          <w:tcPr>
            <w:tcW w:w="14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tabs>
                <w:tab w:val="left" w:pos="5021"/>
                <w:tab w:val="left" w:pos="8885"/>
              </w:tabs>
              <w:spacing w:line="274" w:lineRule="exact"/>
              <w:ind w:firstLine="0"/>
              <w:jc w:val="both"/>
            </w:pPr>
            <w:r>
              <w:t>дезинтоксикационные препараты для</w:t>
            </w:r>
            <w:r>
              <w:tab/>
              <w:t>кальция фолинат</w:t>
            </w:r>
            <w:r>
              <w:tab/>
              <w:t>капсулы</w:t>
            </w:r>
          </w:p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противоопухолевой терапии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48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lang w:val="en-US" w:eastAsia="en-US" w:bidi="en-US"/>
              </w:rPr>
              <w:t>V06</w:t>
            </w:r>
          </w:p>
        </w:tc>
        <w:tc>
          <w:tcPr>
            <w:tcW w:w="1431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802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лечебное питание</w:t>
            </w:r>
          </w:p>
        </w:tc>
      </w:tr>
    </w:tbl>
    <w:p w:rsidR="00EC6150" w:rsidRDefault="00EC6150">
      <w:pPr>
        <w:framePr w:w="15802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lastRenderedPageBreak/>
        <w:br w:type="page"/>
      </w:r>
    </w:p>
    <w:p w:rsidR="00EC6150" w:rsidRDefault="00DB42D6">
      <w:pPr>
        <w:pStyle w:val="50"/>
        <w:shd w:val="clear" w:color="auto" w:fill="auto"/>
        <w:spacing w:after="273"/>
        <w:ind w:left="44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67945" distB="0" distL="133985" distR="496570" simplePos="0" relativeHeight="251880960" behindDoc="1" locked="0" layoutInCell="1" allowOverlap="1">
                <wp:simplePos x="0" y="0"/>
                <wp:positionH relativeFrom="margin">
                  <wp:posOffset>445135</wp:posOffset>
                </wp:positionH>
                <wp:positionV relativeFrom="paragraph">
                  <wp:posOffset>-477520</wp:posOffset>
                </wp:positionV>
                <wp:extent cx="646430" cy="154940"/>
                <wp:effectExtent l="1270" t="2540" r="0" b="4445"/>
                <wp:wrapTopAndBottom/>
                <wp:docPr id="23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Код АТХ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487" type="#_x0000_t202" style="position:absolute;left:0;text-align:left;margin-left:35.05pt;margin-top:-37.6pt;width:50.9pt;height:12.2pt;z-index:-251435520;visibility:visible;mso-wrap-style:square;mso-width-percent:0;mso-height-percent:0;mso-wrap-distance-left:10.55pt;mso-wrap-distance-top:5.35pt;mso-wrap-distance-right:39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Код АТХ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24840" distR="707390" simplePos="0" relativeHeight="251881984" behindDoc="1" locked="0" layoutInCell="1" allowOverlap="1">
                <wp:simplePos x="0" y="0"/>
                <wp:positionH relativeFrom="margin">
                  <wp:posOffset>1588135</wp:posOffset>
                </wp:positionH>
                <wp:positionV relativeFrom="paragraph">
                  <wp:posOffset>-581025</wp:posOffset>
                </wp:positionV>
                <wp:extent cx="2475230" cy="347980"/>
                <wp:effectExtent l="1270" t="3810" r="0" b="635"/>
                <wp:wrapTopAndBottom/>
                <wp:docPr id="233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5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488" type="#_x0000_t202" style="position:absolute;left:0;text-align:left;margin-left:125.05pt;margin-top:-45.75pt;width:194.9pt;height:27.4pt;z-index:-251434496;visibility:visible;mso-wrap-style:square;mso-width-percent:0;mso-height-percent:0;mso-wrap-distance-left:49.2pt;mso-wrap-distance-top:0;mso-wrap-distance-right:55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+1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5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4770" distB="0" distL="63500" distR="1304290" simplePos="0" relativeHeight="251883008" behindDoc="1" locked="0" layoutInCell="1" allowOverlap="1">
                <wp:simplePos x="0" y="0"/>
                <wp:positionH relativeFrom="margin">
                  <wp:posOffset>4770120</wp:posOffset>
                </wp:positionH>
                <wp:positionV relativeFrom="paragraph">
                  <wp:posOffset>-480695</wp:posOffset>
                </wp:positionV>
                <wp:extent cx="1752600" cy="154940"/>
                <wp:effectExtent l="1905" t="0" r="0" b="0"/>
                <wp:wrapTopAndBottom/>
                <wp:docPr id="23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Лекарственные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489" type="#_x0000_t202" style="position:absolute;left:0;text-align:left;margin-left:375.6pt;margin-top:-37.85pt;width:138pt;height:12.2pt;z-index:-251433472;visibility:visible;mso-wrap-style:square;mso-width-percent:0;mso-height-percent:0;mso-wrap-distance-left:5pt;mso-wrap-distance-top:5.1pt;mso-wrap-distance-right:102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GgswIAALY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Лекарственные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5405" distB="0" distL="63500" distR="381000" simplePos="0" relativeHeight="251884032" behindDoc="1" locked="0" layoutInCell="1" allowOverlap="1">
                <wp:simplePos x="0" y="0"/>
                <wp:positionH relativeFrom="margin">
                  <wp:posOffset>7827010</wp:posOffset>
                </wp:positionH>
                <wp:positionV relativeFrom="paragraph">
                  <wp:posOffset>-480695</wp:posOffset>
                </wp:positionV>
                <wp:extent cx="1515110" cy="154940"/>
                <wp:effectExtent l="1270" t="0" r="0" b="0"/>
                <wp:wrapTopAndBottom/>
                <wp:docPr id="231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"/>
                              </w:rPr>
                              <w:t>Лекарственные формы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490" type="#_x0000_t202" style="position:absolute;left:0;text-align:left;margin-left:616.3pt;margin-top:-37.85pt;width:119.3pt;height:12.2pt;z-index:-251432448;visibility:visible;mso-wrap-style:square;mso-width-percent:0;mso-height-percent:0;mso-wrap-distance-left:5pt;mso-wrap-distance-top:5.15pt;mso-wrap-distance-right:30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"/>
                        </w:rPr>
                        <w:t>Лекарственные формы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rPr>
          <w:lang w:val="en-US" w:eastAsia="en-US" w:bidi="en-US"/>
        </w:rPr>
        <w:t xml:space="preserve">V06D </w:t>
      </w:r>
      <w:r w:rsidR="00DD10F0">
        <w:t>другие продукты лечебного питания</w:t>
      </w:r>
    </w:p>
    <w:p w:rsidR="00EC6150" w:rsidRDefault="00DD10F0">
      <w:pPr>
        <w:pStyle w:val="50"/>
        <w:shd w:val="clear" w:color="auto" w:fill="auto"/>
        <w:tabs>
          <w:tab w:val="left" w:pos="6580"/>
          <w:tab w:val="left" w:pos="10434"/>
        </w:tabs>
        <w:spacing w:line="278" w:lineRule="exact"/>
        <w:ind w:left="340" w:firstLine="0"/>
        <w:jc w:val="both"/>
      </w:pPr>
      <w:r>
        <w:rPr>
          <w:lang w:val="en-US" w:eastAsia="en-US" w:bidi="en-US"/>
        </w:rPr>
        <w:t xml:space="preserve">V06DD </w:t>
      </w:r>
      <w:r>
        <w:t>аминокислоты, включая комбинации с</w:t>
      </w:r>
      <w:r>
        <w:tab/>
        <w:t>кетоаналоги аминокислот</w:t>
      </w:r>
      <w:r>
        <w:tab/>
        <w:t>таблетки, покрытые пленочной оболочкой</w:t>
      </w:r>
    </w:p>
    <w:p w:rsidR="00EC6150" w:rsidRDefault="00DD10F0">
      <w:pPr>
        <w:pStyle w:val="50"/>
        <w:shd w:val="clear" w:color="auto" w:fill="auto"/>
        <w:spacing w:line="278" w:lineRule="exact"/>
        <w:ind w:left="1560" w:firstLine="0"/>
        <w:sectPr w:rsidR="00EC6150">
          <w:headerReference w:type="even" r:id="rId199"/>
          <w:headerReference w:type="default" r:id="rId200"/>
          <w:pgSz w:w="16840" w:h="11900" w:orient="landscape"/>
          <w:pgMar w:top="1266" w:right="777" w:bottom="968" w:left="261" w:header="0" w:footer="3" w:gutter="0"/>
          <w:cols w:space="720"/>
          <w:noEndnote/>
          <w:docGrid w:linePitch="360"/>
        </w:sectPr>
      </w:pPr>
      <w:r>
        <w:t xml:space="preserve">полипептидами </w:t>
      </w:r>
      <w:r>
        <w:rPr>
          <w:vertAlign w:val="superscript"/>
        </w:rPr>
        <w:t>*</w:t>
      </w:r>
    </w:p>
    <w:p w:rsidR="00EC6150" w:rsidRDefault="00DB4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272415"/>
                <wp:effectExtent l="0" t="3175" r="3175" b="635"/>
                <wp:docPr id="230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EC61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3" o:spid="_x0000_s1491" type="#_x0000_t202" style="width:842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" filled="f" stroked="f">
                <v:textbox inset="0,0,0,0">
                  <w:txbxContent>
                    <w:p w:rsidR="00EC6150" w:rsidRDefault="00EC6150"/>
                  </w:txbxContent>
                </v:textbox>
                <w10:anchorlock/>
              </v:shape>
            </w:pict>
          </mc:Fallback>
        </mc:AlternateContent>
      </w:r>
      <w:r w:rsidR="00DD10F0">
        <w:t xml:space="preserve"> </w:t>
      </w:r>
    </w:p>
    <w:p w:rsidR="00EC6150" w:rsidRDefault="00EC6150">
      <w:pPr>
        <w:rPr>
          <w:sz w:val="2"/>
          <w:szCs w:val="2"/>
        </w:rPr>
        <w:sectPr w:rsidR="00EC6150">
          <w:headerReference w:type="even" r:id="rId201"/>
          <w:headerReference w:type="default" r:id="rId202"/>
          <w:pgSz w:w="16840" w:h="11900" w:orient="landscape"/>
          <w:pgMar w:top="1130" w:right="0" w:bottom="1146" w:left="0" w:header="0" w:footer="3" w:gutter="0"/>
          <w:pgNumType w:start="197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1397" w:line="331" w:lineRule="exact"/>
        <w:ind w:right="220" w:firstLine="0"/>
      </w:pPr>
      <w:r>
        <w:lastRenderedPageBreak/>
        <w:t>ПРИЛОЖЕНИЕ № 3</w:t>
      </w:r>
      <w:r>
        <w:br/>
        <w:t>к распоряжению Правительства</w:t>
      </w:r>
      <w:r>
        <w:br/>
        <w:t>Российской Федерации</w:t>
      </w:r>
      <w:r>
        <w:br/>
        <w:t>от 23 октября 2017 г. № 2323-р</w:t>
      </w:r>
    </w:p>
    <w:p w:rsidR="00EC6150" w:rsidRDefault="00DD10F0">
      <w:pPr>
        <w:pStyle w:val="32"/>
        <w:keepNext/>
        <w:keepLines/>
        <w:shd w:val="clear" w:color="auto" w:fill="auto"/>
        <w:spacing w:before="0" w:after="111"/>
      </w:pPr>
      <w:bookmarkStart w:id="6" w:name="bookmark5"/>
      <w:r>
        <w:t>П Е Р Е Ч Е Н Ь</w:t>
      </w:r>
      <w:bookmarkEnd w:id="6"/>
    </w:p>
    <w:p w:rsidR="00EC6150" w:rsidRDefault="00DD10F0">
      <w:pPr>
        <w:pStyle w:val="40"/>
        <w:shd w:val="clear" w:color="auto" w:fill="auto"/>
        <w:spacing w:before="0" w:after="0" w:line="322" w:lineRule="exact"/>
      </w:pPr>
      <w:r>
        <w:t>лекарственных препаратов, предназначенных для обеспечения</w:t>
      </w:r>
      <w:r>
        <w:br/>
        <w:t>лиц, больных гемо</w:t>
      </w:r>
      <w:r>
        <w:t>филией, муковисцидозом, гипофизарным нанизмом, болезнью Гоше, злокачественными</w:t>
      </w:r>
      <w:r>
        <w:br/>
        <w:t>новообразованиями лимфоидной, кроветворной и родственных им тканей, рассеянным склерозом,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0"/>
        <w:gridCol w:w="1431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1646"/>
          <w:jc w:val="center"/>
        </w:trPr>
        <w:tc>
          <w:tcPr>
            <w:tcW w:w="1670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1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after="360" w:line="310" w:lineRule="exact"/>
              <w:ind w:firstLine="0"/>
              <w:jc w:val="center"/>
            </w:pPr>
            <w:r>
              <w:rPr>
                <w:rStyle w:val="514pt"/>
              </w:rPr>
              <w:t>а также лиц после трансплантации органов и (или) тканей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before="360" w:line="326" w:lineRule="exact"/>
              <w:ind w:firstLine="0"/>
              <w:jc w:val="center"/>
            </w:pPr>
            <w:r>
              <w:rPr>
                <w:rStyle w:val="513pt"/>
              </w:rPr>
              <w:t xml:space="preserve">I. Лекарственные препараты, </w:t>
            </w:r>
            <w:r>
              <w:rPr>
                <w:rStyle w:val="513pt"/>
              </w:rPr>
              <w:t>которыми обеспечиваются больные гемофилией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0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1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782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„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46"/>
                <w:tab w:val="left" w:pos="6019"/>
              </w:tabs>
              <w:spacing w:line="149" w:lineRule="exact"/>
              <w:ind w:firstLine="0"/>
              <w:jc w:val="both"/>
            </w:pPr>
            <w:r>
              <w:rPr>
                <w:rStyle w:val="5Tahoma5pt10pt"/>
                <w:lang w:val="ru-RU" w:eastAsia="ru-RU" w:bidi="ru-RU"/>
              </w:rPr>
              <w:t>,</w:t>
            </w:r>
            <w:r>
              <w:rPr>
                <w:rStyle w:val="5Tahoma5pt10pt"/>
                <w:lang w:val="ru-RU" w:eastAsia="ru-RU" w:bidi="ru-RU"/>
              </w:rPr>
              <w:tab/>
            </w:r>
            <w:r>
              <w:rPr>
                <w:rStyle w:val="5Tahoma5pt10pt"/>
              </w:rPr>
              <w:t>S</w:t>
            </w:r>
            <w:r>
              <w:rPr>
                <w:rStyle w:val="513pt"/>
                <w:lang w:val="en-US" w:eastAsia="en-US" w:bidi="en-US"/>
              </w:rPr>
              <w:t xml:space="preserve"> </w:t>
            </w:r>
            <w:r>
              <w:rPr>
                <w:rStyle w:val="513pt"/>
                <w:vertAlign w:val="subscript"/>
              </w:rPr>
              <w:t>А</w:t>
            </w:r>
            <w:r>
              <w:rPr>
                <w:rStyle w:val="513pt"/>
              </w:rPr>
              <w:tab/>
              <w:t>Лекарственные препараты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923"/>
              </w:tabs>
              <w:spacing w:line="149" w:lineRule="exact"/>
              <w:ind w:firstLine="0"/>
              <w:jc w:val="both"/>
            </w:pPr>
            <w:r>
              <w:rPr>
                <w:rStyle w:val="513pt"/>
              </w:rPr>
              <w:t>классификация (АТХ)</w:t>
            </w:r>
            <w:r>
              <w:rPr>
                <w:rStyle w:val="513pt"/>
              </w:rPr>
              <w:tab/>
            </w:r>
            <w:r>
              <w:rPr>
                <w:rStyle w:val="5Tahoma5pt10pt"/>
              </w:rPr>
              <w:t>ft-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B</w:t>
            </w:r>
          </w:p>
        </w:tc>
        <w:tc>
          <w:tcPr>
            <w:tcW w:w="14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кровь и система кроветворения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670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B02</w:t>
            </w:r>
          </w:p>
        </w:tc>
        <w:tc>
          <w:tcPr>
            <w:tcW w:w="1431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гемостатические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670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B02B</w:t>
            </w:r>
          </w:p>
        </w:tc>
        <w:tc>
          <w:tcPr>
            <w:tcW w:w="1431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витамин К и другие гемостатики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670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B02BD</w:t>
            </w:r>
          </w:p>
        </w:tc>
        <w:tc>
          <w:tcPr>
            <w:tcW w:w="1431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6835"/>
              </w:tabs>
              <w:spacing w:after="120" w:line="288" w:lineRule="exact"/>
              <w:ind w:firstLine="0"/>
              <w:jc w:val="both"/>
            </w:pPr>
            <w:r>
              <w:rPr>
                <w:rStyle w:val="513pt"/>
              </w:rPr>
              <w:t>факторы</w:t>
            </w:r>
            <w:r>
              <w:rPr>
                <w:rStyle w:val="513pt"/>
              </w:rPr>
              <w:t xml:space="preserve"> свертывания крови</w:t>
            </w:r>
            <w:r>
              <w:rPr>
                <w:rStyle w:val="513pt"/>
              </w:rPr>
              <w:tab/>
              <w:t>антиингибиторный коагулянтный комплекс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before="120" w:line="288" w:lineRule="exact"/>
              <w:ind w:left="6960" w:firstLine="0"/>
            </w:pPr>
            <w:r>
              <w:rPr>
                <w:rStyle w:val="513pt"/>
              </w:rPr>
              <w:t>мороктоког альфа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1130" w:right="460" w:bottom="1146" w:left="396" w:header="0" w:footer="3" w:gutter="0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223" w:line="322" w:lineRule="exact"/>
        <w:ind w:left="2840" w:right="8640" w:firstLine="0"/>
        <w:jc w:val="left"/>
      </w:pPr>
      <w:r>
        <w:lastRenderedPageBreak/>
        <w:t>Анатомо-терапевтическо-химическая классификация (АТХ)</w:t>
      </w:r>
    </w:p>
    <w:p w:rsidR="00EC6150" w:rsidRDefault="00DD10F0">
      <w:pPr>
        <w:pStyle w:val="22"/>
        <w:shd w:val="clear" w:color="auto" w:fill="auto"/>
        <w:spacing w:line="418" w:lineRule="exact"/>
        <w:ind w:left="8620" w:right="5660" w:firstLine="0"/>
        <w:jc w:val="left"/>
      </w:pPr>
      <w:r>
        <w:t>нонаког альфа октоког альфа</w:t>
      </w:r>
    </w:p>
    <w:p w:rsidR="00EC6150" w:rsidRDefault="00DD10F0">
      <w:pPr>
        <w:pStyle w:val="22"/>
        <w:shd w:val="clear" w:color="auto" w:fill="auto"/>
        <w:spacing w:line="418" w:lineRule="exact"/>
        <w:ind w:left="8620" w:right="3620" w:firstLine="0"/>
        <w:jc w:val="left"/>
      </w:pPr>
      <w:r>
        <w:t>фактор свертывания крови VIII фактор свертывания крови IX</w:t>
      </w:r>
    </w:p>
    <w:p w:rsidR="00EC6150" w:rsidRDefault="00DD10F0">
      <w:pPr>
        <w:pStyle w:val="22"/>
        <w:shd w:val="clear" w:color="auto" w:fill="auto"/>
        <w:spacing w:after="373" w:line="418" w:lineRule="exact"/>
        <w:ind w:left="8620" w:firstLine="0"/>
        <w:jc w:val="left"/>
      </w:pPr>
      <w:r>
        <w:t xml:space="preserve">фактор </w:t>
      </w:r>
      <w:r>
        <w:t>свертывания крови VIII + фактор Виллебранда эптаког альфа (активированный)</w:t>
      </w:r>
    </w:p>
    <w:p w:rsidR="00EC6150" w:rsidRDefault="00DB42D6">
      <w:pPr>
        <w:pStyle w:val="22"/>
        <w:shd w:val="clear" w:color="auto" w:fill="auto"/>
        <w:spacing w:line="326" w:lineRule="exact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115570" distL="143510" distR="883920" simplePos="0" relativeHeight="251885056" behindDoc="1" locked="0" layoutInCell="1" allowOverlap="1">
                <wp:simplePos x="0" y="0"/>
                <wp:positionH relativeFrom="margin">
                  <wp:posOffset>285115</wp:posOffset>
                </wp:positionH>
                <wp:positionV relativeFrom="paragraph">
                  <wp:posOffset>701040</wp:posOffset>
                </wp:positionV>
                <wp:extent cx="743585" cy="182880"/>
                <wp:effectExtent l="3175" t="0" r="0" b="0"/>
                <wp:wrapTopAndBottom/>
                <wp:docPr id="229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Код АТХ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492" type="#_x0000_t202" style="position:absolute;left:0;text-align:left;margin-left:22.45pt;margin-top:55.2pt;width:58.55pt;height:14.4pt;z-index:-251431424;visibility:visible;mso-wrap-style:square;mso-width-percent:0;mso-height-percent:0;mso-wrap-distance-left:11.3pt;mso-wrap-distance-top:0;mso-wrap-distance-right:69.6pt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gW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Код АТХ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2094230" simplePos="0" relativeHeight="251886080" behindDoc="1" locked="0" layoutInCell="1" allowOverlap="1">
                <wp:simplePos x="0" y="0"/>
                <wp:positionH relativeFrom="margin">
                  <wp:posOffset>1912620</wp:posOffset>
                </wp:positionH>
                <wp:positionV relativeFrom="paragraph">
                  <wp:posOffset>583565</wp:posOffset>
                </wp:positionV>
                <wp:extent cx="2886710" cy="408940"/>
                <wp:effectExtent l="1905" t="4445" r="0" b="0"/>
                <wp:wrapTopAndBottom/>
                <wp:docPr id="2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493" type="#_x0000_t202" style="position:absolute;left:0;text-align:left;margin-left:150.6pt;margin-top:45.95pt;width:227.3pt;height:32.2pt;z-index:-251430400;visibility:visible;mso-wrap-style:square;mso-width-percent:0;mso-height-percent:0;mso-wrap-distance-left:5pt;mso-wrap-distance-top:0;mso-wrap-distance-right:164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Jp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15570" distL="63500" distR="1359535" simplePos="0" relativeHeight="251887104" behindDoc="1" locked="0" layoutInCell="1" allowOverlap="1">
                <wp:simplePos x="0" y="0"/>
                <wp:positionH relativeFrom="margin">
                  <wp:posOffset>6892925</wp:posOffset>
                </wp:positionH>
                <wp:positionV relativeFrom="paragraph">
                  <wp:posOffset>701040</wp:posOffset>
                </wp:positionV>
                <wp:extent cx="2038985" cy="182880"/>
                <wp:effectExtent l="635" t="0" r="0" b="0"/>
                <wp:wrapTopAndBottom/>
                <wp:docPr id="227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Лекарственные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494" type="#_x0000_t202" style="position:absolute;left:0;text-align:left;margin-left:542.75pt;margin-top:55.2pt;width:160.55pt;height:14.4pt;z-index:-251429376;visibility:visible;mso-wrap-style:square;mso-width-percent:0;mso-height-percent:0;mso-wrap-distance-left:5pt;mso-wrap-distance-top:0;mso-wrap-distance-right:107.05pt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dd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Лекарственные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II. Лекарственные препараты, которыми обеспечиваются</w:t>
      </w:r>
      <w:r w:rsidR="00DD10F0">
        <w:br/>
        <w:t>больные муковисцидозом</w:t>
      </w:r>
    </w:p>
    <w:p w:rsidR="00EC6150" w:rsidRDefault="00DD10F0">
      <w:pPr>
        <w:pStyle w:val="22"/>
        <w:shd w:val="clear" w:color="auto" w:fill="auto"/>
        <w:tabs>
          <w:tab w:val="left" w:pos="1271"/>
        </w:tabs>
        <w:spacing w:after="69" w:line="288" w:lineRule="exact"/>
        <w:ind w:left="360" w:firstLine="0"/>
        <w:jc w:val="both"/>
      </w:pPr>
      <w:r>
        <w:rPr>
          <w:lang w:val="en-US" w:eastAsia="en-US" w:bidi="en-US"/>
        </w:rPr>
        <w:t>R</w:t>
      </w:r>
      <w:r>
        <w:rPr>
          <w:lang w:val="en-US" w:eastAsia="en-US" w:bidi="en-US"/>
        </w:rPr>
        <w:tab/>
      </w:r>
      <w:r>
        <w:t>дыхательная система</w:t>
      </w:r>
    </w:p>
    <w:p w:rsidR="00EC6150" w:rsidRDefault="00DD10F0">
      <w:pPr>
        <w:pStyle w:val="22"/>
        <w:shd w:val="clear" w:color="auto" w:fill="auto"/>
        <w:tabs>
          <w:tab w:val="left" w:pos="1271"/>
          <w:tab w:val="right" w:pos="7665"/>
        </w:tabs>
        <w:spacing w:line="326" w:lineRule="exact"/>
        <w:ind w:left="220" w:firstLine="0"/>
        <w:jc w:val="both"/>
      </w:pPr>
      <w:r>
        <w:rPr>
          <w:lang w:val="en-US" w:eastAsia="en-US" w:bidi="en-US"/>
        </w:rPr>
        <w:t>R05</w:t>
      </w:r>
      <w:r>
        <w:rPr>
          <w:lang w:val="en-US" w:eastAsia="en-US" w:bidi="en-US"/>
        </w:rPr>
        <w:tab/>
      </w:r>
      <w:r>
        <w:t>противокашлевые препараты</w:t>
      </w:r>
      <w:r>
        <w:tab/>
        <w:t>и средства для лечения</w:t>
      </w:r>
    </w:p>
    <w:p w:rsidR="00EC6150" w:rsidRDefault="00DD10F0">
      <w:pPr>
        <w:pStyle w:val="22"/>
        <w:shd w:val="clear" w:color="auto" w:fill="auto"/>
        <w:spacing w:after="104" w:line="326" w:lineRule="exact"/>
        <w:ind w:left="1360" w:firstLine="0"/>
        <w:jc w:val="left"/>
      </w:pPr>
      <w:r>
        <w:t>простудных заболеваний</w:t>
      </w:r>
    </w:p>
    <w:p w:rsidR="00EC6150" w:rsidRDefault="00DD10F0">
      <w:pPr>
        <w:pStyle w:val="22"/>
        <w:shd w:val="clear" w:color="auto" w:fill="auto"/>
        <w:tabs>
          <w:tab w:val="left" w:pos="1271"/>
        </w:tabs>
        <w:spacing w:line="322" w:lineRule="exact"/>
        <w:ind w:firstLine="0"/>
        <w:jc w:val="both"/>
      </w:pPr>
      <w:r>
        <w:rPr>
          <w:lang w:val="en-US" w:eastAsia="en-US" w:bidi="en-US"/>
        </w:rPr>
        <w:t>R05C</w:t>
      </w:r>
      <w:r>
        <w:rPr>
          <w:lang w:val="en-US" w:eastAsia="en-US" w:bidi="en-US"/>
        </w:rPr>
        <w:tab/>
      </w:r>
      <w:r>
        <w:t>отхаркивающие препараты, кроме комбинаций</w:t>
      </w:r>
    </w:p>
    <w:p w:rsidR="00EC6150" w:rsidRDefault="00DD10F0">
      <w:pPr>
        <w:pStyle w:val="22"/>
        <w:shd w:val="clear" w:color="auto" w:fill="auto"/>
        <w:spacing w:after="127" w:line="322" w:lineRule="exact"/>
        <w:ind w:left="1360" w:firstLine="0"/>
        <w:jc w:val="left"/>
      </w:pPr>
      <w:r>
        <w:t>с противокашлевыми средствами</w:t>
      </w:r>
    </w:p>
    <w:p w:rsidR="00EC6150" w:rsidRDefault="00DD10F0">
      <w:pPr>
        <w:pStyle w:val="22"/>
        <w:shd w:val="clear" w:color="auto" w:fill="auto"/>
        <w:tabs>
          <w:tab w:val="left" w:pos="1271"/>
          <w:tab w:val="right" w:pos="9946"/>
          <w:tab w:val="right" w:pos="10146"/>
        </w:tabs>
        <w:spacing w:line="288" w:lineRule="exact"/>
        <w:ind w:firstLine="0"/>
        <w:jc w:val="both"/>
      </w:pPr>
      <w:r>
        <w:rPr>
          <w:lang w:val="en-US" w:eastAsia="en-US" w:bidi="en-US"/>
        </w:rPr>
        <w:t>R05CB</w:t>
      </w:r>
      <w:r>
        <w:rPr>
          <w:lang w:val="en-US" w:eastAsia="en-US" w:bidi="en-US"/>
        </w:rPr>
        <w:tab/>
      </w:r>
      <w:r>
        <w:t>муколитические препараты</w:t>
      </w:r>
      <w:r>
        <w:tab/>
        <w:t>дорназа</w:t>
      </w:r>
      <w:r>
        <w:tab/>
        <w:t>альфа</w:t>
      </w:r>
      <w:r>
        <w:br w:type="page"/>
      </w:r>
    </w:p>
    <w:p w:rsidR="00EC6150" w:rsidRDefault="00DD10F0">
      <w:pPr>
        <w:pStyle w:val="22"/>
        <w:shd w:val="clear" w:color="auto" w:fill="auto"/>
        <w:spacing w:after="355" w:line="326" w:lineRule="exact"/>
        <w:ind w:firstLine="0"/>
      </w:pPr>
      <w:r>
        <w:lastRenderedPageBreak/>
        <w:t>III. Лекарственные препараты, которым</w:t>
      </w:r>
      <w:r>
        <w:t>и обеспечиваются</w:t>
      </w:r>
      <w:r>
        <w:br/>
        <w:t>больные гипофизарным нанизмом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6931"/>
        <w:gridCol w:w="745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</w:t>
            </w:r>
          </w:p>
        </w:tc>
        <w:tc>
          <w:tcPr>
            <w:tcW w:w="6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гормональные препараты системного действия, кроме половых гормонов и инсулинов</w:t>
            </w:r>
          </w:p>
        </w:tc>
        <w:tc>
          <w:tcPr>
            <w:tcW w:w="745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H01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 xml:space="preserve">гормоны гипофиза и гипоталамуса и </w:t>
            </w:r>
            <w:r>
              <w:rPr>
                <w:rStyle w:val="513pt"/>
              </w:rPr>
              <w:t>их аналоги</w:t>
            </w:r>
          </w:p>
        </w:tc>
        <w:tc>
          <w:tcPr>
            <w:tcW w:w="745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H01A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гормоны передней доли гипофиза и их аналоги</w:t>
            </w:r>
          </w:p>
        </w:tc>
        <w:tc>
          <w:tcPr>
            <w:tcW w:w="745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H01AC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соматропин и его агонисты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соматропин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1598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85" w:type="dxa"/>
            <w:gridSpan w:val="2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1420" w:firstLine="0"/>
            </w:pPr>
            <w:r>
              <w:rPr>
                <w:rStyle w:val="513pt"/>
              </w:rPr>
              <w:t>IV. Лекарственные препараты, которыми обеспечиваются больные болезнью Гоше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</w:t>
            </w:r>
          </w:p>
        </w:tc>
        <w:tc>
          <w:tcPr>
            <w:tcW w:w="6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пищеварительный тракт и обмен веществ</w:t>
            </w:r>
          </w:p>
        </w:tc>
        <w:tc>
          <w:tcPr>
            <w:tcW w:w="745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A16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513pt"/>
              </w:rPr>
              <w:t>другие препараты для лечения заболеваний желудочно</w:t>
            </w:r>
            <w:r>
              <w:rPr>
                <w:rStyle w:val="513pt"/>
              </w:rPr>
              <w:softHyphen/>
              <w:t>кишечного тракта и нарушений обмена веществ</w:t>
            </w:r>
          </w:p>
        </w:tc>
        <w:tc>
          <w:tcPr>
            <w:tcW w:w="745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A16A</w:t>
            </w:r>
          </w:p>
        </w:tc>
        <w:tc>
          <w:tcPr>
            <w:tcW w:w="693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513pt"/>
              </w:rPr>
              <w:t>другие препараты для лечения заболеваний желудочно</w:t>
            </w:r>
            <w:r>
              <w:rPr>
                <w:rStyle w:val="513pt"/>
              </w:rPr>
              <w:softHyphen/>
              <w:t xml:space="preserve">кишечного тракта и нарушений </w:t>
            </w:r>
            <w:r>
              <w:rPr>
                <w:rStyle w:val="513pt"/>
              </w:rPr>
              <w:t>обмена веществ</w:t>
            </w:r>
          </w:p>
        </w:tc>
        <w:tc>
          <w:tcPr>
            <w:tcW w:w="745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A16AB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ферментные препараты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велаглюцераза альфа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598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31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имиглюцераза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A16AX</w:t>
            </w:r>
          </w:p>
        </w:tc>
        <w:tc>
          <w:tcPr>
            <w:tcW w:w="693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513pt"/>
              </w:rPr>
              <w:t>прочие препараты для лечения заболеваний желудочно</w:t>
            </w:r>
            <w:r>
              <w:rPr>
                <w:rStyle w:val="513pt"/>
              </w:rPr>
              <w:softHyphen/>
              <w:t>кишечного тракта и нарушений обмена веществ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элиглустат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D10F0">
      <w:pPr>
        <w:pStyle w:val="22"/>
        <w:shd w:val="clear" w:color="auto" w:fill="auto"/>
        <w:spacing w:line="322" w:lineRule="exact"/>
        <w:ind w:firstLine="0"/>
      </w:pPr>
      <w:r>
        <w:t xml:space="preserve">V. Лекарственные препараты, которыми обеспечиваются больные </w:t>
      </w:r>
      <w:r>
        <w:t>злокачественными</w:t>
      </w:r>
      <w:r>
        <w:br/>
      </w:r>
      <w:r>
        <w:lastRenderedPageBreak/>
        <w:t>новообразованиями лимфоидной, кроветворной и родственных им тканей (хронический миелоидный лейкоз, макроглобулинемия</w:t>
      </w:r>
      <w:r>
        <w:br/>
        <w:t>Вальденстрема, множественная миелома, фолликулярная (нодулярная) неходжкинская лимфома, мелкоклеточная</w:t>
      </w:r>
      <w:r>
        <w:br/>
        <w:t>(диффузная) неходжк</w:t>
      </w:r>
      <w:r>
        <w:t>инская лимфома, мелкоклеточная с расщепленными ядрами (диффузная) неходжкинская лимфома,</w:t>
      </w:r>
      <w:r>
        <w:br/>
        <w:t>крупноклеточная (диффузная) неходжкинская лимфома, иммунобластная (диффузная) неходжкинская лимфома,</w:t>
      </w:r>
      <w:r>
        <w:br/>
        <w:t>другие типы диффузных неходжкинских лимфом, диффузная неходжкинска</w:t>
      </w:r>
      <w:r>
        <w:t>я лимфома неуточненная, другие и неуточненные</w:t>
      </w:r>
    </w:p>
    <w:p w:rsidR="00EC6150" w:rsidRDefault="00DD10F0">
      <w:pPr>
        <w:pStyle w:val="22"/>
        <w:shd w:val="clear" w:color="auto" w:fill="auto"/>
        <w:spacing w:after="356" w:line="322" w:lineRule="exact"/>
        <w:ind w:firstLine="0"/>
      </w:pPr>
      <w:r>
        <w:t>типы неходжкинской лимфомы, хронический лимфоцитарный лейкоз)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6931"/>
        <w:gridCol w:w="745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2011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L01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L01B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L01BB</w:t>
            </w:r>
          </w:p>
        </w:tc>
        <w:tc>
          <w:tcPr>
            <w:tcW w:w="6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</w:pPr>
            <w:r>
              <w:rPr>
                <w:rStyle w:val="513pt"/>
              </w:rPr>
              <w:t xml:space="preserve">противоопухолевые препараты и </w:t>
            </w:r>
            <w:r>
              <w:rPr>
                <w:rStyle w:val="513pt"/>
              </w:rPr>
              <w:t>иммуномодуляторы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</w:pPr>
            <w:r>
              <w:rPr>
                <w:rStyle w:val="513pt"/>
              </w:rPr>
              <w:t>противоопухолевые препараты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</w:pPr>
            <w:r>
              <w:rPr>
                <w:rStyle w:val="513pt"/>
              </w:rPr>
              <w:t>антиметаболиты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</w:pPr>
            <w:r>
              <w:rPr>
                <w:rStyle w:val="513pt"/>
              </w:rPr>
              <w:t>аналоги пурина</w:t>
            </w:r>
          </w:p>
        </w:tc>
        <w:tc>
          <w:tcPr>
            <w:tcW w:w="74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флударабин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after="120"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L01X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before="120"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L01XC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after="120" w:line="288" w:lineRule="exact"/>
              <w:ind w:firstLine="0"/>
            </w:pPr>
            <w:r>
              <w:rPr>
                <w:rStyle w:val="513pt"/>
              </w:rPr>
              <w:t>другие противоопухолевые препараты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before="120" w:line="288" w:lineRule="exact"/>
              <w:ind w:firstLine="0"/>
            </w:pPr>
            <w:r>
              <w:rPr>
                <w:rStyle w:val="513pt"/>
              </w:rPr>
              <w:t>моноклональные антитела</w:t>
            </w:r>
          </w:p>
        </w:tc>
        <w:tc>
          <w:tcPr>
            <w:tcW w:w="745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ритуксимаб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L01XE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ингибиторы протеинкиназы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иматиниб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L01XX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прочие противоопухолевые препараты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бортезомиб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59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L04AX</w:t>
            </w:r>
          </w:p>
        </w:tc>
        <w:tc>
          <w:tcPr>
            <w:tcW w:w="693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другие иммунодепрессанты</w:t>
            </w:r>
          </w:p>
        </w:tc>
        <w:tc>
          <w:tcPr>
            <w:tcW w:w="745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леналидомид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p w:rsidR="00EC6150" w:rsidRDefault="00DD10F0">
      <w:pPr>
        <w:pStyle w:val="22"/>
        <w:shd w:val="clear" w:color="auto" w:fill="auto"/>
        <w:spacing w:line="288" w:lineRule="exact"/>
        <w:ind w:firstLine="0"/>
      </w:pPr>
      <w:r>
        <w:lastRenderedPageBreak/>
        <w:t>VI. Лекарственные препараты, которыми обеспечиваются больные</w:t>
      </w:r>
    </w:p>
    <w:p w:rsidR="00EC6150" w:rsidRDefault="00DD10F0">
      <w:pPr>
        <w:pStyle w:val="22"/>
        <w:shd w:val="clear" w:color="auto" w:fill="auto"/>
        <w:spacing w:after="362" w:line="288" w:lineRule="exact"/>
        <w:ind w:firstLine="0"/>
      </w:pPr>
      <w:r>
        <w:t>рассеянным склерозом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6931"/>
        <w:gridCol w:w="745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L03</w:t>
            </w:r>
          </w:p>
        </w:tc>
        <w:tc>
          <w:tcPr>
            <w:tcW w:w="6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иммуностимуляторы</w:t>
            </w:r>
          </w:p>
        </w:tc>
        <w:tc>
          <w:tcPr>
            <w:tcW w:w="745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L03A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иммуностимуляторы</w:t>
            </w:r>
          </w:p>
        </w:tc>
        <w:tc>
          <w:tcPr>
            <w:tcW w:w="745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L03AB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интерфероны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422" w:lineRule="exact"/>
              <w:ind w:firstLine="0"/>
            </w:pPr>
            <w:r>
              <w:rPr>
                <w:rStyle w:val="513pt"/>
              </w:rPr>
              <w:t>интерферон бета-1а интерферон бета-1Ь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L03AX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другие иммуностимуляторы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глатирамера ацетат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L04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иммунодепрессанты</w:t>
            </w:r>
          </w:p>
        </w:tc>
        <w:tc>
          <w:tcPr>
            <w:tcW w:w="745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L04A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иммунодепрессанты</w:t>
            </w:r>
          </w:p>
        </w:tc>
        <w:tc>
          <w:tcPr>
            <w:tcW w:w="745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L04AA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селективные иммунодепрессанты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after="120" w:line="288" w:lineRule="exact"/>
              <w:ind w:firstLine="0"/>
            </w:pPr>
            <w:r>
              <w:rPr>
                <w:rStyle w:val="513pt"/>
              </w:rPr>
              <w:t>натализумаб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before="120" w:line="288" w:lineRule="exact"/>
              <w:ind w:firstLine="0"/>
            </w:pPr>
            <w:r>
              <w:rPr>
                <w:rStyle w:val="513pt"/>
              </w:rPr>
              <w:t>терифлуномид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598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85" w:type="dxa"/>
            <w:gridSpan w:val="2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880" w:firstLine="0"/>
            </w:pPr>
            <w:r>
              <w:rPr>
                <w:rStyle w:val="513pt"/>
              </w:rPr>
              <w:t xml:space="preserve">VII. </w:t>
            </w:r>
            <w:r>
              <w:rPr>
                <w:rStyle w:val="513pt"/>
              </w:rPr>
              <w:t>Лекарственные препараты, которыми обеспечиваются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598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85" w:type="dxa"/>
            <w:gridSpan w:val="2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040" w:firstLine="0"/>
            </w:pPr>
            <w:r>
              <w:rPr>
                <w:rStyle w:val="513pt"/>
              </w:rPr>
              <w:t>пациенты после трансплантации органов и (или) тканей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препараты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B42D6">
      <w:pPr>
        <w:pStyle w:val="22"/>
        <w:shd w:val="clear" w:color="auto" w:fill="auto"/>
        <w:spacing w:before="332" w:line="422" w:lineRule="exact"/>
        <w:ind w:right="788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265430" distB="0" distL="63500" distR="420370" simplePos="0" relativeHeight="251888128" behindDoc="1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-79375</wp:posOffset>
                </wp:positionV>
                <wp:extent cx="313690" cy="441960"/>
                <wp:effectExtent l="0" t="0" r="0" b="0"/>
                <wp:wrapSquare wrapText="right"/>
                <wp:docPr id="226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after="120" w:line="288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</w:t>
                            </w:r>
                          </w:p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495" type="#_x0000_t202" style="position:absolute;margin-left:27.85pt;margin-top:-6.25pt;width:24.7pt;height:34.8pt;z-index:-251428352;visibility:visible;mso-wrap-style:square;mso-width-percent:0;mso-height-percent:0;mso-wrap-distance-left:5pt;mso-wrap-distance-top:20.9pt;mso-wrap-distance-right:33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9gtAIAALUFAAAOAAAAZHJzL2Uyb0RvYy54bWysVG1vmzAQ/j5p/8Hyd8pLHBp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after="120" w:line="288" w:lineRule="exact"/>
                        <w:ind w:left="180"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</w:t>
                      </w:r>
                    </w:p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L04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D10F0">
        <w:t xml:space="preserve">противоопухолевые препараты и иммуномодуляторы </w:t>
      </w:r>
      <w:r w:rsidR="00DD10F0">
        <w:t>иммунодепрессанты</w:t>
      </w:r>
      <w:r w:rsidR="00DD10F0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6931"/>
        <w:gridCol w:w="745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L04A</w:t>
            </w:r>
          </w:p>
        </w:tc>
        <w:tc>
          <w:tcPr>
            <w:tcW w:w="6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иммунодепрессанты</w:t>
            </w:r>
          </w:p>
        </w:tc>
        <w:tc>
          <w:tcPr>
            <w:tcW w:w="745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L04AA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селективные иммунодепрессанты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микофенолата мофетил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598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31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микофеноловая кислота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598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L04AD</w:t>
            </w:r>
          </w:p>
        </w:tc>
        <w:tc>
          <w:tcPr>
            <w:tcW w:w="693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ингибиторы кальциневрина</w:t>
            </w:r>
          </w:p>
        </w:tc>
        <w:tc>
          <w:tcPr>
            <w:tcW w:w="745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такролимус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598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31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циклоспорин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203"/>
          <w:headerReference w:type="default" r:id="rId204"/>
          <w:headerReference w:type="first" r:id="rId205"/>
          <w:pgSz w:w="16840" w:h="11900" w:orient="landscape"/>
          <w:pgMar w:top="1130" w:right="460" w:bottom="1146" w:left="396" w:header="0" w:footer="3" w:gutter="0"/>
          <w:pgNumType w:start="2"/>
          <w:cols w:space="720"/>
          <w:noEndnote/>
          <w:titlePg/>
          <w:docGrid w:linePitch="360"/>
        </w:sectPr>
      </w:pPr>
    </w:p>
    <w:p w:rsidR="00EC6150" w:rsidRDefault="00EC6150">
      <w:pPr>
        <w:spacing w:before="41" w:after="41" w:line="240" w:lineRule="exact"/>
        <w:rPr>
          <w:sz w:val="19"/>
          <w:szCs w:val="19"/>
        </w:rPr>
      </w:pPr>
    </w:p>
    <w:p w:rsidR="00EC6150" w:rsidRDefault="00EC6150">
      <w:pPr>
        <w:rPr>
          <w:sz w:val="2"/>
          <w:szCs w:val="2"/>
        </w:rPr>
        <w:sectPr w:rsidR="00EC6150">
          <w:headerReference w:type="even" r:id="rId206"/>
          <w:headerReference w:type="default" r:id="rId207"/>
          <w:headerReference w:type="first" r:id="rId208"/>
          <w:pgSz w:w="16840" w:h="11900" w:orient="landscape"/>
          <w:pgMar w:top="775" w:right="0" w:bottom="1037" w:left="0" w:header="0" w:footer="3" w:gutter="0"/>
          <w:pgNumType w:start="203"/>
          <w:cols w:space="720"/>
          <w:noEndnote/>
          <w:docGrid w:linePitch="360"/>
        </w:sectPr>
      </w:pPr>
    </w:p>
    <w:p w:rsidR="00EC6150" w:rsidRDefault="00DD10F0">
      <w:pPr>
        <w:pStyle w:val="22"/>
        <w:shd w:val="clear" w:color="auto" w:fill="auto"/>
        <w:spacing w:after="1397" w:line="331" w:lineRule="exact"/>
        <w:ind w:right="40" w:firstLine="0"/>
      </w:pPr>
      <w:r>
        <w:lastRenderedPageBreak/>
        <w:t>ПРИЛОЖЕНИЕ № 4</w:t>
      </w:r>
      <w:r>
        <w:br/>
        <w:t>к распоряжению Правительства</w:t>
      </w:r>
      <w:r>
        <w:br/>
      </w:r>
      <w:r>
        <w:t>Российской Федерации</w:t>
      </w:r>
      <w:r>
        <w:br/>
        <w:t>от 23 октября 2017 г. № 2323-р</w:t>
      </w:r>
    </w:p>
    <w:p w:rsidR="00EC6150" w:rsidRDefault="00DD10F0">
      <w:pPr>
        <w:pStyle w:val="32"/>
        <w:keepNext/>
        <w:keepLines/>
        <w:shd w:val="clear" w:color="auto" w:fill="auto"/>
        <w:spacing w:before="0"/>
        <w:ind w:left="300"/>
      </w:pPr>
      <w:bookmarkStart w:id="7" w:name="bookmark6"/>
      <w:r>
        <w:t>МИНИМАЛЬНЫЙ АССОРТИМЕНТ</w:t>
      </w:r>
      <w:bookmarkEnd w:id="7"/>
    </w:p>
    <w:p w:rsidR="00EC6150" w:rsidRDefault="00DD10F0">
      <w:pPr>
        <w:pStyle w:val="40"/>
        <w:shd w:val="clear" w:color="auto" w:fill="auto"/>
        <w:spacing w:before="0" w:after="378"/>
        <w:ind w:left="360"/>
      </w:pPr>
      <w:r>
        <w:t>лекарственных препаратов, необходимых для оказания медицинской помощи</w:t>
      </w:r>
    </w:p>
    <w:p w:rsidR="00EC6150" w:rsidRDefault="00DD10F0">
      <w:pPr>
        <w:pStyle w:val="22"/>
        <w:shd w:val="clear" w:color="auto" w:fill="auto"/>
        <w:spacing w:line="288" w:lineRule="exact"/>
        <w:ind w:left="300" w:firstLine="0"/>
      </w:pPr>
      <w:r>
        <w:t>I. Для аптек (готовых лекарственных форм, производственных, производственных с правом изготовления асептически</w:t>
      </w:r>
      <w:r>
        <w:t>х</w:t>
      </w:r>
    </w:p>
    <w:p w:rsidR="00EC6150" w:rsidRDefault="00DB42D6">
      <w:pPr>
        <w:pStyle w:val="22"/>
        <w:shd w:val="clear" w:color="auto" w:fill="auto"/>
        <w:spacing w:line="288" w:lineRule="exact"/>
        <w:ind w:left="360" w:firstLine="0"/>
      </w:pPr>
      <w:r>
        <w:rPr>
          <w:noProof/>
          <w:lang w:bidi="ar-SA"/>
        </w:rPr>
        <mc:AlternateContent>
          <mc:Choice Requires="wps">
            <w:drawing>
              <wp:anchor distT="0" distB="112395" distL="63500" distR="262255" simplePos="0" relativeHeight="251889152" behindDoc="1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503555</wp:posOffset>
                </wp:positionV>
                <wp:extent cx="743585" cy="182880"/>
                <wp:effectExtent l="0" t="1270" r="1905" b="0"/>
                <wp:wrapTopAndBottom/>
                <wp:docPr id="225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Код АТХ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496" type="#_x0000_t202" style="position:absolute;left:0;text-align:left;margin-left:1.3pt;margin-top:39.65pt;width:58.55pt;height:14.4pt;z-index:-251427328;visibility:visible;mso-wrap-style:square;mso-width-percent:0;mso-height-percent:0;mso-wrap-distance-left:5pt;mso-wrap-distance-top:0;mso-wrap-distance-right:20.65pt;mso-wrap-distance-bottom:8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b+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Код АТХ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65760" simplePos="0" relativeHeight="251890176" behindDoc="1" locked="0" layoutInCell="1" allowOverlap="1">
                <wp:simplePos x="0" y="0"/>
                <wp:positionH relativeFrom="margin">
                  <wp:posOffset>1022350</wp:posOffset>
                </wp:positionH>
                <wp:positionV relativeFrom="paragraph">
                  <wp:posOffset>382270</wp:posOffset>
                </wp:positionV>
                <wp:extent cx="2886710" cy="408940"/>
                <wp:effectExtent l="3175" t="3810" r="0" b="0"/>
                <wp:wrapTopAndBottom/>
                <wp:docPr id="224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497" type="#_x0000_t202" style="position:absolute;left:0;text-align:left;margin-left:80.5pt;margin-top:30.1pt;width:227.3pt;height:32.2pt;z-index:-251426304;visibility:visible;mso-wrap-style:square;mso-width-percent:0;mso-height-percent:0;mso-wrap-distance-left:5pt;mso-wrap-distance-top:0;mso-wrap-distance-right:28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15570" distL="63500" distR="1075690" simplePos="0" relativeHeight="251891200" behindDoc="1" locked="0" layoutInCell="1" allowOverlap="1">
                <wp:simplePos x="0" y="0"/>
                <wp:positionH relativeFrom="margin">
                  <wp:posOffset>4274820</wp:posOffset>
                </wp:positionH>
                <wp:positionV relativeFrom="paragraph">
                  <wp:posOffset>499745</wp:posOffset>
                </wp:positionV>
                <wp:extent cx="2038985" cy="182880"/>
                <wp:effectExtent l="0" t="0" r="1270" b="635"/>
                <wp:wrapTopAndBottom/>
                <wp:docPr id="223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Лекарственные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498" type="#_x0000_t202" style="position:absolute;left:0;text-align:left;margin-left:336.6pt;margin-top:39.35pt;width:160.55pt;height:14.4pt;z-index:-251425280;visibility:visible;mso-wrap-style:square;mso-width-percent:0;mso-height-percent:0;mso-wrap-distance-left:5pt;mso-wrap-distance-top:0;mso-wrap-distance-right:84.7pt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XC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Лекарственные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15570" distL="63500" distR="780415" simplePos="0" relativeHeight="251892224" behindDoc="1" locked="0" layoutInCell="1" allowOverlap="1">
                <wp:simplePos x="0" y="0"/>
                <wp:positionH relativeFrom="margin">
                  <wp:posOffset>7390130</wp:posOffset>
                </wp:positionH>
                <wp:positionV relativeFrom="paragraph">
                  <wp:posOffset>500380</wp:posOffset>
                </wp:positionV>
                <wp:extent cx="1761490" cy="182880"/>
                <wp:effectExtent l="0" t="0" r="1905" b="0"/>
                <wp:wrapTopAndBottom/>
                <wp:docPr id="222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Лекарственные формы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499" type="#_x0000_t202" style="position:absolute;left:0;text-align:left;margin-left:581.9pt;margin-top:39.4pt;width:138.7pt;height:14.4pt;z-index:-251424256;visibility:visible;mso-wrap-style:square;mso-width-percent:0;mso-height-percent:0;mso-wrap-distance-left:5pt;mso-wrap-distance-top:0;mso-wrap-distance-right:61.45pt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/Y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BgxEkHTXqgo0a3YkTRZWwqNPQqBcP7Hkz1CArotM1W9Xei/K4QF+uG8B29kVIMDSUVROibl+6z&#10;pxOOMiDb4ZOowBHZa2GBxlp2pnxQEATo0KnHU3dMMKVxuYz8MAFVCTo/DuLY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Лекарственные формы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лекарственных препаратов)</w:t>
      </w:r>
    </w:p>
    <w:p w:rsidR="00EC6150" w:rsidRDefault="00DD10F0">
      <w:pPr>
        <w:pStyle w:val="22"/>
        <w:shd w:val="clear" w:color="auto" w:fill="auto"/>
        <w:tabs>
          <w:tab w:val="left" w:pos="1071"/>
        </w:tabs>
        <w:spacing w:line="326" w:lineRule="exact"/>
        <w:ind w:left="160" w:firstLine="0"/>
        <w:jc w:val="both"/>
      </w:pPr>
      <w:r>
        <w:rPr>
          <w:lang w:val="en-US" w:eastAsia="en-US" w:bidi="en-US"/>
        </w:rPr>
        <w:t>A</w:t>
      </w:r>
      <w:r>
        <w:rPr>
          <w:lang w:val="en-US" w:eastAsia="en-US" w:bidi="en-US"/>
        </w:rPr>
        <w:tab/>
      </w:r>
      <w:r>
        <w:t>пищеварительный тракт и обмен</w:t>
      </w:r>
    </w:p>
    <w:p w:rsidR="00EC6150" w:rsidRDefault="00DD10F0">
      <w:pPr>
        <w:pStyle w:val="22"/>
        <w:shd w:val="clear" w:color="auto" w:fill="auto"/>
        <w:spacing w:after="324" w:line="326" w:lineRule="exact"/>
        <w:ind w:left="1140" w:firstLine="0"/>
        <w:jc w:val="left"/>
      </w:pPr>
      <w:r>
        <w:t>веществ</w:t>
      </w:r>
    </w:p>
    <w:p w:rsidR="00EC6150" w:rsidRDefault="00DD10F0">
      <w:pPr>
        <w:pStyle w:val="22"/>
        <w:shd w:val="clear" w:color="auto" w:fill="auto"/>
        <w:tabs>
          <w:tab w:val="left" w:pos="1071"/>
        </w:tabs>
        <w:spacing w:line="322" w:lineRule="exact"/>
        <w:ind w:firstLine="0"/>
        <w:jc w:val="both"/>
      </w:pPr>
      <w:r>
        <w:rPr>
          <w:lang w:val="en-US" w:eastAsia="en-US" w:bidi="en-US"/>
        </w:rPr>
        <w:t>A02</w:t>
      </w:r>
      <w:r>
        <w:rPr>
          <w:lang w:val="en-US" w:eastAsia="en-US" w:bidi="en-US"/>
        </w:rPr>
        <w:tab/>
      </w:r>
      <w:r>
        <w:t>препараты для лечения заболеваний,</w:t>
      </w:r>
    </w:p>
    <w:p w:rsidR="00EC6150" w:rsidRDefault="00DD10F0">
      <w:pPr>
        <w:pStyle w:val="22"/>
        <w:shd w:val="clear" w:color="auto" w:fill="auto"/>
        <w:spacing w:line="322" w:lineRule="exact"/>
        <w:ind w:left="1140" w:firstLine="0"/>
        <w:jc w:val="left"/>
      </w:pPr>
      <w:r>
        <w:t xml:space="preserve">связанных с нарушением </w:t>
      </w:r>
      <w:r>
        <w:t>кислотности</w:t>
      </w:r>
      <w:r>
        <w:br w:type="page"/>
      </w:r>
    </w:p>
    <w:p w:rsidR="00EC6150" w:rsidRDefault="00DD10F0">
      <w:pPr>
        <w:pStyle w:val="34"/>
        <w:framePr w:w="15984" w:wrap="notBeside" w:vAnchor="text" w:hAnchor="text" w:xAlign="center" w:y="1"/>
        <w:shd w:val="clear" w:color="auto" w:fill="auto"/>
      </w:pPr>
      <w:r>
        <w:lastRenderedPageBreak/>
        <w:t>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5035"/>
        <w:gridCol w:w="3874"/>
        <w:gridCol w:w="55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</w:rPr>
              <w:t>Лекарственные препараты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A02B</w:t>
            </w:r>
          </w:p>
        </w:tc>
        <w:tc>
          <w:tcPr>
            <w:tcW w:w="50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 для лечения язвенной болезни желудка и двенадцатиперстной кишки и гастроэзофагеальной рефлюксной болезни</w:t>
            </w:r>
          </w:p>
        </w:tc>
        <w:tc>
          <w:tcPr>
            <w:tcW w:w="387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A02BA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>блокаторы Н2-гистаминовых рецепторов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ранитидин</w:t>
            </w:r>
          </w:p>
        </w:tc>
        <w:tc>
          <w:tcPr>
            <w:tcW w:w="553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A02BA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>блокаторы Н2-гистаминовых рецепторов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фамотидин</w:t>
            </w:r>
          </w:p>
        </w:tc>
        <w:tc>
          <w:tcPr>
            <w:tcW w:w="553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A02BC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ингибиторы протонного насоса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омепразол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>капсулы 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8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A02BX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другие препараты для лечения язвенной болезни желудка и </w:t>
            </w:r>
            <w:r>
              <w:rPr>
                <w:rStyle w:val="513pt"/>
              </w:rPr>
              <w:t>двенадцатиперстной кишки и гастроэзофагеальной рефлюксной болезни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висмута трикалия дицитрат</w:t>
            </w:r>
          </w:p>
        </w:tc>
        <w:tc>
          <w:tcPr>
            <w:tcW w:w="553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таблетки, покрытые пленочной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A03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 для лечения функциональных нарушений желудочно-кишечного тракта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A03A</w:t>
            </w:r>
          </w:p>
        </w:tc>
        <w:tc>
          <w:tcPr>
            <w:tcW w:w="5035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препараты для лечения функциональных </w:t>
            </w:r>
            <w:r>
              <w:rPr>
                <w:rStyle w:val="513pt"/>
              </w:rPr>
              <w:t>нарушений желудочно-кишечного тракта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  <w:sectPr w:rsidR="00EC6150">
          <w:type w:val="continuous"/>
          <w:pgSz w:w="16840" w:h="11900" w:orient="landscape"/>
          <w:pgMar w:top="775" w:right="466" w:bottom="1037" w:left="39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51"/>
                <w:tab w:val="left" w:pos="11986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31"/>
                <w:tab w:val="left" w:pos="8237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0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A03AD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0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папаверин и его производные</w:t>
            </w:r>
            <w:r>
              <w:rPr>
                <w:rStyle w:val="513pt"/>
              </w:rPr>
              <w:tab/>
              <w:t>дротаверин</w:t>
            </w:r>
            <w:r>
              <w:rPr>
                <w:rStyle w:val="513pt"/>
              </w:rPr>
              <w:tab/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A06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 xml:space="preserve">слабительные </w:t>
            </w:r>
            <w:r>
              <w:rPr>
                <w:rStyle w:val="513pt"/>
              </w:rPr>
              <w:t>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A06A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слабительные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A06AB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40"/>
                <w:tab w:val="left" w:pos="890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контактные слабительные средства</w:t>
            </w:r>
            <w:r>
              <w:rPr>
                <w:rStyle w:val="513pt"/>
              </w:rPr>
              <w:tab/>
              <w:t>бисакодил</w:t>
            </w:r>
            <w:r>
              <w:rPr>
                <w:rStyle w:val="513pt"/>
              </w:rPr>
              <w:tab/>
              <w:t>суппозитории ректальные;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right="4380" w:firstLine="0"/>
              <w:jc w:val="right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A06AB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5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контактные слабительные средства</w:t>
            </w:r>
            <w:r>
              <w:rPr>
                <w:rStyle w:val="513pt"/>
              </w:rPr>
              <w:tab/>
              <w:t xml:space="preserve">сеннозиды А и </w:t>
            </w:r>
            <w:r>
              <w:rPr>
                <w:rStyle w:val="513pt"/>
                <w:lang w:val="en-US" w:eastAsia="en-US" w:bidi="en-US"/>
              </w:rPr>
              <w:t>B</w:t>
            </w:r>
            <w:r>
              <w:rPr>
                <w:rStyle w:val="513pt"/>
                <w:lang w:val="en-US" w:eastAsia="en-US" w:bidi="en-US"/>
              </w:rPr>
              <w:tab/>
            </w: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A07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противодиарейные, кишечные противовоспалительные и </w:t>
            </w:r>
            <w:r>
              <w:rPr>
                <w:rStyle w:val="513pt"/>
              </w:rPr>
              <w:t>противомикробные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A07D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препараты, снижающие моторику желудочно-кишечного тракта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A07DA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21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препараты, снижающие моторику</w:t>
            </w:r>
            <w:r>
              <w:rPr>
                <w:rStyle w:val="513pt"/>
              </w:rPr>
              <w:tab/>
              <w:t>лоперамид</w:t>
            </w:r>
            <w:r>
              <w:rPr>
                <w:rStyle w:val="513pt"/>
              </w:rPr>
              <w:tab/>
              <w:t>капсулы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желудочно-кишечного тракта</w:t>
            </w:r>
            <w:r>
              <w:rPr>
                <w:rStyle w:val="513pt"/>
              </w:rPr>
              <w:tab/>
              <w:t>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A07F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противодиарейные микроорганизмы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A07FA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40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 xml:space="preserve">противодиарейные </w:t>
            </w:r>
            <w:r>
              <w:rPr>
                <w:rStyle w:val="513pt"/>
              </w:rPr>
              <w:t>микроорганизмы</w:t>
            </w:r>
            <w:r>
              <w:rPr>
                <w:rStyle w:val="513pt"/>
              </w:rPr>
              <w:tab/>
              <w:t>бифидобактерии бифидум</w:t>
            </w:r>
            <w:r>
              <w:rPr>
                <w:rStyle w:val="513pt"/>
              </w:rPr>
              <w:tab/>
              <w:t>капсулы или порошок для приема внутрь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51"/>
                <w:tab w:val="left" w:pos="11986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31"/>
                <w:tab w:val="left" w:pos="8237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0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A09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 xml:space="preserve">препараты, способствующие пищеварению, включая </w:t>
            </w:r>
            <w:r>
              <w:rPr>
                <w:rStyle w:val="513pt"/>
              </w:rPr>
              <w:t>ферментные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A09A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>препараты, способствующие пищеварению, включая ферментные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A09AA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26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ферментные препараты</w:t>
            </w:r>
            <w:r>
              <w:rPr>
                <w:rStyle w:val="513pt"/>
              </w:rPr>
              <w:tab/>
              <w:t>панкреатин</w:t>
            </w:r>
            <w:r>
              <w:rPr>
                <w:rStyle w:val="513pt"/>
              </w:rPr>
              <w:tab/>
              <w:t>капсулы 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A11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витамины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1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A11G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аскорбиновая кислота (витамин </w:t>
            </w:r>
            <w:r>
              <w:rPr>
                <w:rStyle w:val="513pt"/>
                <w:lang w:val="en-US" w:eastAsia="en-US" w:bidi="en-US"/>
              </w:rPr>
              <w:t xml:space="preserve">C), </w:t>
            </w:r>
            <w:r>
              <w:rPr>
                <w:rStyle w:val="513pt"/>
              </w:rPr>
              <w:t>включая комбинации с другими средствами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A11GA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0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аскорбиновая кислота (витамин С)</w:t>
            </w:r>
            <w:r>
              <w:rPr>
                <w:rStyle w:val="513pt"/>
              </w:rPr>
              <w:tab/>
              <w:t>аскорбиновая кислота</w:t>
            </w:r>
            <w:r>
              <w:rPr>
                <w:rStyle w:val="513pt"/>
              </w:rPr>
              <w:tab/>
              <w:t>драже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9020" w:firstLine="0"/>
            </w:pPr>
            <w:r>
              <w:rPr>
                <w:rStyle w:val="513pt"/>
              </w:rPr>
              <w:t>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</w:t>
            </w:r>
          </w:p>
        </w:tc>
        <w:tc>
          <w:tcPr>
            <w:tcW w:w="14443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сердечно-сосудистая система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C01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>препараты для лечения заболеваний сердца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C01D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вазодилататоры для лечения заболеваний сердца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8"/>
        <w:gridCol w:w="5035"/>
        <w:gridCol w:w="3874"/>
        <w:gridCol w:w="4166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 xml:space="preserve">Анатомо-терапевтическо-химическая </w:t>
            </w:r>
            <w:r>
              <w:rPr>
                <w:rStyle w:val="513pt"/>
              </w:rPr>
              <w:t>классификация (АТХ)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</w:rPr>
              <w:t>Лекарственные препараты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  <w:jc w:val="right"/>
            </w:pPr>
            <w:r>
              <w:rPr>
                <w:rStyle w:val="513pt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left="200" w:firstLine="0"/>
            </w:pPr>
            <w:r>
              <w:rPr>
                <w:rStyle w:val="513pt"/>
                <w:lang w:val="en-US" w:eastAsia="en-US" w:bidi="en-US"/>
              </w:rPr>
              <w:t>C01DA</w:t>
            </w:r>
          </w:p>
        </w:tc>
        <w:tc>
          <w:tcPr>
            <w:tcW w:w="50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органические нитраты</w:t>
            </w:r>
          </w:p>
        </w:tc>
        <w:tc>
          <w:tcPr>
            <w:tcW w:w="38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изосорбида динитрат</w:t>
            </w:r>
          </w:p>
        </w:tc>
        <w:tc>
          <w:tcPr>
            <w:tcW w:w="41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378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35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изосорбида мононитрат</w:t>
            </w:r>
          </w:p>
        </w:tc>
        <w:tc>
          <w:tcPr>
            <w:tcW w:w="416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>капсулы 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1378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35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нитроглицерин</w:t>
            </w:r>
          </w:p>
        </w:tc>
        <w:tc>
          <w:tcPr>
            <w:tcW w:w="416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322" w:lineRule="exact"/>
              <w:ind w:firstLine="0"/>
              <w:jc w:val="right"/>
            </w:pPr>
            <w:r>
              <w:rPr>
                <w:rStyle w:val="513pt"/>
              </w:rPr>
              <w:t>аэрозоль или спрей подъязычный</w:t>
            </w:r>
          </w:p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дозированный;</w:t>
            </w:r>
          </w:p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C03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диуретики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66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C03A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тиазидные диуретики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66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left="200" w:firstLine="0"/>
            </w:pPr>
            <w:r>
              <w:rPr>
                <w:rStyle w:val="513pt"/>
                <w:lang w:val="en-US" w:eastAsia="en-US" w:bidi="en-US"/>
              </w:rPr>
              <w:t>C03AA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тиазиды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гидрохлоротиазид</w:t>
            </w:r>
          </w:p>
        </w:tc>
        <w:tc>
          <w:tcPr>
            <w:tcW w:w="416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C03C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"петлевые" диуретики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66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left="200" w:firstLine="0"/>
            </w:pPr>
            <w:r>
              <w:rPr>
                <w:rStyle w:val="513pt"/>
                <w:lang w:val="en-US" w:eastAsia="en-US" w:bidi="en-US"/>
              </w:rPr>
              <w:t>C03CA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сульфонамиды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фуросемид</w:t>
            </w:r>
          </w:p>
        </w:tc>
        <w:tc>
          <w:tcPr>
            <w:tcW w:w="4166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C03D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калийсберегающие диуретики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66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left="200" w:firstLine="0"/>
            </w:pPr>
            <w:r>
              <w:rPr>
                <w:rStyle w:val="513pt"/>
                <w:lang w:val="en-US" w:eastAsia="en-US" w:bidi="en-US"/>
              </w:rPr>
              <w:t>C03DA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антагонисты альдостерона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спиронолактон</w:t>
            </w:r>
          </w:p>
        </w:tc>
        <w:tc>
          <w:tcPr>
            <w:tcW w:w="4166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>капсулы 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37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C07</w:t>
            </w:r>
          </w:p>
        </w:tc>
        <w:tc>
          <w:tcPr>
            <w:tcW w:w="5035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453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бета-адреноблокаторы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66" w:type="dxa"/>
            <w:shd w:val="clear" w:color="auto" w:fill="FFFFFF"/>
          </w:tcPr>
          <w:p w:rsidR="00EC6150" w:rsidRDefault="00EC6150">
            <w:pPr>
              <w:framePr w:w="1445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4453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5035"/>
        <w:gridCol w:w="3874"/>
        <w:gridCol w:w="55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</w:rPr>
              <w:t>Лекарственные препараты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C07A</w:t>
            </w:r>
          </w:p>
        </w:tc>
        <w:tc>
          <w:tcPr>
            <w:tcW w:w="50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бета-адреноблокаторы</w:t>
            </w:r>
          </w:p>
        </w:tc>
        <w:tc>
          <w:tcPr>
            <w:tcW w:w="387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C07AB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селективные бета-адреноблокаторы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атенолол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C08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блокаторы кальциевых каналов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C08C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>селективные блокаторы кальциевых каналов с преимущественным действием на сосуды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C08CA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производные дигидропиридина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амлодипин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41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3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нифедипин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C08D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селективные блокаторы кальциевых каналов с прямым действием на сердце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C08DA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производные фенилалкиламина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верапамил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C09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>средства, действующие на ренин-ангиотензиновую систему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C09A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ингибиторы АПФ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C09AA</w:t>
            </w:r>
          </w:p>
        </w:tc>
        <w:tc>
          <w:tcPr>
            <w:tcW w:w="5035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ингибиторы АПФ</w:t>
            </w:r>
          </w:p>
        </w:tc>
        <w:tc>
          <w:tcPr>
            <w:tcW w:w="387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каптоприл</w:t>
            </w:r>
          </w:p>
        </w:tc>
        <w:tc>
          <w:tcPr>
            <w:tcW w:w="553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DD10F0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4747"/>
        <w:gridCol w:w="3221"/>
        <w:gridCol w:w="4910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1099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7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1" w:type="dxa"/>
            <w:shd w:val="clear" w:color="auto" w:fill="FFFFFF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520" w:firstLine="0"/>
            </w:pPr>
            <w:r>
              <w:rPr>
                <w:rStyle w:val="513pt"/>
              </w:rPr>
              <w:t>эналаприл</w:t>
            </w:r>
          </w:p>
        </w:tc>
        <w:tc>
          <w:tcPr>
            <w:tcW w:w="4910" w:type="dxa"/>
            <w:shd w:val="clear" w:color="auto" w:fill="FFFFFF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1160"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09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  <w:lang w:val="en-US" w:eastAsia="en-US" w:bidi="en-US"/>
              </w:rPr>
              <w:t>C09C</w:t>
            </w:r>
          </w:p>
        </w:tc>
        <w:tc>
          <w:tcPr>
            <w:tcW w:w="474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t>антагонисты ангиотензина II</w:t>
            </w:r>
          </w:p>
        </w:tc>
        <w:tc>
          <w:tcPr>
            <w:tcW w:w="3221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10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09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  <w:lang w:val="en-US" w:eastAsia="en-US" w:bidi="en-US"/>
              </w:rPr>
              <w:t>C09CA</w:t>
            </w:r>
          </w:p>
        </w:tc>
        <w:tc>
          <w:tcPr>
            <w:tcW w:w="474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t xml:space="preserve">антагонисты </w:t>
            </w:r>
            <w:r>
              <w:rPr>
                <w:rStyle w:val="513pt"/>
              </w:rPr>
              <w:t>ангиотензина II</w:t>
            </w:r>
          </w:p>
        </w:tc>
        <w:tc>
          <w:tcPr>
            <w:tcW w:w="322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520" w:firstLine="0"/>
            </w:pPr>
            <w:r>
              <w:rPr>
                <w:rStyle w:val="513pt"/>
              </w:rPr>
              <w:t>лозартан</w:t>
            </w:r>
          </w:p>
        </w:tc>
        <w:tc>
          <w:tcPr>
            <w:tcW w:w="4910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1160" w:firstLine="0"/>
            </w:pPr>
            <w:r>
              <w:rPr>
                <w:rStyle w:val="513pt"/>
              </w:rPr>
              <w:t>таблетки, покрытые оболочкой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09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240" w:firstLine="0"/>
            </w:pPr>
            <w:r>
              <w:rPr>
                <w:rStyle w:val="513pt"/>
              </w:rPr>
              <w:t>С10</w:t>
            </w:r>
          </w:p>
        </w:tc>
        <w:tc>
          <w:tcPr>
            <w:tcW w:w="474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t>гиполипидемические средства</w:t>
            </w:r>
          </w:p>
        </w:tc>
        <w:tc>
          <w:tcPr>
            <w:tcW w:w="3221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10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099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  <w:lang w:val="en-US" w:eastAsia="en-US" w:bidi="en-US"/>
              </w:rPr>
              <w:t>C10A</w:t>
            </w:r>
          </w:p>
        </w:tc>
        <w:tc>
          <w:tcPr>
            <w:tcW w:w="4747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t>гиполипидемические средства</w:t>
            </w:r>
          </w:p>
        </w:tc>
        <w:tc>
          <w:tcPr>
            <w:tcW w:w="3221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10" w:type="dxa"/>
            <w:shd w:val="clear" w:color="auto" w:fill="FFFFFF"/>
          </w:tcPr>
          <w:p w:rsidR="00EC6150" w:rsidRDefault="00EC6150">
            <w:pPr>
              <w:framePr w:w="139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099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  <w:lang w:val="en-US" w:eastAsia="en-US" w:bidi="en-US"/>
              </w:rPr>
              <w:t>C10AA</w:t>
            </w:r>
          </w:p>
        </w:tc>
        <w:tc>
          <w:tcPr>
            <w:tcW w:w="4747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t>ингибиторы ГМГ -КоА-редуктазы</w:t>
            </w:r>
          </w:p>
        </w:tc>
        <w:tc>
          <w:tcPr>
            <w:tcW w:w="322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520" w:firstLine="0"/>
            </w:pPr>
            <w:r>
              <w:rPr>
                <w:rStyle w:val="513pt"/>
              </w:rPr>
              <w:t>аторвастатин</w:t>
            </w:r>
          </w:p>
        </w:tc>
        <w:tc>
          <w:tcPr>
            <w:tcW w:w="4910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3978" w:wrap="notBeside" w:vAnchor="text" w:hAnchor="text" w:xAlign="center" w:y="1"/>
              <w:shd w:val="clear" w:color="auto" w:fill="auto"/>
              <w:spacing w:line="288" w:lineRule="exact"/>
              <w:ind w:left="1160" w:firstLine="0"/>
            </w:pPr>
            <w:r>
              <w:rPr>
                <w:rStyle w:val="513pt"/>
              </w:rPr>
              <w:t>капсулы</w:t>
            </w:r>
          </w:p>
        </w:tc>
      </w:tr>
    </w:tbl>
    <w:p w:rsidR="00EC6150" w:rsidRDefault="00EC6150">
      <w:pPr>
        <w:framePr w:w="13978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DB42D6">
      <w:pPr>
        <w:pStyle w:val="22"/>
        <w:shd w:val="clear" w:color="auto" w:fill="auto"/>
        <w:spacing w:after="324" w:line="322" w:lineRule="exact"/>
        <w:ind w:left="1024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79375" distB="320040" distL="63500" distR="262255" simplePos="0" relativeHeight="251893248" behindDoc="1" locked="0" layoutInCell="1" allowOverlap="1">
                <wp:simplePos x="0" y="0"/>
                <wp:positionH relativeFrom="margin">
                  <wp:posOffset>368935</wp:posOffset>
                </wp:positionH>
                <wp:positionV relativeFrom="paragraph">
                  <wp:posOffset>-2806700</wp:posOffset>
                </wp:positionV>
                <wp:extent cx="743585" cy="182880"/>
                <wp:effectExtent l="0" t="3175" r="1905" b="4445"/>
                <wp:wrapTopAndBottom/>
                <wp:docPr id="221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Код АТХ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500" type="#_x0000_t202" style="position:absolute;left:0;text-align:left;margin-left:29.05pt;margin-top:-221pt;width:58.55pt;height:14.4pt;z-index:-251423232;visibility:visible;mso-wrap-style:square;mso-width-percent:0;mso-height-percent:0;mso-wrap-distance-left:5pt;mso-wrap-distance-top:6.25pt;mso-wrap-distance-right:20.65pt;mso-wrap-distance-bottom:25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xT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Код АТХ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7010" distL="594360" distR="365760" simplePos="0" relativeHeight="251894272" behindDoc="1" locked="0" layoutInCell="1" allowOverlap="1">
                <wp:simplePos x="0" y="0"/>
                <wp:positionH relativeFrom="margin">
                  <wp:posOffset>1374775</wp:posOffset>
                </wp:positionH>
                <wp:positionV relativeFrom="paragraph">
                  <wp:posOffset>-2927985</wp:posOffset>
                </wp:positionV>
                <wp:extent cx="2886710" cy="408940"/>
                <wp:effectExtent l="3175" t="0" r="0" b="635"/>
                <wp:wrapTopAndBottom/>
                <wp:docPr id="22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3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Анатомо-терапевтическо-химическая классификация (АТХ)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501" type="#_x0000_t202" style="position:absolute;left:0;text-align:left;margin-left:108.25pt;margin-top:-230.55pt;width:227.3pt;height:32.2pt;z-index:-251422208;visibility:visible;mso-wrap-style:square;mso-width-percent:0;mso-height-percent:0;mso-wrap-distance-left:46.8pt;mso-wrap-distance-top:0;mso-wrap-distance-right:28.8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LCtQIAALY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32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Анатомо-терапевтическо-химическая классификация (АТХ)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9375" distB="320040" distL="63500" distR="1075690" simplePos="0" relativeHeight="251895296" behindDoc="1" locked="0" layoutInCell="1" allowOverlap="1">
                <wp:simplePos x="0" y="0"/>
                <wp:positionH relativeFrom="margin">
                  <wp:posOffset>4626610</wp:posOffset>
                </wp:positionH>
                <wp:positionV relativeFrom="paragraph">
                  <wp:posOffset>-2806700</wp:posOffset>
                </wp:positionV>
                <wp:extent cx="2038985" cy="182880"/>
                <wp:effectExtent l="0" t="3175" r="1905" b="4445"/>
                <wp:wrapTopAndBottom/>
                <wp:docPr id="219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Лекарственные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502" type="#_x0000_t202" style="position:absolute;left:0;text-align:left;margin-left:364.3pt;margin-top:-221pt;width:160.55pt;height:14.4pt;z-index:-251421184;visibility:visible;mso-wrap-style:square;mso-width-percent:0;mso-height-percent:0;mso-wrap-distance-left:5pt;mso-wrap-distance-top:6.25pt;mso-wrap-distance-right:84.7pt;mso-wrap-distance-bottom:25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NktQ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Лекарственные препараты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6835" distB="323215" distL="63500" distR="191770" simplePos="0" relativeHeight="251896320" behindDoc="1" locked="0" layoutInCell="1" allowOverlap="1">
                <wp:simplePos x="0" y="0"/>
                <wp:positionH relativeFrom="margin">
                  <wp:posOffset>7741920</wp:posOffset>
                </wp:positionH>
                <wp:positionV relativeFrom="paragraph">
                  <wp:posOffset>-2809875</wp:posOffset>
                </wp:positionV>
                <wp:extent cx="1761490" cy="182880"/>
                <wp:effectExtent l="0" t="0" r="2540" b="0"/>
                <wp:wrapTopAndBottom/>
                <wp:docPr id="218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50" w:rsidRDefault="00DD10F0">
                            <w:pPr>
                              <w:pStyle w:val="22"/>
                              <w:shd w:val="clear" w:color="auto" w:fill="auto"/>
                              <w:spacing w:line="28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Лекарственные формы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503" type="#_x0000_t202" style="position:absolute;left:0;text-align:left;margin-left:609.6pt;margin-top:-221.25pt;width:138.7pt;height:14.4pt;z-index:-251420160;visibility:visible;mso-wrap-style:square;mso-width-percent:0;mso-height-percent:0;mso-wrap-distance-left:5pt;mso-wrap-distance-top:6.05pt;mso-wrap-distance-right:15.1pt;mso-wrap-distance-bottom:25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Pe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" filled="f" stroked="f">
                <v:textbox style="mso-fit-shape-to-text:t" inset="0,0,0,0">
                  <w:txbxContent>
                    <w:p w:rsidR="00EC6150" w:rsidRDefault="00DD10F0">
                      <w:pPr>
                        <w:pStyle w:val="22"/>
                        <w:shd w:val="clear" w:color="auto" w:fill="auto"/>
                        <w:spacing w:line="288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Лекарственные формы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D10F0">
        <w:t>или таблетки, покрытые оболочкой, или таблетки, покрытые пленочной оболочкой</w:t>
      </w:r>
    </w:p>
    <w:p w:rsidR="00EC6150" w:rsidRDefault="00DD10F0">
      <w:pPr>
        <w:pStyle w:val="22"/>
        <w:shd w:val="clear" w:color="auto" w:fill="auto"/>
        <w:tabs>
          <w:tab w:val="left" w:pos="1222"/>
        </w:tabs>
        <w:spacing w:line="317" w:lineRule="exact"/>
        <w:ind w:left="360" w:firstLine="0"/>
        <w:jc w:val="both"/>
      </w:pPr>
      <w:r>
        <w:rPr>
          <w:lang w:val="en-US" w:eastAsia="en-US" w:bidi="en-US"/>
        </w:rPr>
        <w:t>G</w:t>
      </w:r>
      <w:r>
        <w:rPr>
          <w:lang w:val="en-US" w:eastAsia="en-US" w:bidi="en-US"/>
        </w:rPr>
        <w:tab/>
      </w:r>
      <w:r>
        <w:t>мочеполовая система и половые</w:t>
      </w:r>
    </w:p>
    <w:p w:rsidR="00EC6150" w:rsidRDefault="00DD10F0">
      <w:pPr>
        <w:pStyle w:val="22"/>
        <w:shd w:val="clear" w:color="auto" w:fill="auto"/>
        <w:spacing w:after="316" w:line="317" w:lineRule="exact"/>
        <w:ind w:left="1320" w:firstLine="0"/>
        <w:jc w:val="left"/>
      </w:pPr>
      <w:r>
        <w:t>гормоны</w:t>
      </w:r>
    </w:p>
    <w:p w:rsidR="00EC6150" w:rsidRDefault="00DD10F0">
      <w:pPr>
        <w:pStyle w:val="22"/>
        <w:shd w:val="clear" w:color="auto" w:fill="auto"/>
        <w:tabs>
          <w:tab w:val="left" w:pos="1222"/>
        </w:tabs>
        <w:spacing w:line="322" w:lineRule="exact"/>
        <w:ind w:left="220" w:firstLine="0"/>
        <w:jc w:val="both"/>
      </w:pPr>
      <w:r>
        <w:rPr>
          <w:lang w:val="en-US" w:eastAsia="en-US" w:bidi="en-US"/>
        </w:rPr>
        <w:t>G0</w:t>
      </w:r>
      <w:r>
        <w:t>1</w:t>
      </w:r>
      <w:r>
        <w:tab/>
        <w:t>противомикробные препараты и</w:t>
      </w:r>
    </w:p>
    <w:p w:rsidR="00EC6150" w:rsidRDefault="00DD10F0">
      <w:pPr>
        <w:pStyle w:val="22"/>
        <w:shd w:val="clear" w:color="auto" w:fill="auto"/>
        <w:spacing w:after="320" w:line="322" w:lineRule="exact"/>
        <w:ind w:left="1320" w:right="9600" w:firstLine="0"/>
        <w:jc w:val="left"/>
      </w:pPr>
      <w:r>
        <w:t>антисептики, применяемые в гинекологии</w:t>
      </w:r>
    </w:p>
    <w:p w:rsidR="00EC6150" w:rsidRDefault="00DD10F0">
      <w:pPr>
        <w:pStyle w:val="22"/>
        <w:shd w:val="clear" w:color="auto" w:fill="auto"/>
        <w:tabs>
          <w:tab w:val="left" w:pos="1222"/>
        </w:tabs>
        <w:spacing w:line="322" w:lineRule="exact"/>
        <w:ind w:firstLine="0"/>
        <w:jc w:val="both"/>
      </w:pPr>
      <w:r>
        <w:rPr>
          <w:lang w:val="en-US" w:eastAsia="en-US" w:bidi="en-US"/>
        </w:rPr>
        <w:t>G01A</w:t>
      </w:r>
      <w:r>
        <w:rPr>
          <w:lang w:val="en-US" w:eastAsia="en-US" w:bidi="en-US"/>
        </w:rPr>
        <w:tab/>
      </w:r>
      <w:r>
        <w:t>противомикробные препараты</w:t>
      </w:r>
    </w:p>
    <w:p w:rsidR="00EC6150" w:rsidRDefault="00DD10F0">
      <w:pPr>
        <w:pStyle w:val="22"/>
        <w:shd w:val="clear" w:color="auto" w:fill="auto"/>
        <w:spacing w:line="322" w:lineRule="exact"/>
        <w:ind w:left="1320" w:right="9600" w:firstLine="0"/>
        <w:jc w:val="left"/>
      </w:pPr>
      <w:r>
        <w:t>и антисептики, кроме комбинированных препаратов с глюкокортикоидами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51"/>
                <w:tab w:val="left" w:pos="11986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31"/>
                <w:tab w:val="left" w:pos="8237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0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G01AF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0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производные имидазола</w:t>
            </w:r>
            <w:r>
              <w:rPr>
                <w:rStyle w:val="513pt"/>
              </w:rPr>
              <w:tab/>
              <w:t>клотримазол</w:t>
            </w:r>
            <w:r>
              <w:rPr>
                <w:rStyle w:val="513pt"/>
              </w:rPr>
              <w:tab/>
            </w:r>
            <w:r>
              <w:rPr>
                <w:rStyle w:val="513pt"/>
              </w:rPr>
              <w:t>гель вагинальный,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или таблетки вагинальные, или суппозитории вагинальные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гормональные препараты системного действия, кроме половых гормонов и инсулинов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H02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кортикостероиды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H02A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кортикостероиды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9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H02AB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0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глюкокортикоиды</w:t>
            </w:r>
            <w:r>
              <w:rPr>
                <w:rStyle w:val="513pt"/>
              </w:rPr>
              <w:tab/>
              <w:t>гидрокортизон</w:t>
            </w:r>
            <w:r>
              <w:rPr>
                <w:rStyle w:val="513pt"/>
              </w:rPr>
              <w:tab/>
              <w:t>крем для наружного применения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after="360" w:line="288" w:lineRule="exact"/>
              <w:ind w:left="9020" w:firstLine="0"/>
            </w:pPr>
            <w:r>
              <w:rPr>
                <w:rStyle w:val="513pt"/>
              </w:rPr>
              <w:t>или мазь для наружного применения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3864"/>
              </w:tabs>
              <w:spacing w:before="360" w:line="288" w:lineRule="exact"/>
              <w:ind w:firstLine="0"/>
              <w:jc w:val="both"/>
            </w:pPr>
            <w:r>
              <w:rPr>
                <w:rStyle w:val="513pt"/>
              </w:rPr>
              <w:t>дексаметазон</w:t>
            </w:r>
            <w:r>
              <w:rPr>
                <w:rStyle w:val="513pt"/>
              </w:rPr>
              <w:tab/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противомикробные препараты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J01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>антибактериальные препараты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J01A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тетрациклины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8"/>
        <w:gridCol w:w="5035"/>
        <w:gridCol w:w="3874"/>
        <w:gridCol w:w="5318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</w:rPr>
              <w:t>Лекарственные препараты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  <w:lang w:val="en-US" w:eastAsia="en-US" w:bidi="en-US"/>
              </w:rPr>
              <w:t>J01AA</w:t>
            </w:r>
          </w:p>
        </w:tc>
        <w:tc>
          <w:tcPr>
            <w:tcW w:w="50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тетрациклины</w:t>
            </w:r>
          </w:p>
        </w:tc>
        <w:tc>
          <w:tcPr>
            <w:tcW w:w="38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доксициклин</w:t>
            </w:r>
          </w:p>
        </w:tc>
        <w:tc>
          <w:tcPr>
            <w:tcW w:w="53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капсулы 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J01B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амфениколы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8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  <w:lang w:val="en-US" w:eastAsia="en-US" w:bidi="en-US"/>
              </w:rPr>
              <w:t>J01BA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амфениколы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хлорамфеникол</w:t>
            </w:r>
          </w:p>
        </w:tc>
        <w:tc>
          <w:tcPr>
            <w:tcW w:w="5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J01C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бета-лактамные антибактериальные </w:t>
            </w:r>
            <w:r>
              <w:rPr>
                <w:rStyle w:val="513pt"/>
              </w:rPr>
              <w:t>препараты: пенициллины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8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  <w:lang w:val="en-US" w:eastAsia="en-US" w:bidi="en-US"/>
              </w:rPr>
              <w:t>J01CA</w:t>
            </w:r>
          </w:p>
        </w:tc>
        <w:tc>
          <w:tcPr>
            <w:tcW w:w="5035" w:type="dxa"/>
            <w:shd w:val="clear" w:color="auto" w:fill="FFFFFF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пенициллины широкого спектра действия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амоксициллин</w:t>
            </w:r>
          </w:p>
        </w:tc>
        <w:tc>
          <w:tcPr>
            <w:tcW w:w="5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капсулы или таблетки;</w:t>
            </w:r>
          </w:p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порошок для приготовления суспензии для</w:t>
            </w:r>
          </w:p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378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35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ампициллин</w:t>
            </w:r>
          </w:p>
        </w:tc>
        <w:tc>
          <w:tcPr>
            <w:tcW w:w="531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J01E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сульфаниламиды и триметоприм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8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260" w:firstLine="0"/>
            </w:pPr>
            <w:r>
              <w:rPr>
                <w:rStyle w:val="513pt"/>
                <w:lang w:val="en-US" w:eastAsia="en-US" w:bidi="en-US"/>
              </w:rPr>
              <w:t>J01EE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комбинированные препараты </w:t>
            </w:r>
            <w:r>
              <w:rPr>
                <w:rStyle w:val="513pt"/>
              </w:rPr>
              <w:t>сульфаниламидов и триметоприма, включая производные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ко-тримоксазол</w:t>
            </w:r>
          </w:p>
        </w:tc>
        <w:tc>
          <w:tcPr>
            <w:tcW w:w="5318" w:type="dxa"/>
            <w:shd w:val="clear" w:color="auto" w:fill="FFFFFF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>суспензия для приема внутрь;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J01M</w:t>
            </w:r>
          </w:p>
        </w:tc>
        <w:tc>
          <w:tcPr>
            <w:tcW w:w="5035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605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антибактериальные препараты, производные хинолона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18" w:type="dxa"/>
            <w:shd w:val="clear" w:color="auto" w:fill="FFFFFF"/>
          </w:tcPr>
          <w:p w:rsidR="00EC6150" w:rsidRDefault="00EC6150">
            <w:pPr>
              <w:framePr w:w="1560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605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8"/>
        <w:gridCol w:w="5035"/>
        <w:gridCol w:w="3874"/>
        <w:gridCol w:w="4622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</w:rPr>
              <w:t>Лекарственные препараты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left="1380" w:firstLine="0"/>
            </w:pPr>
            <w:r>
              <w:rPr>
                <w:rStyle w:val="513pt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781"/>
          <w:jc w:val="center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  <w:lang w:val="en-US" w:eastAsia="en-US" w:bidi="en-US"/>
              </w:rPr>
              <w:t>J01MA</w:t>
            </w:r>
          </w:p>
        </w:tc>
        <w:tc>
          <w:tcPr>
            <w:tcW w:w="5035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фторхинолоны</w:t>
            </w:r>
          </w:p>
        </w:tc>
        <w:tc>
          <w:tcPr>
            <w:tcW w:w="3874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ципрофлоксацин</w:t>
            </w:r>
          </w:p>
        </w:tc>
        <w:tc>
          <w:tcPr>
            <w:tcW w:w="462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капли глазные</w:t>
            </w:r>
          </w:p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или капли глазные и ушные;</w:t>
            </w:r>
          </w:p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капли ушные;</w:t>
            </w:r>
          </w:p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J02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противогрибковые препараты системного действия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22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J02A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противогрибковые препараты системного действия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22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1378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  <w:lang w:val="en-US" w:eastAsia="en-US" w:bidi="en-US"/>
              </w:rPr>
              <w:t>J02AC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производные триазола</w:t>
            </w: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флуконазол</w:t>
            </w:r>
          </w:p>
        </w:tc>
        <w:tc>
          <w:tcPr>
            <w:tcW w:w="46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капсулы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J05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противовирусные препараты системного действия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22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J05A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противовирусные препараты прямого действия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22" w:type="dxa"/>
            <w:shd w:val="clear" w:color="auto" w:fill="FFFFFF"/>
          </w:tcPr>
          <w:p w:rsidR="00EC6150" w:rsidRDefault="00EC6150">
            <w:pPr>
              <w:framePr w:w="149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378" w:type="dxa"/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J05AB</w:t>
            </w:r>
          </w:p>
        </w:tc>
        <w:tc>
          <w:tcPr>
            <w:tcW w:w="5035" w:type="dxa"/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нуклеозиды и нуклеотиды, кроме ингибиторов обратной транскриптазы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ацикловир</w:t>
            </w:r>
          </w:p>
        </w:tc>
        <w:tc>
          <w:tcPr>
            <w:tcW w:w="4622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 xml:space="preserve">крем для наружного применения или мазь для </w:t>
            </w:r>
            <w:r>
              <w:rPr>
                <w:rStyle w:val="513pt"/>
              </w:rPr>
              <w:t>наружного применения;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378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  <w:lang w:val="en-US" w:eastAsia="en-US" w:bidi="en-US"/>
              </w:rPr>
              <w:t>J05AH</w:t>
            </w:r>
          </w:p>
        </w:tc>
        <w:tc>
          <w:tcPr>
            <w:tcW w:w="5035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ингибиторы нейроаминидазы</w:t>
            </w:r>
          </w:p>
        </w:tc>
        <w:tc>
          <w:tcPr>
            <w:tcW w:w="3874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осельтамивир</w:t>
            </w:r>
          </w:p>
        </w:tc>
        <w:tc>
          <w:tcPr>
            <w:tcW w:w="4622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4909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капсулы</w:t>
            </w:r>
          </w:p>
        </w:tc>
      </w:tr>
    </w:tbl>
    <w:p w:rsidR="00EC6150" w:rsidRDefault="00EC6150">
      <w:pPr>
        <w:framePr w:w="14909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5035"/>
        <w:gridCol w:w="3874"/>
        <w:gridCol w:w="5534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513pt"/>
              </w:rPr>
              <w:t>Анатомо-терапевтическо-химическая классификация (АТХ)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</w:rPr>
              <w:t>Лекарственные препараты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</w:rPr>
              <w:t>Лекарственные формы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J05AX</w:t>
            </w:r>
          </w:p>
        </w:tc>
        <w:tc>
          <w:tcPr>
            <w:tcW w:w="50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прочие противовирусные препараты</w:t>
            </w:r>
          </w:p>
        </w:tc>
        <w:tc>
          <w:tcPr>
            <w:tcW w:w="38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кагоцел</w:t>
            </w:r>
          </w:p>
        </w:tc>
        <w:tc>
          <w:tcPr>
            <w:tcW w:w="55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541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35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7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умифеновир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капсулы 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M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костно-мышечная система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M01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противовоспалительные и противоревматические препараты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M01A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нестероидные противовоспалительные и противоревматические препараты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58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M01AB</w:t>
            </w:r>
          </w:p>
        </w:tc>
        <w:tc>
          <w:tcPr>
            <w:tcW w:w="5035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производные уксусной кислоты и родственные </w:t>
            </w:r>
            <w:r>
              <w:rPr>
                <w:rStyle w:val="513pt"/>
              </w:rPr>
              <w:t>соединения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диклофенак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капли глазные; суппозитории ректальные;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M01AE</w:t>
            </w:r>
          </w:p>
        </w:tc>
        <w:tc>
          <w:tcPr>
            <w:tcW w:w="5035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производные пропионовой кислоты</w:t>
            </w:r>
          </w:p>
        </w:tc>
        <w:tc>
          <w:tcPr>
            <w:tcW w:w="3874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ибупрофен</w:t>
            </w:r>
          </w:p>
        </w:tc>
        <w:tc>
          <w:tcPr>
            <w:tcW w:w="5534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капсулы или таблетки; суспензия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N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нервная система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N02</w:t>
            </w:r>
          </w:p>
        </w:tc>
        <w:tc>
          <w:tcPr>
            <w:tcW w:w="5035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анальгетики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N02B</w:t>
            </w:r>
          </w:p>
        </w:tc>
        <w:tc>
          <w:tcPr>
            <w:tcW w:w="5035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другие анальгетики и антипиретики</w:t>
            </w:r>
          </w:p>
        </w:tc>
        <w:tc>
          <w:tcPr>
            <w:tcW w:w="387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34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51"/>
                <w:tab w:val="left" w:pos="11986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31"/>
                <w:tab w:val="left" w:pos="8237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0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N02BA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89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салициловая кислота и ее производные ацетилсалициловая кислота</w:t>
            </w:r>
            <w:r>
              <w:rPr>
                <w:rStyle w:val="513pt"/>
              </w:rPr>
              <w:tab/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0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N02BE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26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анилиды</w:t>
            </w:r>
            <w:r>
              <w:rPr>
                <w:rStyle w:val="513pt"/>
              </w:rPr>
              <w:tab/>
              <w:t>парацетамол</w:t>
            </w:r>
            <w:r>
              <w:rPr>
                <w:rStyle w:val="513pt"/>
              </w:rPr>
              <w:tab/>
              <w:t xml:space="preserve">сироп или суспензия для приема </w:t>
            </w:r>
            <w:r>
              <w:rPr>
                <w:rStyle w:val="513pt"/>
              </w:rPr>
              <w:t>внутрь;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сироп (для детей) или суспензия для приема внутрь (для детей); суппозитории ректальные;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дыхательная система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R03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 для лечения обструктивных заболеваний дыхательных путей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R03A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адренергические средства для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 xml:space="preserve">ингаляционного </w:t>
            </w:r>
            <w:r>
              <w:rPr>
                <w:rStyle w:val="513pt"/>
              </w:rPr>
              <w:t>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R03AC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0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селективные бета 2-адреномиметики</w:t>
            </w:r>
            <w:r>
              <w:rPr>
                <w:rStyle w:val="513pt"/>
              </w:rPr>
              <w:tab/>
              <w:t>сальбутамол</w:t>
            </w:r>
            <w:r>
              <w:rPr>
                <w:rStyle w:val="513pt"/>
              </w:rPr>
              <w:tab/>
              <w:t>аэрозоль для ингаляций дозированный или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9020" w:firstLine="0"/>
            </w:pPr>
            <w:r>
              <w:rPr>
                <w:rStyle w:val="513pt"/>
              </w:rPr>
              <w:t>раствор для ингаляций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598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R03B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другие средства для лечения обструктивных заболеваний дыхательных путей для ингаляционного введения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R03BA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40"/>
                <w:tab w:val="left" w:pos="890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глюкокортикоиды</w:t>
            </w:r>
            <w:r>
              <w:rPr>
                <w:rStyle w:val="513pt"/>
              </w:rPr>
              <w:tab/>
            </w:r>
            <w:r>
              <w:rPr>
                <w:rStyle w:val="513pt"/>
              </w:rPr>
              <w:t>беклометазон</w:t>
            </w:r>
            <w:r>
              <w:rPr>
                <w:rStyle w:val="513pt"/>
              </w:rPr>
              <w:tab/>
              <w:t>аэрозоль для ингаляций дозированный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51"/>
                <w:tab w:val="left" w:pos="11986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31"/>
                <w:tab w:val="left" w:pos="8237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0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R03D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другие средства системного действия для лечения обструктивных заболеваний </w:t>
            </w:r>
            <w:r>
              <w:rPr>
                <w:rStyle w:val="513pt"/>
              </w:rPr>
              <w:t>дыхательных путей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R03DA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5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ксантины</w:t>
            </w:r>
            <w:r>
              <w:rPr>
                <w:rStyle w:val="513pt"/>
              </w:rPr>
              <w:tab/>
              <w:t>аминофиллин</w:t>
            </w:r>
            <w:r>
              <w:rPr>
                <w:rStyle w:val="513pt"/>
              </w:rPr>
              <w:tab/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R05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противокашлевые препараты и средства для лечения простудных заболеваний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R05C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отхаркивающие препараты, кроме комбинаций с противокашлевыми средствами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R05CB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5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муколитические препараты</w:t>
            </w:r>
            <w:r>
              <w:rPr>
                <w:rStyle w:val="513pt"/>
              </w:rPr>
              <w:tab/>
              <w:t>ацетилцистеин</w:t>
            </w:r>
            <w:r>
              <w:rPr>
                <w:rStyle w:val="513pt"/>
              </w:rPr>
              <w:tab/>
            </w:r>
            <w:r>
              <w:rPr>
                <w:rStyle w:val="513pt"/>
              </w:rPr>
              <w:t>гранулы для приготовления раствора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для приема внутрь или порошок для приготовления раствора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R06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антигистаминные средства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R06A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антигистаминные средства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20" w:firstLine="0"/>
            </w:pPr>
            <w:r>
              <w:rPr>
                <w:rStyle w:val="513pt"/>
                <w:lang w:val="en-US" w:eastAsia="en-US" w:bidi="en-US"/>
              </w:rPr>
              <w:t>R06AC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26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замещенные этилендиамины</w:t>
            </w:r>
            <w:r>
              <w:rPr>
                <w:rStyle w:val="513pt"/>
              </w:rPr>
              <w:tab/>
              <w:t>хлоропирамин</w:t>
            </w:r>
            <w:r>
              <w:rPr>
                <w:rStyle w:val="513pt"/>
              </w:rPr>
              <w:tab/>
            </w:r>
            <w:r>
              <w:rPr>
                <w:rStyle w:val="513pt"/>
              </w:rPr>
              <w:t>таблетки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51"/>
                <w:tab w:val="left" w:pos="11986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66"/>
                <w:tab w:val="left" w:pos="3331"/>
                <w:tab w:val="left" w:pos="8237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0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R06AX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26"/>
                <w:tab w:val="left" w:pos="8909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другие антигистаминные средства</w:t>
            </w:r>
            <w:r>
              <w:rPr>
                <w:rStyle w:val="513pt"/>
              </w:rPr>
              <w:tab/>
              <w:t>лоратадин</w:t>
            </w:r>
            <w:r>
              <w:rPr>
                <w:rStyle w:val="513pt"/>
              </w:rPr>
              <w:tab/>
              <w:t>сироп;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89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системного действия</w:t>
            </w:r>
            <w:r>
              <w:rPr>
                <w:rStyle w:val="513pt"/>
              </w:rPr>
              <w:tab/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органы чувств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 xml:space="preserve">офтальмологические </w:t>
            </w:r>
            <w:r>
              <w:rPr>
                <w:rStyle w:val="513pt"/>
              </w:rPr>
              <w:t>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противомикробные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S01AA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21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антибиотики</w:t>
            </w:r>
            <w:r>
              <w:rPr>
                <w:rStyle w:val="513pt"/>
              </w:rPr>
              <w:tab/>
              <w:t>тетрациклин</w:t>
            </w:r>
            <w:r>
              <w:rPr>
                <w:rStyle w:val="513pt"/>
              </w:rPr>
              <w:tab/>
              <w:t>мазь глазная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S01E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противоглаукомные препараты и миотические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S01EB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30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парасимпатомиметики</w:t>
            </w:r>
            <w:r>
              <w:rPr>
                <w:rStyle w:val="513pt"/>
              </w:rPr>
              <w:tab/>
              <w:t>пилокарпин</w:t>
            </w:r>
            <w:r>
              <w:rPr>
                <w:rStyle w:val="513pt"/>
              </w:rPr>
              <w:tab/>
              <w:t>капли глазные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S01ED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16"/>
                <w:tab w:val="left" w:pos="889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бета-адреноблокаторы</w:t>
            </w:r>
            <w:r>
              <w:rPr>
                <w:rStyle w:val="513pt"/>
              </w:rPr>
              <w:tab/>
              <w:t>тимолол</w:t>
            </w:r>
            <w:r>
              <w:rPr>
                <w:rStyle w:val="513pt"/>
              </w:rPr>
              <w:tab/>
              <w:t>капли глазные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1541" w:type="dxa"/>
            <w:shd w:val="clear" w:color="auto" w:fill="FFFFFF"/>
          </w:tcPr>
          <w:p w:rsidR="00EC6150" w:rsidRDefault="00EC6150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43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  <w:jc w:val="center"/>
            </w:pPr>
            <w:r>
              <w:rPr>
                <w:rStyle w:val="513pt"/>
              </w:rPr>
              <w:t xml:space="preserve">II. </w:t>
            </w:r>
            <w:r>
              <w:rPr>
                <w:rStyle w:val="513pt"/>
              </w:rPr>
              <w:t>Для аптечных пунктов, аптечных киосков и индивидуальных предпринимателей, имеющих лицензию на фармацевтическую деятельность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пищеварительный тракт и обмен веществ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A02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 для лечения заболеваний, связанных с нарушением кислотности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A02B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 для лечения язвенной болезни желудка и двенадцатиперстной кишки и гастроэзофагеальной рефлюксной болезни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A02BX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899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 xml:space="preserve">другие </w:t>
            </w:r>
            <w:r>
              <w:rPr>
                <w:rStyle w:val="513pt"/>
              </w:rPr>
              <w:t>препараты для лечения язвенной висмута трикалия дицитрат</w:t>
            </w:r>
            <w:r>
              <w:rPr>
                <w:rStyle w:val="513pt"/>
              </w:rPr>
              <w:tab/>
              <w:t>таблетки, покрытые пленочной оболочкой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болезни желудка и двенадцатиперстной кишки и гастроэзофагеальной рефлюксной болезни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A03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Препараты для лечения функциональных нарушений желудочно-кишечного </w:t>
            </w:r>
            <w:r>
              <w:rPr>
                <w:rStyle w:val="513pt"/>
              </w:rPr>
              <w:t>тракта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A03A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 для лечения функциональных нарушений желудочно-кишечного тракта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00" w:firstLine="0"/>
            </w:pPr>
            <w:r>
              <w:rPr>
                <w:rStyle w:val="513pt"/>
                <w:lang w:val="en-US" w:eastAsia="en-US" w:bidi="en-US"/>
              </w:rPr>
              <w:t>A03AD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3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папаверин и его производные</w:t>
            </w:r>
            <w:r>
              <w:rPr>
                <w:rStyle w:val="513pt"/>
              </w:rPr>
              <w:tab/>
              <w:t>дротаверин</w:t>
            </w:r>
            <w:r>
              <w:rPr>
                <w:rStyle w:val="513pt"/>
              </w:rPr>
              <w:tab/>
            </w: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A06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слабительные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A06A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слабительные средства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00" w:firstLine="0"/>
            </w:pPr>
            <w:r>
              <w:rPr>
                <w:rStyle w:val="513pt"/>
                <w:lang w:val="en-US" w:eastAsia="en-US" w:bidi="en-US"/>
              </w:rPr>
              <w:t>A06AB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02"/>
                <w:tab w:val="left" w:pos="890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контактные слабительные средства</w:t>
            </w:r>
            <w:r>
              <w:rPr>
                <w:rStyle w:val="513pt"/>
              </w:rPr>
              <w:tab/>
              <w:t>бисакодил</w:t>
            </w:r>
            <w:r>
              <w:rPr>
                <w:rStyle w:val="513pt"/>
              </w:rPr>
              <w:tab/>
              <w:t>суппозитории ректальные;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right="4360" w:firstLine="0"/>
              <w:jc w:val="right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00" w:firstLine="0"/>
            </w:pPr>
            <w:r>
              <w:rPr>
                <w:rStyle w:val="513pt"/>
                <w:lang w:val="en-US" w:eastAsia="en-US" w:bidi="en-US"/>
              </w:rPr>
              <w:t>A06AB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8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контактные слабительные средства</w:t>
            </w:r>
            <w:r>
              <w:rPr>
                <w:rStyle w:val="513pt"/>
              </w:rPr>
              <w:tab/>
              <w:t xml:space="preserve">сеннозиды А и </w:t>
            </w:r>
            <w:r>
              <w:rPr>
                <w:rStyle w:val="513pt"/>
                <w:lang w:val="en-US" w:eastAsia="en-US" w:bidi="en-US"/>
              </w:rPr>
              <w:t>B</w:t>
            </w:r>
            <w:r>
              <w:rPr>
                <w:rStyle w:val="513pt"/>
                <w:lang w:val="en-US" w:eastAsia="en-US" w:bidi="en-US"/>
              </w:rPr>
              <w:tab/>
            </w: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A07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противодиарейные, кишечные </w:t>
            </w:r>
            <w:r>
              <w:rPr>
                <w:rStyle w:val="513pt"/>
              </w:rPr>
              <w:t>противовоспалительные и противомикробные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A07D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препараты, снижающие моторику желудочно-кишечного тракта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00" w:firstLine="0"/>
            </w:pPr>
            <w:r>
              <w:rPr>
                <w:rStyle w:val="513pt"/>
                <w:lang w:val="en-US" w:eastAsia="en-US" w:bidi="en-US"/>
              </w:rPr>
              <w:t>A07DA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78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препараты, снижающие моторику</w:t>
            </w:r>
            <w:r>
              <w:rPr>
                <w:rStyle w:val="513pt"/>
              </w:rPr>
              <w:tab/>
              <w:t>лоперамид</w:t>
            </w:r>
            <w:r>
              <w:rPr>
                <w:rStyle w:val="513pt"/>
              </w:rPr>
              <w:tab/>
              <w:t>капсулы или таблетки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желудочно-кишечного тракта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</w:r>
            <w:r>
              <w:rPr>
                <w:rStyle w:val="513pt"/>
              </w:rPr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A07F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противодиарейные микроорганизмы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A07FA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02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противодиарейные микроорганизмы</w:t>
            </w:r>
            <w:r>
              <w:rPr>
                <w:rStyle w:val="513pt"/>
              </w:rPr>
              <w:tab/>
              <w:t>бифидобактерии бифидум</w:t>
            </w:r>
            <w:r>
              <w:rPr>
                <w:rStyle w:val="513pt"/>
              </w:rPr>
              <w:tab/>
              <w:t>капсулы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9020" w:firstLine="0"/>
            </w:pPr>
            <w:r>
              <w:rPr>
                <w:rStyle w:val="513pt"/>
              </w:rPr>
              <w:t>или порошок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A09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 xml:space="preserve">препараты, способствующие пищеварению, </w:t>
            </w:r>
            <w:r>
              <w:rPr>
                <w:rStyle w:val="513pt"/>
              </w:rPr>
              <w:t>включая ферментные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A09A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rPr>
                <w:rStyle w:val="513pt"/>
              </w:rPr>
              <w:t>препараты, способствующие пищеварению, включая ферментные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A09AA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88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ферментные препараты</w:t>
            </w:r>
            <w:r>
              <w:rPr>
                <w:rStyle w:val="513pt"/>
              </w:rPr>
              <w:tab/>
              <w:t>панкреатин</w:t>
            </w:r>
            <w:r>
              <w:rPr>
                <w:rStyle w:val="513pt"/>
              </w:rPr>
              <w:tab/>
              <w:t>капсулы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9020" w:firstLine="0"/>
            </w:pPr>
            <w:r>
              <w:rPr>
                <w:rStyle w:val="513pt"/>
              </w:rPr>
              <w:t>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A11</w:t>
            </w:r>
          </w:p>
        </w:tc>
        <w:tc>
          <w:tcPr>
            <w:tcW w:w="14443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витамины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1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A11G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аскорбиновая кислота (витамин </w:t>
            </w:r>
            <w:r>
              <w:rPr>
                <w:rStyle w:val="513pt"/>
                <w:lang w:val="en-US" w:eastAsia="en-US" w:bidi="en-US"/>
              </w:rPr>
              <w:t xml:space="preserve">C), </w:t>
            </w:r>
            <w:r>
              <w:rPr>
                <w:rStyle w:val="513pt"/>
              </w:rPr>
              <w:t>включая комбинации с другими средствами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40" w:firstLine="0"/>
            </w:pPr>
            <w:r>
              <w:rPr>
                <w:rStyle w:val="513pt"/>
                <w:lang w:val="en-US" w:eastAsia="en-US" w:bidi="en-US"/>
              </w:rPr>
              <w:t>A11GA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3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аскорбиновая кислота (витамин С)</w:t>
            </w:r>
            <w:r>
              <w:rPr>
                <w:rStyle w:val="513pt"/>
              </w:rPr>
              <w:tab/>
              <w:t>аскорбиновая кислота</w:t>
            </w:r>
            <w:r>
              <w:rPr>
                <w:rStyle w:val="513pt"/>
              </w:rPr>
              <w:tab/>
              <w:t>драже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9020" w:firstLine="0"/>
            </w:pPr>
            <w:r>
              <w:rPr>
                <w:rStyle w:val="513pt"/>
              </w:rPr>
              <w:t>или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сердечно-сосудистая система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C01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препараты для </w:t>
            </w:r>
            <w:r>
              <w:rPr>
                <w:rStyle w:val="513pt"/>
              </w:rPr>
              <w:t>лечения заболеваний сердца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C01D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вазодилататоры для лечения заболеваний сердца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C01DA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88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органические нитраты</w:t>
            </w:r>
            <w:r>
              <w:rPr>
                <w:rStyle w:val="513pt"/>
              </w:rPr>
              <w:tab/>
              <w:t>нитроглицерин</w:t>
            </w:r>
            <w:r>
              <w:rPr>
                <w:rStyle w:val="513pt"/>
              </w:rPr>
              <w:tab/>
              <w:t>спрей подъязычный дозированный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G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мочеполовая система и половые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гормоны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G01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противомикробные препараты и антисептики, применяемые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513pt"/>
              </w:rPr>
              <w:t xml:space="preserve">в </w:t>
            </w:r>
            <w:r>
              <w:rPr>
                <w:rStyle w:val="513pt"/>
              </w:rPr>
              <w:t>гинекологии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1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G01A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противомикробные препараты и антисептики, кроме комбинированных препаратов с глюкокортикоидами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G01AF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3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производные имидазола</w:t>
            </w:r>
            <w:r>
              <w:rPr>
                <w:rStyle w:val="513pt"/>
              </w:rPr>
              <w:tab/>
              <w:t>клотримазол</w:t>
            </w:r>
            <w:r>
              <w:rPr>
                <w:rStyle w:val="513pt"/>
              </w:rPr>
              <w:tab/>
              <w:t>гель вагинальный,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9020" w:firstLine="0"/>
            </w:pPr>
            <w:r>
              <w:rPr>
                <w:rStyle w:val="513pt"/>
              </w:rPr>
              <w:t>или таблетки вагинальные,</w:t>
            </w:r>
          </w:p>
        </w:tc>
      </w:tr>
    </w:tbl>
    <w:p w:rsidR="00EC6150" w:rsidRDefault="00DD10F0">
      <w:pPr>
        <w:pStyle w:val="a9"/>
        <w:framePr w:w="15984" w:wrap="notBeside" w:vAnchor="text" w:hAnchor="text" w:xAlign="center" w:y="1"/>
        <w:shd w:val="clear" w:color="auto" w:fill="auto"/>
        <w:spacing w:line="288" w:lineRule="exact"/>
      </w:pPr>
      <w:r>
        <w:t>или суппозитории вагинальные</w:t>
      </w:r>
    </w:p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гормональные препараты системного действия, кроме половых гормонов и инсулинов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H02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>кортикостероиды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H02A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513pt"/>
              </w:rPr>
              <w:t xml:space="preserve">кортикостероиды </w:t>
            </w:r>
            <w:r>
              <w:rPr>
                <w:rStyle w:val="513pt"/>
              </w:rPr>
              <w:t>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00" w:firstLine="0"/>
            </w:pPr>
            <w:r>
              <w:rPr>
                <w:rStyle w:val="513pt"/>
                <w:lang w:val="en-US" w:eastAsia="en-US" w:bidi="en-US"/>
              </w:rPr>
              <w:t>H02AB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3"/>
                <w:tab w:val="left" w:pos="890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глюкокортикоиды</w:t>
            </w:r>
            <w:r>
              <w:rPr>
                <w:rStyle w:val="513pt"/>
              </w:rPr>
              <w:tab/>
              <w:t>гидрокортизон</w:t>
            </w:r>
            <w:r>
              <w:rPr>
                <w:rStyle w:val="513pt"/>
              </w:rPr>
              <w:tab/>
              <w:t>крем для наружного применения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9020" w:firstLine="0"/>
            </w:pPr>
            <w:r>
              <w:rPr>
                <w:rStyle w:val="513pt"/>
              </w:rPr>
              <w:t>или мазь для наружного применения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противомикробные препараты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J05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противовирусные препараты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J05A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 xml:space="preserve">противовирусные препараты </w:t>
            </w:r>
            <w:r>
              <w:rPr>
                <w:rStyle w:val="513pt"/>
              </w:rPr>
              <w:t>прямого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J05AX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3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прочие противовирусные препараты</w:t>
            </w:r>
            <w:r>
              <w:rPr>
                <w:rStyle w:val="513pt"/>
              </w:rPr>
              <w:tab/>
              <w:t>кагоцел</w:t>
            </w:r>
            <w:r>
              <w:rPr>
                <w:rStyle w:val="513pt"/>
              </w:rPr>
              <w:tab/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M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3811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умифеновир</w:t>
            </w:r>
            <w:r>
              <w:rPr>
                <w:rStyle w:val="513pt"/>
              </w:rPr>
              <w:tab/>
              <w:t>капсулы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или таблетки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костно-мышечная система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M01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противовоспалительные и противоревматические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M01A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нестероидные противовоспалительные и противоревматические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M01AB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3"/>
                <w:tab w:val="left" w:pos="8904"/>
              </w:tabs>
              <w:spacing w:line="326" w:lineRule="exact"/>
              <w:ind w:firstLine="0"/>
              <w:jc w:val="both"/>
            </w:pPr>
            <w:r>
              <w:rPr>
                <w:rStyle w:val="513pt"/>
              </w:rPr>
              <w:t>производные уксусной кислоты и</w:t>
            </w:r>
            <w:r>
              <w:rPr>
                <w:rStyle w:val="513pt"/>
              </w:rPr>
              <w:tab/>
              <w:t>диклофенак</w:t>
            </w:r>
            <w:r>
              <w:rPr>
                <w:rStyle w:val="513pt"/>
              </w:rPr>
              <w:tab/>
              <w:t>капли глазные;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914"/>
              </w:tabs>
              <w:spacing w:line="326" w:lineRule="exact"/>
              <w:ind w:firstLine="0"/>
              <w:jc w:val="both"/>
            </w:pPr>
            <w:r>
              <w:rPr>
                <w:rStyle w:val="513pt"/>
              </w:rPr>
              <w:t>родственные соединения</w:t>
            </w:r>
            <w:r>
              <w:rPr>
                <w:rStyle w:val="513pt"/>
              </w:rPr>
              <w:tab/>
              <w:t>суппозитории ректальные;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left="9020" w:firstLine="0"/>
            </w:pPr>
            <w:r>
              <w:rPr>
                <w:rStyle w:val="513pt"/>
              </w:rPr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320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M01AE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3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производные пропионовой кислоты</w:t>
            </w:r>
            <w:r>
              <w:rPr>
                <w:rStyle w:val="513pt"/>
              </w:rPr>
              <w:tab/>
              <w:t>ибупрофен</w:t>
            </w:r>
            <w:r>
              <w:rPr>
                <w:rStyle w:val="513pt"/>
              </w:rPr>
              <w:tab/>
              <w:t>капсулы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или таблетки;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суспензия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N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нервная система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14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N02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анальгетики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N02B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другие анальгетики и антипиретики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80" w:firstLine="0"/>
            </w:pPr>
            <w:r>
              <w:rPr>
                <w:rStyle w:val="513pt"/>
                <w:lang w:val="en-US" w:eastAsia="en-US" w:bidi="en-US"/>
              </w:rPr>
              <w:t>N02BA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894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салициловая кислота и ее производные ацетилсалициловая кислота</w:t>
            </w:r>
            <w:r>
              <w:rPr>
                <w:rStyle w:val="513pt"/>
              </w:rPr>
              <w:tab/>
              <w:t>таблетки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00" w:firstLine="0"/>
            </w:pPr>
            <w:r>
              <w:rPr>
                <w:rStyle w:val="513pt"/>
                <w:lang w:val="en-US" w:eastAsia="en-US" w:bidi="en-US"/>
              </w:rPr>
              <w:t>N02BE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88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анилиды</w:t>
            </w:r>
            <w:r>
              <w:rPr>
                <w:rStyle w:val="513pt"/>
              </w:rPr>
              <w:tab/>
              <w:t>парацетамол</w:t>
            </w:r>
            <w:r>
              <w:rPr>
                <w:rStyle w:val="513pt"/>
              </w:rPr>
              <w:tab/>
              <w:t>сироп или суспензия для приема внутрь;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 xml:space="preserve">сироп (для детей) или суспензия для приема внутрь (для детей); </w:t>
            </w:r>
            <w:r>
              <w:rPr>
                <w:rStyle w:val="513pt"/>
              </w:rPr>
              <w:t>суппозитории ректальные; 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</w:t>
            </w:r>
          </w:p>
        </w:tc>
        <w:tc>
          <w:tcPr>
            <w:tcW w:w="14443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дыхательная система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R05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rPr>
                <w:rStyle w:val="513pt"/>
              </w:rPr>
              <w:t>противокашлевые препараты и средства для лечения простудных заболеваний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R05C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отхаркивающие препараты, кроме комбинаций с противокашлевыми средствами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400" w:firstLine="0"/>
            </w:pPr>
            <w:r>
              <w:rPr>
                <w:rStyle w:val="513pt"/>
                <w:lang w:val="en-US" w:eastAsia="en-US" w:bidi="en-US"/>
              </w:rPr>
              <w:t>R05CB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98"/>
                <w:tab w:val="left" w:pos="890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муколитические препараты</w:t>
            </w:r>
            <w:r>
              <w:rPr>
                <w:rStyle w:val="513pt"/>
              </w:rPr>
              <w:tab/>
            </w:r>
            <w:r>
              <w:rPr>
                <w:rStyle w:val="513pt"/>
              </w:rPr>
              <w:t>ацетилцистеин</w:t>
            </w:r>
            <w:r>
              <w:rPr>
                <w:rStyle w:val="513pt"/>
              </w:rPr>
              <w:tab/>
              <w:t>гранулы для приготовления раствора для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приема внутрь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left="9020" w:firstLine="0"/>
            </w:pPr>
            <w:r>
              <w:rPr>
                <w:rStyle w:val="513pt"/>
              </w:rPr>
              <w:t>или порошок для приготовления раствора для приема внутрь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1541" w:type="dxa"/>
            <w:shd w:val="clear" w:color="auto" w:fill="FFFFFF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R06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антигистаминные средства системного действия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R06A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rPr>
                <w:rStyle w:val="513pt"/>
              </w:rPr>
              <w:t>антигистаминные средства системного действия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4443"/>
      </w:tblGrid>
      <w:tr w:rsidR="00EC6150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220" w:firstLine="0"/>
            </w:pPr>
            <w:r>
              <w:rPr>
                <w:rStyle w:val="513pt"/>
              </w:rPr>
              <w:lastRenderedPageBreak/>
              <w:t>Код АТХ</w:t>
            </w:r>
          </w:p>
        </w:tc>
        <w:tc>
          <w:tcPr>
            <w:tcW w:w="14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146"/>
                <w:tab w:val="left" w:pos="10018"/>
                <w:tab w:val="left" w:pos="11952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Анатомо-терапевтическо-химическая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_</w:t>
            </w:r>
            <w:r>
              <w:rPr>
                <w:rStyle w:val="513pt"/>
              </w:rPr>
              <w:tab/>
              <w:t>,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1070"/>
                <w:tab w:val="left" w:pos="3336"/>
                <w:tab w:val="left" w:pos="8208"/>
              </w:tabs>
              <w:spacing w:line="158" w:lineRule="exact"/>
              <w:ind w:firstLine="0"/>
              <w:jc w:val="both"/>
            </w:pPr>
            <w:r>
              <w:rPr>
                <w:rStyle w:val="513pt"/>
              </w:rPr>
              <w:t>,</w:t>
            </w:r>
            <w:r>
              <w:rPr>
                <w:rStyle w:val="513pt"/>
              </w:rPr>
              <w:tab/>
              <w:t>..</w:t>
            </w:r>
            <w:r>
              <w:rPr>
                <w:rStyle w:val="513pt"/>
              </w:rPr>
              <w:tab/>
              <w:t>Лекарственные препараты</w:t>
            </w:r>
            <w:r>
              <w:rPr>
                <w:rStyle w:val="513pt"/>
              </w:rPr>
              <w:tab/>
              <w:t>Лекарственные формы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158" w:lineRule="exact"/>
              <w:ind w:left="1220" w:firstLine="0"/>
            </w:pPr>
            <w:r>
              <w:rPr>
                <w:rStyle w:val="513pt"/>
              </w:rPr>
              <w:t>классификация (АТХ)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left="360" w:firstLine="0"/>
            </w:pPr>
            <w:r>
              <w:rPr>
                <w:rStyle w:val="513pt"/>
                <w:lang w:val="en-US" w:eastAsia="en-US" w:bidi="en-US"/>
              </w:rPr>
              <w:t>R06AX</w:t>
            </w:r>
          </w:p>
        </w:tc>
        <w:tc>
          <w:tcPr>
            <w:tcW w:w="144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88"/>
                <w:tab w:val="left" w:pos="8909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другие антигистаминные средства</w:t>
            </w:r>
            <w:r>
              <w:rPr>
                <w:rStyle w:val="513pt"/>
              </w:rPr>
              <w:tab/>
              <w:t>лоратадин</w:t>
            </w:r>
            <w:r>
              <w:rPr>
                <w:rStyle w:val="513pt"/>
              </w:rPr>
              <w:tab/>
              <w:t>сироп для приема внутрь;</w:t>
            </w:r>
          </w:p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8894"/>
              </w:tabs>
              <w:spacing w:line="322" w:lineRule="exact"/>
              <w:ind w:firstLine="0"/>
              <w:jc w:val="both"/>
            </w:pPr>
            <w:r>
              <w:rPr>
                <w:rStyle w:val="513pt"/>
              </w:rPr>
              <w:t>системного действия</w:t>
            </w:r>
            <w:r>
              <w:rPr>
                <w:rStyle w:val="513pt"/>
              </w:rPr>
              <w:tab/>
              <w:t>таблетки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органы чувств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 xml:space="preserve">офтальмологические </w:t>
            </w:r>
            <w:r>
              <w:rPr>
                <w:rStyle w:val="513pt"/>
              </w:rPr>
              <w:t>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541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S01A</w:t>
            </w:r>
          </w:p>
        </w:tc>
        <w:tc>
          <w:tcPr>
            <w:tcW w:w="14443" w:type="dxa"/>
            <w:shd w:val="clear" w:color="auto" w:fill="FFFFFF"/>
            <w:vAlign w:val="center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противомикробные препараты</w:t>
            </w:r>
          </w:p>
        </w:tc>
      </w:tr>
      <w:tr w:rsidR="00EC6150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541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513pt"/>
                <w:lang w:val="en-US" w:eastAsia="en-US" w:bidi="en-US"/>
              </w:rPr>
              <w:t>S01AA</w:t>
            </w:r>
          </w:p>
        </w:tc>
        <w:tc>
          <w:tcPr>
            <w:tcW w:w="14443" w:type="dxa"/>
            <w:shd w:val="clear" w:color="auto" w:fill="FFFFFF"/>
            <w:vAlign w:val="bottom"/>
          </w:tcPr>
          <w:p w:rsidR="00EC6150" w:rsidRDefault="00DD10F0">
            <w:pPr>
              <w:pStyle w:val="50"/>
              <w:framePr w:w="15984" w:wrap="notBeside" w:vAnchor="text" w:hAnchor="text" w:xAlign="center" w:y="1"/>
              <w:shd w:val="clear" w:color="auto" w:fill="auto"/>
              <w:tabs>
                <w:tab w:val="left" w:pos="5083"/>
                <w:tab w:val="left" w:pos="8899"/>
              </w:tabs>
              <w:spacing w:line="288" w:lineRule="exact"/>
              <w:ind w:firstLine="0"/>
              <w:jc w:val="both"/>
            </w:pPr>
            <w:r>
              <w:rPr>
                <w:rStyle w:val="513pt"/>
              </w:rPr>
              <w:t>антибиотики</w:t>
            </w:r>
            <w:r>
              <w:rPr>
                <w:rStyle w:val="513pt"/>
              </w:rPr>
              <w:tab/>
              <w:t>тетрациклин</w:t>
            </w:r>
            <w:r>
              <w:rPr>
                <w:rStyle w:val="513pt"/>
              </w:rPr>
              <w:tab/>
              <w:t>мазь глазная</w:t>
            </w:r>
          </w:p>
        </w:tc>
      </w:tr>
    </w:tbl>
    <w:p w:rsidR="00EC6150" w:rsidRDefault="00EC6150">
      <w:pPr>
        <w:framePr w:w="15984" w:wrap="notBeside" w:vAnchor="text" w:hAnchor="text" w:xAlign="center" w:y="1"/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p w:rsidR="00EC6150" w:rsidRDefault="00EC6150">
      <w:pPr>
        <w:rPr>
          <w:sz w:val="2"/>
          <w:szCs w:val="2"/>
        </w:rPr>
      </w:pPr>
    </w:p>
    <w:sectPr w:rsidR="00EC6150">
      <w:headerReference w:type="even" r:id="rId209"/>
      <w:headerReference w:type="default" r:id="rId210"/>
      <w:pgSz w:w="16840" w:h="11900" w:orient="landscape"/>
      <w:pgMar w:top="775" w:right="466" w:bottom="1037" w:left="390" w:header="0" w:footer="3" w:gutter="0"/>
      <w:pgNumType w:start="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0F0" w:rsidRDefault="00DD10F0">
      <w:r>
        <w:separator/>
      </w:r>
    </w:p>
  </w:endnote>
  <w:endnote w:type="continuationSeparator" w:id="0">
    <w:p w:rsidR="00DD10F0" w:rsidRDefault="00DD1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0624" behindDoc="1" locked="0" layoutInCell="1" allowOverlap="1">
              <wp:simplePos x="0" y="0"/>
              <wp:positionH relativeFrom="page">
                <wp:posOffset>6983730</wp:posOffset>
              </wp:positionH>
              <wp:positionV relativeFrom="page">
                <wp:posOffset>6331585</wp:posOffset>
              </wp:positionV>
              <wp:extent cx="2402840" cy="189865"/>
              <wp:effectExtent l="1905" t="0" r="0" b="3175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84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раствор для подкожного введения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3" type="#_x0000_t202" style="position:absolute;margin-left:549.9pt;margin-top:498.55pt;width:189.2pt;height:14.95pt;z-index:-251705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>раствор для подкожного введения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13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5874385</wp:posOffset>
              </wp:positionV>
              <wp:extent cx="394970" cy="189865"/>
              <wp:effectExtent l="0" t="0" r="0" b="3175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lang w:val="en-US" w:eastAsia="en-US" w:bidi="en-US"/>
                            </w:rPr>
                            <w:t>D06C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543" type="#_x0000_t202" style="position:absolute;margin-left:28.35pt;margin-top:462.55pt;width:31.1pt;height:14.95pt;z-index:-251675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lang w:val="en-US" w:eastAsia="en-US" w:bidi="en-US"/>
                      </w:rPr>
                      <w:t>D06C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3392" behindDoc="1" locked="0" layoutInCell="1" allowOverlap="1">
              <wp:simplePos x="0" y="0"/>
              <wp:positionH relativeFrom="page">
                <wp:posOffset>366395</wp:posOffset>
              </wp:positionH>
              <wp:positionV relativeFrom="page">
                <wp:posOffset>5883910</wp:posOffset>
              </wp:positionV>
              <wp:extent cx="4916170" cy="379730"/>
              <wp:effectExtent l="4445" t="0" r="3810" b="381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617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8146"/>
                            </w:tabs>
                            <w:spacing w:line="240" w:lineRule="auto"/>
                          </w:pPr>
                          <w:r>
                            <w:t>эволокумаб</w:t>
                          </w:r>
                          <w:r>
                            <w:tab/>
                            <w:t>раствор для подкожного введения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7675"/>
                            </w:tabs>
                            <w:spacing w:line="240" w:lineRule="auto"/>
                          </w:pPr>
                          <w:r>
                            <w:rPr>
                              <w:lang w:val="en-US" w:eastAsia="en-US" w:bidi="en-US"/>
                            </w:rPr>
                            <w:t>C10AX</w:t>
                          </w:r>
                          <w:r>
                            <w:rPr>
                              <w:lang w:val="en-US" w:eastAsia="en-US" w:bidi="en-US"/>
                            </w:rPr>
                            <w:tab/>
                          </w:r>
                          <w:r>
                            <w:t>другие гиполипидемические средства алирокумаб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5" type="#_x0000_t202" style="position:absolute;margin-left:28.85pt;margin-top:463.3pt;width:387.1pt;height:29.9pt;z-index:-2516730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8146"/>
                      </w:tabs>
                      <w:spacing w:line="240" w:lineRule="auto"/>
                    </w:pPr>
                    <w:r>
                      <w:t>эволокумаб</w:t>
                    </w:r>
                    <w:r>
                      <w:tab/>
                      <w:t>раствор для подкожного введения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7675"/>
                      </w:tabs>
                      <w:spacing w:line="240" w:lineRule="auto"/>
                    </w:pPr>
                    <w:r>
                      <w:rPr>
                        <w:lang w:val="en-US" w:eastAsia="en-US" w:bidi="en-US"/>
                      </w:rPr>
                      <w:t>C10AX</w:t>
                    </w:r>
                    <w:r>
                      <w:rPr>
                        <w:lang w:val="en-US" w:eastAsia="en-US" w:bidi="en-US"/>
                      </w:rPr>
                      <w:tab/>
                    </w:r>
                    <w:r>
                      <w:t>другие гиполипидемические средства алирокумаб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5920" behindDoc="1" locked="0" layoutInCell="1" allowOverlap="1">
              <wp:simplePos x="0" y="0"/>
              <wp:positionH relativeFrom="page">
                <wp:posOffset>4392930</wp:posOffset>
              </wp:positionH>
              <wp:positionV relativeFrom="page">
                <wp:posOffset>6406515</wp:posOffset>
              </wp:positionV>
              <wp:extent cx="5815330" cy="189865"/>
              <wp:effectExtent l="1905" t="0" r="2540" b="4445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53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158"/>
                            </w:tabs>
                            <w:spacing w:line="240" w:lineRule="auto"/>
                          </w:pPr>
                          <w:r>
                            <w:t>валганцикловир</w:t>
                          </w:r>
                          <w:r>
                            <w:tab/>
                            <w:t>таблетки, покрытые пленочной оболочкой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7" type="#_x0000_t202" style="position:absolute;margin-left:345.9pt;margin-top:504.45pt;width:457.9pt;height:14.95pt;z-index:-251650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OesQ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158"/>
                      </w:tabs>
                      <w:spacing w:line="240" w:lineRule="auto"/>
                    </w:pPr>
                    <w:r>
                      <w:t>валганцикловир</w:t>
                    </w:r>
                    <w:r>
                      <w:tab/>
                      <w:t>таблетки, покрытые пленочной оболочкой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23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5880735</wp:posOffset>
              </wp:positionV>
              <wp:extent cx="4934585" cy="189865"/>
              <wp:effectExtent l="0" t="3810" r="127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45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3245"/>
                              <w:tab w:val="right" w:pos="7718"/>
                            </w:tabs>
                            <w:spacing w:line="240" w:lineRule="auto"/>
                          </w:pPr>
                          <w:r>
                            <w:rPr>
                              <w:lang w:val="en-US" w:eastAsia="en-US" w:bidi="en-US"/>
                            </w:rPr>
                            <w:t>L02BA</w:t>
                          </w:r>
                          <w:r>
                            <w:rPr>
                              <w:lang w:val="en-US" w:eastAsia="en-US" w:bidi="en-US"/>
                            </w:rPr>
                            <w:tab/>
                          </w:r>
                          <w:r>
                            <w:t>антиэстрогены</w:t>
                          </w:r>
                          <w:r>
                            <w:tab/>
                            <w:t>тамоксифен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583" type="#_x0000_t202" style="position:absolute;margin-left:28.35pt;margin-top:463.05pt;width:388.55pt;height:14.95pt;z-index:-2516341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3245"/>
                        <w:tab w:val="right" w:pos="7718"/>
                      </w:tabs>
                      <w:spacing w:line="240" w:lineRule="auto"/>
                    </w:pPr>
                    <w:r>
                      <w:rPr>
                        <w:lang w:val="en-US" w:eastAsia="en-US" w:bidi="en-US"/>
                      </w:rPr>
                      <w:t>L02BA</w:t>
                    </w:r>
                    <w:r>
                      <w:rPr>
                        <w:lang w:val="en-US" w:eastAsia="en-US" w:bidi="en-US"/>
                      </w:rPr>
                      <w:tab/>
                    </w:r>
                    <w:r>
                      <w:t>антиэстрогены</w:t>
                    </w:r>
                    <w:r>
                      <w:tab/>
                      <w:t>тамоксифен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9472" behindDoc="1" locked="0" layoutInCell="1" allowOverlap="1">
              <wp:simplePos x="0" y="0"/>
              <wp:positionH relativeFrom="page">
                <wp:posOffset>4392930</wp:posOffset>
              </wp:positionH>
              <wp:positionV relativeFrom="page">
                <wp:posOffset>6088380</wp:posOffset>
              </wp:positionV>
              <wp:extent cx="5172710" cy="189865"/>
              <wp:effectExtent l="1905" t="1905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7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8146"/>
                            </w:tabs>
                            <w:spacing w:line="240" w:lineRule="auto"/>
                          </w:pPr>
                          <w:r>
                            <w:t>цертолизумаба пэгол</w:t>
                          </w:r>
                          <w:r>
                            <w:tab/>
                            <w:t>раствор для подкожного введения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0" type="#_x0000_t202" style="position:absolute;margin-left:345.9pt;margin-top:479.4pt;width:407.3pt;height:14.95pt;z-index:-251627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U6T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8146"/>
                      </w:tabs>
                      <w:spacing w:line="240" w:lineRule="auto"/>
                    </w:pPr>
                    <w:r>
                      <w:t>цертолизумаба пэгол</w:t>
                    </w:r>
                    <w:r>
                      <w:tab/>
                      <w:t>раствор для подкожного введения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4720" behindDoc="1" locked="0" layoutInCell="1" allowOverlap="1">
              <wp:simplePos x="0" y="0"/>
              <wp:positionH relativeFrom="page">
                <wp:posOffset>6986270</wp:posOffset>
              </wp:positionH>
              <wp:positionV relativeFrom="page">
                <wp:posOffset>6536055</wp:posOffset>
              </wp:positionV>
              <wp:extent cx="1814195" cy="189865"/>
              <wp:effectExtent l="4445" t="1905" r="635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419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капли для приема внутрь;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7" type="#_x0000_t202" style="position:absolute;margin-left:550.1pt;margin-top:514.65pt;width:142.85pt;height:14.95pt;z-index:-251701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>капли для приема внутрь;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5072" behindDoc="1" locked="0" layoutInCell="1" allowOverlap="1">
              <wp:simplePos x="0" y="0"/>
              <wp:positionH relativeFrom="page">
                <wp:posOffset>4392930</wp:posOffset>
              </wp:positionH>
              <wp:positionV relativeFrom="page">
                <wp:posOffset>6085205</wp:posOffset>
              </wp:positionV>
              <wp:extent cx="4319270" cy="189865"/>
              <wp:effectExtent l="1905" t="0" r="3175" b="190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9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6802"/>
                            </w:tabs>
                            <w:spacing w:line="240" w:lineRule="auto"/>
                          </w:pPr>
                          <w:r>
                            <w:t>дорназа альфа</w:t>
                          </w:r>
                          <w:r>
                            <w:tab/>
                            <w:t>раствор для ингаляций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615" type="#_x0000_t202" style="position:absolute;margin-left:345.9pt;margin-top:479.15pt;width:340.1pt;height:14.95pt;z-index:-2516014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cS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6802"/>
                      </w:tabs>
                      <w:spacing w:line="240" w:lineRule="auto"/>
                    </w:pPr>
                    <w:r>
                      <w:t>дорназа альфа</w:t>
                    </w:r>
                    <w:r>
                      <w:tab/>
                      <w:t>раствор для ингаляций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6096" behindDoc="1" locked="0" layoutInCell="1" allowOverlap="1">
              <wp:simplePos x="0" y="0"/>
              <wp:positionH relativeFrom="page">
                <wp:posOffset>4392930</wp:posOffset>
              </wp:positionH>
              <wp:positionV relativeFrom="page">
                <wp:posOffset>6085205</wp:posOffset>
              </wp:positionV>
              <wp:extent cx="4319270" cy="161290"/>
              <wp:effectExtent l="1905" t="0" r="3175" b="1905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927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6802"/>
                            </w:tabs>
                            <w:spacing w:line="240" w:lineRule="auto"/>
                          </w:pPr>
                          <w:r>
                            <w:t>дорназа альфа</w:t>
                          </w:r>
                          <w:r>
                            <w:tab/>
                            <w:t>раствор для ингаляций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616" type="#_x0000_t202" style="position:absolute;margin-left:345.9pt;margin-top:479.15pt;width:340.1pt;height:12.7pt;z-index:-2516003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6802"/>
                      </w:tabs>
                      <w:spacing w:line="240" w:lineRule="auto"/>
                    </w:pPr>
                    <w:r>
                      <w:t>дорназа альфа</w:t>
                    </w:r>
                    <w:r>
                      <w:tab/>
                      <w:t>раствор для ингаляций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3264" behindDoc="1" locked="0" layoutInCell="1" allowOverlap="1">
              <wp:simplePos x="0" y="0"/>
              <wp:positionH relativeFrom="page">
                <wp:posOffset>4392930</wp:posOffset>
              </wp:positionH>
              <wp:positionV relativeFrom="page">
                <wp:posOffset>6127750</wp:posOffset>
              </wp:positionV>
              <wp:extent cx="5388610" cy="189865"/>
              <wp:effectExtent l="1905" t="3175" r="635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86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8486"/>
                            </w:tabs>
                            <w:spacing w:line="240" w:lineRule="auto"/>
                          </w:pPr>
                          <w:r>
                            <w:t>месна</w:t>
                          </w:r>
                          <w:r>
                            <w:tab/>
                            <w:t>раствор для внутривенного введения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3" type="#_x0000_t202" style="position:absolute;margin-left:345.9pt;margin-top:482.5pt;width:424.3pt;height:14.95pt;z-index:-251593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8486"/>
                      </w:tabs>
                      <w:spacing w:line="240" w:lineRule="auto"/>
                    </w:pPr>
                    <w:r>
                      <w:t>месна</w:t>
                    </w:r>
                    <w:r>
                      <w:tab/>
                      <w:t>раствор для внутривенного введения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5312" behindDoc="1" locked="0" layoutInCell="1" allowOverlap="1">
              <wp:simplePos x="0" y="0"/>
              <wp:positionH relativeFrom="page">
                <wp:posOffset>4392930</wp:posOffset>
              </wp:positionH>
              <wp:positionV relativeFrom="page">
                <wp:posOffset>6289040</wp:posOffset>
              </wp:positionV>
              <wp:extent cx="5388610" cy="189865"/>
              <wp:effectExtent l="1905" t="2540" r="635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86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8405"/>
                            </w:tabs>
                            <w:spacing w:line="240" w:lineRule="auto"/>
                          </w:pPr>
                          <w:r>
                            <w:t>натрия тиосульфат</w:t>
                          </w:r>
                          <w:r>
                            <w:tab/>
                            <w:t>раствор для внутривенного введения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5" type="#_x0000_t202" style="position:absolute;margin-left:345.9pt;margin-top:495.2pt;width:424.3pt;height:14.95pt;z-index:-2515911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yc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GHHSQY8e6KjRrRgRbEF9hl6l4Hbfg6MeYR/6bLmq/k6UXxXiYt0QvqM3UoqhoaSC/Hxz0z27&#10;OuEoA7IdPogK4pC9FhZorGVnigflQIAOfXo89cbkUsLm4jKOIx+OSjjz4ySOFj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8405"/>
                      </w:tabs>
                      <w:spacing w:line="240" w:lineRule="auto"/>
                    </w:pPr>
                    <w:r>
                      <w:t>натрия тиосульфат</w:t>
                    </w:r>
                    <w:r>
                      <w:tab/>
                      <w:t>раствор для внутривенного введения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7792" behindDoc="1" locked="0" layoutInCell="1" allowOverlap="1">
              <wp:simplePos x="0" y="0"/>
              <wp:positionH relativeFrom="page">
                <wp:posOffset>4389755</wp:posOffset>
              </wp:positionH>
              <wp:positionV relativeFrom="page">
                <wp:posOffset>6672580</wp:posOffset>
              </wp:positionV>
              <wp:extent cx="5815330" cy="189865"/>
              <wp:effectExtent l="0" t="0" r="0" b="0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53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158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тикагрелор</w:t>
                          </w:r>
                          <w:r>
                            <w:rPr>
                              <w:rStyle w:val="a7"/>
                            </w:rPr>
                            <w:tab/>
                            <w:t>таблетки, покрытые пленочной оболочкой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520" type="#_x0000_t202" style="position:absolute;margin-left:345.65pt;margin-top:525.4pt;width:457.9pt;height:14.95pt;z-index:-2516986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5PsAIAALU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158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тикагрелор</w:t>
                    </w:r>
                    <w:r>
                      <w:rPr>
                        <w:rStyle w:val="a7"/>
                      </w:rPr>
                      <w:tab/>
                      <w:t>таблетки, покрытые пленочной оболочкой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9840" behindDoc="1" locked="0" layoutInCell="1" allowOverlap="1">
              <wp:simplePos x="0" y="0"/>
              <wp:positionH relativeFrom="page">
                <wp:posOffset>6986270</wp:posOffset>
              </wp:positionH>
              <wp:positionV relativeFrom="page">
                <wp:posOffset>6536055</wp:posOffset>
              </wp:positionV>
              <wp:extent cx="2835910" cy="189865"/>
              <wp:effectExtent l="4445" t="1905" r="0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59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концентрат для приготовления раствора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522" type="#_x0000_t202" style="position:absolute;margin-left:550.1pt;margin-top:514.65pt;width:223.3pt;height:14.95pt;z-index:-251696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K+rgIAALM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>концентрат для приготовления раствора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2912" behindDoc="1" locked="0" layoutInCell="1" allowOverlap="1">
              <wp:simplePos x="0" y="0"/>
              <wp:positionH relativeFrom="page">
                <wp:posOffset>4392930</wp:posOffset>
              </wp:positionH>
              <wp:positionV relativeFrom="page">
                <wp:posOffset>6240145</wp:posOffset>
              </wp:positionV>
              <wp:extent cx="5388610" cy="189865"/>
              <wp:effectExtent l="1905" t="1270" r="635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86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8486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железа карбоксимальтозат</w:t>
                          </w:r>
                          <w:r>
                            <w:rPr>
                              <w:rStyle w:val="a7"/>
                            </w:rPr>
                            <w:tab/>
                            <w:t>раствор для внутривенного введения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5" type="#_x0000_t202" style="position:absolute;margin-left:345.9pt;margin-top:491.35pt;width:424.3pt;height:14.95pt;z-index:-251693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EusAIAALU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8486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железа карбоксимальтозат</w:t>
                    </w:r>
                    <w:r>
                      <w:rPr>
                        <w:rStyle w:val="a7"/>
                      </w:rPr>
                      <w:tab/>
                      <w:t>раствор для внутривенного введения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6224" behindDoc="1" locked="0" layoutInCell="1" allowOverlap="1">
              <wp:simplePos x="0" y="0"/>
              <wp:positionH relativeFrom="page">
                <wp:posOffset>366395</wp:posOffset>
              </wp:positionH>
              <wp:positionV relativeFrom="page">
                <wp:posOffset>6136640</wp:posOffset>
              </wp:positionV>
              <wp:extent cx="394970" cy="189865"/>
              <wp:effectExtent l="4445" t="2540" r="635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lang w:val="en-US" w:eastAsia="en-US" w:bidi="en-US"/>
                            </w:rPr>
                            <w:t>C08D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8" type="#_x0000_t202" style="position:absolute;margin-left:28.85pt;margin-top:483.2pt;width:31.1pt;height:14.95pt;z-index:-251680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owrgIAALI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lang w:val="en-US" w:eastAsia="en-US" w:bidi="en-US"/>
                      </w:rPr>
                      <w:t>C08D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8272" behindDoc="1" locked="0" layoutInCell="1" allowOverlap="1">
              <wp:simplePos x="0" y="0"/>
              <wp:positionH relativeFrom="page">
                <wp:posOffset>366395</wp:posOffset>
              </wp:positionH>
              <wp:positionV relativeFrom="page">
                <wp:posOffset>5883910</wp:posOffset>
              </wp:positionV>
              <wp:extent cx="385445" cy="189865"/>
              <wp:effectExtent l="4445" t="0" r="635" b="3175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lang w:val="en-US" w:eastAsia="en-US" w:bidi="en-US"/>
                            </w:rPr>
                            <w:t>C08C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540" type="#_x0000_t202" style="position:absolute;margin-left:28.85pt;margin-top:463.3pt;width:30.35pt;height:14.95pt;z-index:-251678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lang w:val="en-US" w:eastAsia="en-US" w:bidi="en-US"/>
                      </w:rPr>
                      <w:t>C08C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0F0" w:rsidRDefault="00DD10F0">
      <w:r>
        <w:separator/>
      </w:r>
    </w:p>
  </w:footnote>
  <w:footnote w:type="continuationSeparator" w:id="0">
    <w:p w:rsidR="00DD10F0" w:rsidRDefault="00DD10F0">
      <w:r>
        <w:continuationSeparator/>
      </w:r>
    </w:p>
  </w:footnote>
  <w:footnote w:id="1">
    <w:p w:rsidR="00EC6150" w:rsidRDefault="00DD10F0">
      <w:pPr>
        <w:pStyle w:val="a4"/>
        <w:shd w:val="clear" w:color="auto" w:fill="auto"/>
      </w:pPr>
      <w:r>
        <w:footnoteRef/>
      </w:r>
      <w:r>
        <w:t xml:space="preserve"> Лекарственные препараты, назначаемые по решению врачебной комиссии медицинской организации.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1408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9090025" cy="379730"/>
              <wp:effectExtent l="0" t="635" r="0" b="635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4" type="#_x0000_t202" style="position:absolute;margin-left:415.5pt;margin-top:22.55pt;width:715.75pt;height:29.9pt;z-index:-251715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164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4" type="#_x0000_t202" style="position:absolute;margin-left:416.8pt;margin-top:40.4pt;width:13.05pt;height:14.95pt;z-index:-251704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yFsAIAALI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4918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204" name="AutoShap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9611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4" o:spid="_x0000_s1026" type="#_x0000_t32" style="position:absolute;margin-left:25.1pt;margin-top:56.75pt;width:796.3pt;height:0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DgCFsV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790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122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8" type="#_x0000_t202" style="position:absolute;margin-left:416.8pt;margin-top:40.4pt;width:19.55pt;height:14.95pt;z-index:-251608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CzrwIAALE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122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809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72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0017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2" o:spid="_x0000_s1026" type="#_x0000_t32" style="position:absolute;margin-left:25.1pt;margin-top:56.75pt;width:796.3pt;height:0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Muiqdf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8928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609" type="#_x0000_t202" style="position:absolute;margin-left:403.65pt;margin-top:16.2pt;width:715.75pt;height:29.9pt;z-index:-251607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9952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610" type="#_x0000_t202" style="position:absolute;margin-left:403.65pt;margin-top:16.2pt;width:715.75pt;height:29.9pt;z-index:-251606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0976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611" type="#_x0000_t202" style="position:absolute;margin-left:403.65pt;margin-top:16.2pt;width:715.75pt;height:29.9pt;z-index:-251605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200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124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2" type="#_x0000_t202" style="position:absolute;margin-left:416.8pt;margin-top:40.4pt;width:19.55pt;height:14.95pt;z-index:-251604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124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912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67" name="AutoShap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EE8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7" o:spid="_x0000_s1026" type="#_x0000_t32" style="position:absolute;margin-left:25.1pt;margin-top:56.75pt;width:796.3pt;height:0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HjO6ZL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3024" behindDoc="1" locked="0" layoutInCell="1" allowOverlap="1">
              <wp:simplePos x="0" y="0"/>
              <wp:positionH relativeFrom="page">
                <wp:posOffset>427355</wp:posOffset>
              </wp:positionH>
              <wp:positionV relativeFrom="page">
                <wp:posOffset>864235</wp:posOffset>
              </wp:positionV>
              <wp:extent cx="9089390" cy="379730"/>
              <wp:effectExtent l="0" t="0" r="0" b="381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939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</w:r>
                          <w:r>
                            <w:t>Лекарственные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3" type="#_x0000_t202" style="position:absolute;margin-left:33.65pt;margin-top:68.05pt;width:715.7pt;height:29.9pt;z-index:-2516034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cztAIAALQ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</w:r>
                    <w:r>
                      <w:t>Лекарственные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0144" behindDoc="1" locked="0" layoutInCell="1" allowOverlap="1">
              <wp:simplePos x="0" y="0"/>
              <wp:positionH relativeFrom="page">
                <wp:posOffset>290195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65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397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5" o:spid="_x0000_s1026" type="#_x0000_t32" style="position:absolute;margin-left:22.85pt;margin-top:56.75pt;width:796.3pt;height:0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4048" behindDoc="1" locked="0" layoutInCell="1" allowOverlap="1">
              <wp:simplePos x="0" y="0"/>
              <wp:positionH relativeFrom="page">
                <wp:posOffset>427355</wp:posOffset>
              </wp:positionH>
              <wp:positionV relativeFrom="page">
                <wp:posOffset>864235</wp:posOffset>
              </wp:positionV>
              <wp:extent cx="9089390" cy="161290"/>
              <wp:effectExtent l="0" t="0" r="0" b="317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939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4" type="#_x0000_t202" style="position:absolute;margin-left:33.65pt;margin-top:68.05pt;width:715.7pt;height:12.7pt;z-index:-2516024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1168" behindDoc="1" locked="0" layoutInCell="1" allowOverlap="1">
              <wp:simplePos x="0" y="0"/>
              <wp:positionH relativeFrom="page">
                <wp:posOffset>290195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63" name="AutoShap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5024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3" o:spid="_x0000_s1026" type="#_x0000_t32" style="position:absolute;margin-left:22.85pt;margin-top:56.75pt;width:796.3pt;height:0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712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127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617" type="#_x0000_t202" style="position:absolute;margin-left:416.8pt;margin-top:40.4pt;width:19.55pt;height:14.95pt;z-index:-251599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kgrwIAALE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127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219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59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174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9" o:spid="_x0000_s1026" type="#_x0000_t32" style="position:absolute;margin-left:25.1pt;margin-top:56.75pt;width:796.3pt;height:0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GcG6Ir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814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132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8" type="#_x0000_t202" style="position:absolute;margin-left:416.8pt;margin-top:40.4pt;width:19.55pt;height:14.95pt;z-index:-251598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132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321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57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1193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7" o:spid="_x0000_s1026" type="#_x0000_t32" style="position:absolute;margin-left:25.1pt;margin-top:56.75pt;width:796.3pt;height:0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A3xQh/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2672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9090025" cy="379730"/>
              <wp:effectExtent l="0" t="635" r="0" b="635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515" type="#_x0000_t202" style="position:absolute;margin-left:415.5pt;margin-top:22.55pt;width:715.75pt;height:29.9pt;z-index:-251703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916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131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619" type="#_x0000_t202" style="position:absolute;margin-left:416.8pt;margin-top:40.4pt;width:19.55pt;height:14.95pt;z-index:-251597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131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424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55" name="AutoShap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894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5" o:spid="_x0000_s1026" type="#_x0000_t32" style="position:absolute;margin-left:25.1pt;margin-top:56.75pt;width:796.3pt;height:0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NgMsWv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0192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5788660" cy="379730"/>
              <wp:effectExtent l="1905" t="0" r="635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866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620" type="#_x0000_t202" style="position:absolute;margin-left:403.65pt;margin-top:16.2pt;width:455.8pt;height:29.9pt;z-index:-251596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121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134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1" type="#_x0000_t202" style="position:absolute;margin-left:416.8pt;margin-top:40.4pt;width:19.55pt;height:14.95pt;z-index:-251595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SPqrwIAALE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134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526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52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964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2" o:spid="_x0000_s1026" type="#_x0000_t32" style="position:absolute;margin-left:25.1pt;margin-top:56.75pt;width:796.3pt;height:0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G13ZCH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2240" behindDoc="1" locked="0" layoutInCell="1" allowOverlap="1">
              <wp:simplePos x="0" y="0"/>
              <wp:positionH relativeFrom="page">
                <wp:posOffset>427355</wp:posOffset>
              </wp:positionH>
              <wp:positionV relativeFrom="page">
                <wp:posOffset>864235</wp:posOffset>
              </wp:positionV>
              <wp:extent cx="9089390" cy="379730"/>
              <wp:effectExtent l="0" t="0" r="0" b="381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939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2" type="#_x0000_t202" style="position:absolute;margin-left:33.65pt;margin-top:68.05pt;width:715.7pt;height:29.9pt;z-index:-251594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6288" behindDoc="1" locked="0" layoutInCell="1" allowOverlap="1">
              <wp:simplePos x="0" y="0"/>
              <wp:positionH relativeFrom="page">
                <wp:posOffset>290195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50" name="AutoSha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981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0" o:spid="_x0000_s1026" type="#_x0000_t32" style="position:absolute;margin-left:22.85pt;margin-top:56.75pt;width:796.3pt;height:0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4288" behindDoc="1" locked="0" layoutInCell="1" allowOverlap="1">
              <wp:simplePos x="0" y="0"/>
              <wp:positionH relativeFrom="page">
                <wp:posOffset>5233670</wp:posOffset>
              </wp:positionH>
              <wp:positionV relativeFrom="page">
                <wp:posOffset>513080</wp:posOffset>
              </wp:positionV>
              <wp:extent cx="248285" cy="189865"/>
              <wp:effectExtent l="4445" t="0" r="4445" b="190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4" type="#_x0000_t202" style="position:absolute;margin-left:412.1pt;margin-top:40.4pt;width:19.55pt;height:14.95pt;z-index:-251592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633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138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6" type="#_x0000_t202" style="position:absolute;margin-left:416.8pt;margin-top:40.4pt;width:19.55pt;height:14.95pt;z-index:-251590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138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731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45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04C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5" o:spid="_x0000_s1026" type="#_x0000_t32" style="position:absolute;margin-left:25.1pt;margin-top:56.75pt;width:796.3pt;height:0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Avm1xD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736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137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7" type="#_x0000_t202" style="position:absolute;margin-left:416.8pt;margin-top:40.4pt;width:19.55pt;height:14.95pt;z-index:-251589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137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833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43" name="Auto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096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3" o:spid="_x0000_s1026" type="#_x0000_t32" style="position:absolute;margin-left:25.1pt;margin-top:56.75pt;width:796.3pt;height:0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HTgw43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8384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628" type="#_x0000_t202" style="position:absolute;margin-left:403.65pt;margin-top:16.2pt;width:715.75pt;height:29.9pt;z-index:-251588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3696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513080</wp:posOffset>
              </wp:positionV>
              <wp:extent cx="2886710" cy="379730"/>
              <wp:effectExtent l="0" t="0" r="0" b="254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7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516" type="#_x0000_t202" style="position:absolute;margin-left:415.5pt;margin-top:40.4pt;width:227.3pt;height:29.9pt;z-index:-251702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9408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629" type="#_x0000_t202" style="position:absolute;margin-left:421.25pt;margin-top:22.6pt;width:697.75pt;height:28.75pt;z-index:-251587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0432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630" type="#_x0000_t202" style="position:absolute;margin-left:421.25pt;margin-top:22.6pt;width:697.75pt;height:28.75pt;z-index:-251586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1456" behindDoc="1" locked="0" layoutInCell="1" allowOverlap="1">
              <wp:simplePos x="0" y="0"/>
              <wp:positionH relativeFrom="page">
                <wp:posOffset>5307330</wp:posOffset>
              </wp:positionH>
              <wp:positionV relativeFrom="page">
                <wp:posOffset>509905</wp:posOffset>
              </wp:positionV>
              <wp:extent cx="8861425" cy="365125"/>
              <wp:effectExtent l="1905" t="0" r="4445" b="127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1" type="#_x0000_t202" style="position:absolute;margin-left:417.9pt;margin-top:40.15pt;width:697.75pt;height:28.75pt;z-index:-251585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2480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2" type="#_x0000_t202" style="position:absolute;margin-left:421.25pt;margin-top:22.6pt;width:697.75pt;height:28.75pt;z-index:-25158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3504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3" type="#_x0000_t202" style="position:absolute;margin-left:421.25pt;margin-top:22.6pt;width:697.75pt;height:28.75pt;z-index:-251582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4528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4" type="#_x0000_t202" style="position:absolute;margin-left:418.1pt;margin-top:50.2pt;width:13.05pt;height:14.95pt;z-index:-251581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ZJrg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5552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 xml:space="preserve">Лекарственные </w:t>
                          </w:r>
                          <w:r>
                            <w:rPr>
                              <w:rStyle w:val="12pt"/>
                            </w:rPr>
                            <w:t>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5" type="#_x0000_t202" style="position:absolute;margin-left:421.25pt;margin-top:22.6pt;width:697.75pt;height:28.75pt;z-index:-251580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 xml:space="preserve">Лекарственные </w:t>
                    </w:r>
                    <w:r>
                      <w:rPr>
                        <w:rStyle w:val="12pt"/>
                      </w:rPr>
                      <w:t>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6576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6" type="#_x0000_t202" style="position:absolute;margin-left:421.25pt;margin-top:22.6pt;width:697.75pt;height:28.75pt;z-index:-251579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7600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7" type="#_x0000_t202" style="position:absolute;margin-left:418.1pt;margin-top:50.2pt;width:13.05pt;height:14.95pt;z-index:-251578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5744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513080</wp:posOffset>
              </wp:positionV>
              <wp:extent cx="9090025" cy="379730"/>
              <wp:effectExtent l="0" t="0" r="0" b="254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8" type="#_x0000_t202" style="position:absolute;margin-left:415.5pt;margin-top:40.4pt;width:715.75pt;height:29.9pt;z-index:-251700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8624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8" type="#_x0000_t202" style="position:absolute;margin-left:421.25pt;margin-top:22.6pt;width:697.75pt;height:28.75pt;z-index:-251577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39648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9" type="#_x0000_t202" style="position:absolute;margin-left:421.25pt;margin-top:22.6pt;width:697.75pt;height:28.75pt;z-index:-251576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0672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0" type="#_x0000_t202" style="position:absolute;margin-left:418.1pt;margin-top:50.2pt;width:13.05pt;height:14.95pt;z-index:-251575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k8rg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1696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164465" cy="121920"/>
              <wp:effectExtent l="0" t="1270" r="635" b="63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1" type="#_x0000_t202" style="position:absolute;margin-left:421.25pt;margin-top:22.6pt;width:12.95pt;height:9.6pt;z-index:-251574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2720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</w:r>
                          <w:r>
                            <w:rPr>
                              <w:rStyle w:val="12pt"/>
                            </w:rPr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2" type="#_x0000_t202" style="position:absolute;margin-left:421.25pt;margin-top:22.6pt;width:697.75pt;height:28.75pt;z-index:-251573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</w:r>
                    <w:r>
                      <w:rPr>
                        <w:rStyle w:val="12pt"/>
                      </w:rPr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3744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3" type="#_x0000_t202" style="position:absolute;margin-left:418.1pt;margin-top:50.2pt;width:13.05pt;height:14.95pt;z-index:-251572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bX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4768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4" type="#_x0000_t202" style="position:absolute;margin-left:418.1pt;margin-top:50.2pt;width:13.05pt;height:14.95pt;z-index:-251571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yX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5792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5" type="#_x0000_t202" style="position:absolute;margin-left:421.25pt;margin-top:22.6pt;width:697.75pt;height:28.75pt;z-index:-251570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6816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6" type="#_x0000_t202" style="position:absolute;margin-left:421.25pt;margin-top:22.6pt;width:697.75pt;height:28.75pt;z-index:-251569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6768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2886710" cy="379730"/>
              <wp:effectExtent l="0" t="635" r="0" b="635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7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</w:r>
                          <w:r>
                            <w:rPr>
                              <w:rStyle w:val="a7"/>
                            </w:rPr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9" type="#_x0000_t202" style="position:absolute;margin-left:415.5pt;margin-top:22.55pt;width:227.3pt;height:29.9pt;z-index:-251699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iSsQIAALM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</w:r>
                    <w:r>
                      <w:rPr>
                        <w:rStyle w:val="a7"/>
                      </w:rPr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7840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7" type="#_x0000_t202" style="position:absolute;margin-left:418.1pt;margin-top:50.2pt;width:13.05pt;height:14.95pt;z-index:-251568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8864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8" type="#_x0000_t202" style="position:absolute;margin-left:418.1pt;margin-top:50.2pt;width:13.05pt;height:14.95pt;z-index:-251567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nO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49888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9" type="#_x0000_t202" style="position:absolute;margin-left:418.1pt;margin-top:50.2pt;width:13.05pt;height:14.95pt;z-index:-251566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0912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0" type="#_x0000_t202" style="position:absolute;margin-left:421.25pt;margin-top:22.6pt;width:697.75pt;height:28.75pt;z-index:-251565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1936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651" type="#_x0000_t202" style="position:absolute;margin-left:421.25pt;margin-top:22.6pt;width:697.75pt;height:28.75pt;z-index:-251564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2960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652" type="#_x0000_t202" style="position:absolute;margin-left:421.25pt;margin-top:22.6pt;width:697.75pt;height:28.75pt;z-index:-251563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3984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164465" cy="121920"/>
              <wp:effectExtent l="0" t="1270" r="635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3" type="#_x0000_t202" style="position:absolute;margin-left:421.25pt;margin-top:22.6pt;width:12.95pt;height:9.6pt;z-index:-251562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5008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4" type="#_x0000_t202" style="position:absolute;margin-left:421.25pt;margin-top:22.6pt;width:697.75pt;height:28.75pt;z-index:-251561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6032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5" type="#_x0000_t202" style="position:absolute;margin-left:418.1pt;margin-top:50.2pt;width:13.05pt;height:14.95pt;z-index:-251560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18816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521" type="#_x0000_t202" style="position:absolute;margin-left:415.5pt;margin-top:40.4pt;width:13.05pt;height:14.95pt;z-index:-251697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7056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656" type="#_x0000_t202" style="position:absolute;margin-left:418.1pt;margin-top:50.2pt;width:13.05pt;height:14.95pt;z-index:-251559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t9rQ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8080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657" type="#_x0000_t202" style="position:absolute;margin-left:418.1pt;margin-top:50.2pt;width:13.05pt;height:14.95pt;z-index:-251558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59104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8" type="#_x0000_t202" style="position:absolute;margin-left:421.25pt;margin-top:22.6pt;width:697.75pt;height:28.75pt;z-index:-251557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R3rQIAALI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0128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 xml:space="preserve">Код </w:t>
                          </w:r>
                          <w:r>
                            <w:rPr>
                              <w:rStyle w:val="12pt"/>
                            </w:rPr>
                            <w:t>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9" type="#_x0000_t202" style="position:absolute;margin-left:421.25pt;margin-top:22.6pt;width:697.75pt;height:28.75pt;z-index:-251556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 xml:space="preserve">Код </w:t>
                    </w:r>
                    <w:r>
                      <w:rPr>
                        <w:rStyle w:val="12pt"/>
                      </w:rPr>
                      <w:t>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1152" behindDoc="1" locked="0" layoutInCell="1" allowOverlap="1">
              <wp:simplePos x="0" y="0"/>
              <wp:positionH relativeFrom="page">
                <wp:posOffset>5349875</wp:posOffset>
              </wp:positionH>
              <wp:positionV relativeFrom="page">
                <wp:posOffset>287020</wp:posOffset>
              </wp:positionV>
              <wp:extent cx="8861425" cy="365125"/>
              <wp:effectExtent l="0" t="127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1425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514"/>
                              <w:tab w:val="right" w:pos="13954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Код АТХ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12pt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660" type="#_x0000_t202" style="position:absolute;margin-left:421.25pt;margin-top:22.6pt;width:697.75pt;height:28.75pt;z-index:-251555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514"/>
                        <w:tab w:val="right" w:pos="13954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>Код АТХ</w:t>
                    </w:r>
                    <w:r>
                      <w:rPr>
                        <w:rStyle w:val="12pt"/>
                      </w:rPr>
                      <w:tab/>
                      <w:t>Лекарственные препараты</w:t>
                    </w:r>
                    <w:r>
                      <w:rPr>
                        <w:rStyle w:val="12pt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2176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661" type="#_x0000_t202" style="position:absolute;margin-left:418.1pt;margin-top:50.2pt;width:13.05pt;height:14.95pt;z-index:-251554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ndrQIAAK8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3200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637540</wp:posOffset>
              </wp:positionV>
              <wp:extent cx="165735" cy="189865"/>
              <wp:effectExtent l="4445" t="0" r="1270" b="12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2" type="#_x0000_t202" style="position:absolute;margin-left:418.1pt;margin-top:50.2pt;width:13.05pt;height:14.95pt;z-index:-251553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0864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513080</wp:posOffset>
              </wp:positionV>
              <wp:extent cx="165735" cy="189865"/>
              <wp:effectExtent l="3810" t="0" r="1905" b="1905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523" type="#_x0000_t202" style="position:absolute;margin-left:414.3pt;margin-top:40.4pt;width:13.05pt;height:14.95pt;z-index:-251695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0208" behindDoc="1" locked="0" layoutInCell="1" allowOverlap="1">
              <wp:simplePos x="0" y="0"/>
              <wp:positionH relativeFrom="page">
                <wp:posOffset>290195</wp:posOffset>
              </wp:positionH>
              <wp:positionV relativeFrom="page">
                <wp:posOffset>720090</wp:posOffset>
              </wp:positionV>
              <wp:extent cx="10113010" cy="0"/>
              <wp:effectExtent l="13970" t="15240" r="7620" b="13335"/>
              <wp:wrapNone/>
              <wp:docPr id="194" name="AutoShap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C7D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4" o:spid="_x0000_s1026" type="#_x0000_t32" style="position:absolute;margin-left:22.85pt;margin-top:56.7pt;width:796.3pt;height:0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4224" behindDoc="1" locked="0" layoutInCell="1" allowOverlap="1">
              <wp:simplePos x="0" y="0"/>
              <wp:positionH relativeFrom="page">
                <wp:posOffset>5290185</wp:posOffset>
              </wp:positionH>
              <wp:positionV relativeFrom="page">
                <wp:posOffset>605155</wp:posOffset>
              </wp:positionV>
              <wp:extent cx="83185" cy="189865"/>
              <wp:effectExtent l="381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2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213pt"/>
                              <w:noProof/>
                            </w:rPr>
                            <w:t>6</w:t>
                          </w:r>
                          <w:r>
                            <w:rPr>
                              <w:rStyle w:val="2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3" type="#_x0000_t202" style="position:absolute;margin-left:416.55pt;margin-top:47.65pt;width:6.55pt;height:14.95pt;z-index:-251552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2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213pt"/>
                        <w:noProof/>
                      </w:rPr>
                      <w:t>6</w:t>
                    </w:r>
                    <w:r>
                      <w:rPr>
                        <w:rStyle w:val="2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5248" behindDoc="1" locked="0" layoutInCell="1" allowOverlap="1">
              <wp:simplePos x="0" y="0"/>
              <wp:positionH relativeFrom="page">
                <wp:posOffset>5290185</wp:posOffset>
              </wp:positionH>
              <wp:positionV relativeFrom="page">
                <wp:posOffset>605155</wp:posOffset>
              </wp:positionV>
              <wp:extent cx="83185" cy="189865"/>
              <wp:effectExtent l="381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2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213pt"/>
                              <w:noProof/>
                            </w:rPr>
                            <w:t>5</w:t>
                          </w:r>
                          <w:r>
                            <w:rPr>
                              <w:rStyle w:val="2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4" type="#_x0000_t202" style="position:absolute;margin-left:416.55pt;margin-top:47.65pt;width:6.55pt;height:14.95pt;z-index:-251551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2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213pt"/>
                        <w:noProof/>
                      </w:rPr>
                      <w:t>5</w:t>
                    </w:r>
                    <w:r>
                      <w:rPr>
                        <w:rStyle w:val="2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6272" behindDoc="1" locked="0" layoutInCell="1" allowOverlap="1">
              <wp:simplePos x="0" y="0"/>
              <wp:positionH relativeFrom="page">
                <wp:posOffset>5428615</wp:posOffset>
              </wp:positionH>
              <wp:positionV relativeFrom="page">
                <wp:posOffset>212090</wp:posOffset>
              </wp:positionV>
              <wp:extent cx="8580755" cy="379730"/>
              <wp:effectExtent l="0" t="2540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075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29"/>
                            <w:shd w:val="clear" w:color="auto" w:fill="auto"/>
                            <w:tabs>
                              <w:tab w:val="right" w:pos="13512"/>
                            </w:tabs>
                            <w:spacing w:line="240" w:lineRule="auto"/>
                          </w:pPr>
                          <w:r>
                            <w:rPr>
                              <w:rStyle w:val="213pt"/>
                            </w:rPr>
                            <w:t>Код АТХ</w:t>
                          </w:r>
                          <w:r>
                            <w:rPr>
                              <w:rStyle w:val="213pt"/>
                            </w:rPr>
                            <w:tab/>
                            <w:t>Лекарственные препараты</w:t>
                          </w:r>
                        </w:p>
                        <w:p w:rsidR="00EC6150" w:rsidRDefault="00DD10F0">
                          <w:pPr>
                            <w:pStyle w:val="2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213pt"/>
                              <w:noProof/>
                            </w:rPr>
                            <w:t>2</w:t>
                          </w:r>
                          <w:r>
                            <w:rPr>
                              <w:rStyle w:val="2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5" type="#_x0000_t202" style="position:absolute;margin-left:427.45pt;margin-top:16.7pt;width:675.65pt;height:29.9pt;z-index:-251550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29"/>
                      <w:shd w:val="clear" w:color="auto" w:fill="auto"/>
                      <w:tabs>
                        <w:tab w:val="right" w:pos="13512"/>
                      </w:tabs>
                      <w:spacing w:line="240" w:lineRule="auto"/>
                    </w:pPr>
                    <w:r>
                      <w:rPr>
                        <w:rStyle w:val="213pt"/>
                      </w:rPr>
                      <w:t>Код АТХ</w:t>
                    </w:r>
                    <w:r>
                      <w:rPr>
                        <w:rStyle w:val="213pt"/>
                      </w:rPr>
                      <w:tab/>
                      <w:t>Лекарственные препараты</w:t>
                    </w:r>
                  </w:p>
                  <w:p w:rsidR="00EC6150" w:rsidRDefault="00DD10F0">
                    <w:pPr>
                      <w:pStyle w:val="2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213pt"/>
                        <w:noProof/>
                      </w:rPr>
                      <w:t>2</w:t>
                    </w:r>
                    <w:r>
                      <w:rPr>
                        <w:rStyle w:val="2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729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509905</wp:posOffset>
              </wp:positionV>
              <wp:extent cx="165735" cy="189865"/>
              <wp:effectExtent l="381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2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213pt"/>
                              <w:noProof/>
                            </w:rPr>
                            <w:t>22</w:t>
                          </w:r>
                          <w:r>
                            <w:rPr>
                              <w:rStyle w:val="2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6" type="#_x0000_t202" style="position:absolute;margin-left:432.3pt;margin-top:40.15pt;width:13.05pt;height:14.95pt;z-index:-251549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0rrQIAAK8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2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213pt"/>
                        <w:noProof/>
                      </w:rPr>
                      <w:t>22</w:t>
                    </w:r>
                    <w:r>
                      <w:rPr>
                        <w:rStyle w:val="2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9360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720725</wp:posOffset>
              </wp:positionV>
              <wp:extent cx="10113010" cy="0"/>
              <wp:effectExtent l="8255" t="6350" r="13335" b="1270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BFE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39.65pt;margin-top:56.75pt;width:796.3pt;height:0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68320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509905</wp:posOffset>
              </wp:positionV>
              <wp:extent cx="165735" cy="189865"/>
              <wp:effectExtent l="3810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2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213pt"/>
                              <w:noProof/>
                            </w:rPr>
                            <w:t>21</w:t>
                          </w:r>
                          <w:r>
                            <w:rPr>
                              <w:rStyle w:val="2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667" type="#_x0000_t202" style="position:absolute;margin-left:432.3pt;margin-top:40.15pt;width:13.05pt;height:14.95pt;z-index:-251548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FIrQIAAK8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2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213pt"/>
                        <w:noProof/>
                      </w:rPr>
                      <w:t>21</w:t>
                    </w:r>
                    <w:r>
                      <w:rPr>
                        <w:rStyle w:val="2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0384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720725</wp:posOffset>
              </wp:positionV>
              <wp:extent cx="10113010" cy="0"/>
              <wp:effectExtent l="8255" t="6350" r="13335" b="1270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A43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9.65pt;margin-top:56.75pt;width:796.3pt;height:0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188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4" type="#_x0000_t202" style="position:absolute;margin-left:416.8pt;margin-top:40.4pt;width:13.05pt;height:14.95pt;z-index:-251694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/zrgIAALI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ALaP/z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123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92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6B67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2" o:spid="_x0000_s1026" type="#_x0000_t32" style="position:absolute;margin-left:25.1pt;margin-top:56.75pt;width:796.3pt;height:0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CdXGer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3936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9090025" cy="379730"/>
              <wp:effectExtent l="0" t="635" r="0" b="635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6" type="#_x0000_t202" style="position:absolute;margin-left:415.5pt;margin-top:22.55pt;width:715.75pt;height:29.9pt;z-index:-251692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496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7" type="#_x0000_t202" style="position:absolute;margin-left:416.8pt;margin-top:40.4pt;width:13.05pt;height:14.95pt;z-index:-251691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AAIXOF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225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88" name="AutoShap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514A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8" o:spid="_x0000_s1026" type="#_x0000_t32" style="position:absolute;margin-left:25.1pt;margin-top:56.75pt;width:796.3pt;height:0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G7wdFz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2432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152400" cy="121920"/>
              <wp:effectExtent l="0" t="635" r="0" b="127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 xml:space="preserve">Лекарственные </w:t>
                          </w:r>
                          <w:r>
                            <w:rPr>
                              <w:rStyle w:val="a7"/>
                            </w:rPr>
                            <w:t>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#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5" type="#_x0000_t202" style="position:absolute;margin-left:415.5pt;margin-top:22.55pt;width:12pt;height:9.6pt;z-index:-25171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 xml:space="preserve">Лекарственные </w:t>
                    </w:r>
                    <w:r>
                      <w:rPr>
                        <w:rStyle w:val="a7"/>
                      </w:rPr>
                      <w:t>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</w:rPr>
                      <w:t>#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598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528" type="#_x0000_t202" style="position:absolute;margin-left:416.8pt;margin-top:40.4pt;width:13.05pt;height:14.95pt;z-index:-251690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lrrgIAALI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DfEplr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328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86" name="AutoShap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7EE5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6" o:spid="_x0000_s1026" type="#_x0000_t32" style="position:absolute;margin-left:25.1pt;margin-top:56.75pt;width:796.3pt;height:0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BxMHLq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7008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9" type="#_x0000_t202" style="position:absolute;margin-left:414.3pt;margin-top:14.05pt;width:715.75pt;height:29.9pt;z-index:-251689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8032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0" type="#_x0000_t202" style="position:absolute;margin-left:414.3pt;margin-top:14.05pt;width:715.75pt;height:29.9pt;z-index:-251688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VUsQoL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29056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30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1" type="#_x0000_t202" style="position:absolute;margin-left:414.3pt;margin-top:14.05pt;width:715.75pt;height:29.9pt;z-index:-251687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jksgIAALM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pMyI5L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30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0080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2" type="#_x0000_t202" style="position:absolute;margin-left:414.3pt;margin-top:14.05pt;width:715.75pt;height:29.9pt;z-index:-251686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hvWkpL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110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28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3" type="#_x0000_t202" style="position:absolute;margin-left:416.8pt;margin-top:40.4pt;width:13.05pt;height:14.95pt;z-index:-251685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CcBPTl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28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430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80" name="AutoShap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64E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0" o:spid="_x0000_s1026" type="#_x0000_t32" style="position:absolute;margin-left:25.1pt;margin-top:56.75pt;width:796.3pt;height:0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OfzLGD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212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32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534" type="#_x0000_t202" style="position:absolute;margin-left:416.8pt;margin-top:40.4pt;width:13.05pt;height:14.95pt;z-index:-251684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MLrgIAALI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BPWrML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32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532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78" name="AutoShap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91C9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8" o:spid="_x0000_s1026" type="#_x0000_t32" style="position:absolute;margin-left:25.1pt;margin-top:56.75pt;width:796.3pt;height:0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FMVS2P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3152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31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5" type="#_x0000_t202" style="position:absolute;margin-left:416.8pt;margin-top:40.4pt;width:13.05pt;height:14.95pt;z-index:-251683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pPrgIAALI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CletpP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31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635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76" name="AutoShap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BE2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6" o:spid="_x0000_s1026" type="#_x0000_t32" style="position:absolute;margin-left:25.1pt;margin-top:56.75pt;width:796.3pt;height:0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BM1U3V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345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83185" cy="189865"/>
              <wp:effectExtent l="0" t="0" r="0" b="1905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6" type="#_x0000_t202" style="position:absolute;margin-left:416.8pt;margin-top:40.4pt;width:6.55pt;height:14.95pt;z-index:-251713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4713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214" name="AutoShap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2949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4" o:spid="_x0000_s1026" type="#_x0000_t32" style="position:absolute;margin-left:25.1pt;margin-top:56.75pt;width:796.3pt;height:0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Do5tqn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417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36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6" type="#_x0000_t202" style="position:absolute;margin-left:416.8pt;margin-top:40.4pt;width:13.05pt;height:14.95pt;z-index:-251682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36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737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74" name="AutoShap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85B6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4" o:spid="_x0000_s1026" type="#_x0000_t32" style="position:absolute;margin-left:25.1pt;margin-top:56.75pt;width:796.3pt;height:0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A+lIes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5200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513080</wp:posOffset>
              </wp:positionV>
              <wp:extent cx="9090025" cy="379730"/>
              <wp:effectExtent l="0" t="0" r="0" b="254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7" type="#_x0000_t202" style="position:absolute;margin-left:414.5pt;margin-top:40.4pt;width:715.75pt;height:29.9pt;z-index:-251681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7248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513080</wp:posOffset>
              </wp:positionV>
              <wp:extent cx="9090025" cy="379730"/>
              <wp:effectExtent l="0" t="0" r="0" b="254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9" type="#_x0000_t202" style="position:absolute;margin-left:414.5pt;margin-top:40.4pt;width:715.75pt;height:29.9pt;z-index:-251679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39296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513080</wp:posOffset>
              </wp:positionV>
              <wp:extent cx="8387715" cy="379730"/>
              <wp:effectExtent l="0" t="0" r="0" b="254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771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541" type="#_x0000_t202" style="position:absolute;margin-left:414.5pt;margin-top:40.4pt;width:660.45pt;height:29.9pt;z-index:-251677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032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39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2" type="#_x0000_t202" style="position:absolute;margin-left:416.8pt;margin-top:40.4pt;width:13.05pt;height:14.95pt;z-index:-251676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39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840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67" name="AutoShap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27A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7" o:spid="_x0000_s1026" type="#_x0000_t32" style="position:absolute;margin-left:25.1pt;margin-top:56.75pt;width:796.3pt;height:0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D9Gylb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2368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513080</wp:posOffset>
              </wp:positionV>
              <wp:extent cx="5864225" cy="379730"/>
              <wp:effectExtent l="0" t="0" r="0" b="254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42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 xml:space="preserve">Код </w:t>
                          </w:r>
                          <w:r>
                            <w:t>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544" type="#_x0000_t202" style="position:absolute;margin-left:414.5pt;margin-top:40.4pt;width:461.75pt;height:29.9pt;z-index:-251674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mlsQIAALM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 xml:space="preserve">Код </w:t>
                    </w:r>
                    <w:r>
                      <w:t>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441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44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6" type="#_x0000_t202" style="position:absolute;margin-left:416.8pt;margin-top:40.4pt;width:13.05pt;height:14.95pt;z-index:-251672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VargIAALI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BqM3Va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44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942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62" name="AutoShap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1619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2" o:spid="_x0000_s1026" type="#_x0000_t32" style="position:absolute;margin-left:25.1pt;margin-top:56.75pt;width:796.3pt;height:0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CguViU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544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43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7" type="#_x0000_t202" style="position:absolute;margin-left:416.8pt;margin-top:40.4pt;width:13.05pt;height:14.95pt;z-index:-251671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BDjlZ4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43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044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60" name="AutoShap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C31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0" o:spid="_x0000_s1026" type="#_x0000_t32" style="position:absolute;margin-left:25.1pt;margin-top:56.75pt;width:796.3pt;height:0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NL4ku3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6464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40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548" type="#_x0000_t202" style="position:absolute;margin-left:414.3pt;margin-top:14.05pt;width:715.75pt;height:29.9pt;z-index:-251670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SXqp2L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40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7488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5124450" cy="379730"/>
              <wp:effectExtent l="3810" t="0" r="0" b="381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46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549" type="#_x0000_t202" style="position:absolute;margin-left:414.3pt;margin-top:14.05pt;width:403.5pt;height:29.9pt;z-index:-251668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46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4480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9090025" cy="379730"/>
              <wp:effectExtent l="0" t="635" r="0" b="635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7" type="#_x0000_t202" style="position:absolute;margin-left:415.5pt;margin-top:22.55pt;width:715.75pt;height:29.9pt;z-index:-251712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8512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 xml:space="preserve">Лекарственные </w:t>
                          </w:r>
                          <w:r>
                            <w:rPr>
                              <w:rStyle w:val="a7"/>
                            </w:rPr>
                            <w:t>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45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550" type="#_x0000_t202" style="position:absolute;margin-left:414.3pt;margin-top:14.05pt;width:715.75pt;height:29.9pt;z-index:-251667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q3WYUb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 xml:space="preserve">Лекарственные </w:t>
                    </w:r>
                    <w:r>
                      <w:rPr>
                        <w:rStyle w:val="a7"/>
                      </w:rPr>
                      <w:t>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45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953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52400" cy="121920"/>
              <wp:effectExtent l="0" t="0" r="2540" b="3175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#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1" type="#_x0000_t202" style="position:absolute;margin-left:416.8pt;margin-top:40.4pt;width:12pt;height:9.6pt;z-index:-251666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</w:rPr>
                      <w:t>#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147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55" name="AutoShap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23B2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5" o:spid="_x0000_s1026" type="#_x0000_t32" style="position:absolute;margin-left:25.1pt;margin-top:56.75pt;width:796.3pt;height:0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DWbhAu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056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47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2" type="#_x0000_t202" style="position:absolute;margin-left:416.8pt;margin-top:40.4pt;width:13.05pt;height:14.95pt;z-index:-251665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hFrg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Ag2qhF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47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249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53" name="AutoShap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B12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3" o:spid="_x0000_s1026" type="#_x0000_t32" style="position:absolute;margin-left:25.1pt;margin-top:56.75pt;width:796.3pt;height:0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BArU6k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158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52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3" type="#_x0000_t202" style="position:absolute;margin-left:416.8pt;margin-top:40.4pt;width:13.05pt;height:14.95pt;z-index:-251664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JFrgIAALI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BI7LJF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52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352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51" name="AutoShap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1F80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1" o:spid="_x0000_s1026" type="#_x0000_t32" style="position:absolute;margin-left:25.1pt;margin-top:56.75pt;width:796.3pt;height:0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2608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5200650" cy="379730"/>
              <wp:effectExtent l="3810" t="0" r="0" b="381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51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4" type="#_x0000_t202" style="position:absolute;margin-left:414.3pt;margin-top:14.05pt;width:409.5pt;height:29.9pt;z-index:-251663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51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3632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5791200" cy="379730"/>
              <wp:effectExtent l="3810" t="0" r="0" b="381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56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5" type="#_x0000_t202" style="position:absolute;margin-left:414.3pt;margin-top:14.05pt;width:456pt;height:29.9pt;z-index:-251662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56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4656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55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556" type="#_x0000_t202" style="position:absolute;margin-left:414.3pt;margin-top:14.05pt;width:715.75pt;height:29.9pt;z-index:-251661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XaZC+b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55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568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58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557" type="#_x0000_t202" style="position:absolute;margin-left:416.8pt;margin-top:40.4pt;width:13.05pt;height:14.95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vkrgIAALI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BT+Fvk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58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454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46" name="AutoShap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7A9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6" o:spid="_x0000_s1026" type="#_x0000_t32" style="position:absolute;margin-left:25.1pt;margin-top:56.75pt;width:796.3pt;height:0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AV4b7Z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670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57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558" type="#_x0000_t202" style="position:absolute;margin-left:416.8pt;margin-top:40.4pt;width:13.05pt;height:14.95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57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556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44" name="AutoShap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E6A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4" o:spid="_x0000_s1026" type="#_x0000_t32" style="position:absolute;margin-left:25.1pt;margin-top:56.75pt;width:796.3pt;height:0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BnoHSg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5504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4883150" cy="379730"/>
              <wp:effectExtent l="0" t="635" r="3175" b="635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31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8" type="#_x0000_t202" style="position:absolute;margin-left:415.5pt;margin-top:22.55pt;width:384.5pt;height:29.9pt;z-index:-251710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j0sQIAALI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60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9" type="#_x0000_t202" style="position:absolute;margin-left:414.3pt;margin-top:14.05pt;width:715.75pt;height:29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DutSFb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60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752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59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0" type="#_x0000_t202" style="position:absolute;margin-left:414.3pt;margin-top:14.05pt;width:715.75pt;height:29.9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B/IJ27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59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776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68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1" type="#_x0000_t202" style="position:absolute;margin-left:414.3pt;margin-top:14.05pt;width:715.75pt;height:29.9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68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0800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69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2" type="#_x0000_t202" style="position:absolute;margin-left:414.3pt;margin-top:14.05pt;width:715.75pt;height:29.9pt;z-index:-25165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69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182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61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3" type="#_x0000_t202" style="position:absolute;margin-left:416.8pt;margin-top:40.4pt;width:13.05pt;height:14.95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61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659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38" name="AutoShap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E06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8" o:spid="_x0000_s1026" type="#_x0000_t32" style="position:absolute;margin-left:25.1pt;margin-top:56.75pt;width:796.3pt;height:0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LCn38T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284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52400" cy="121920"/>
              <wp:effectExtent l="0" t="0" r="2540" b="3175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#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564" type="#_x0000_t202" style="position:absolute;margin-left:416.8pt;margin-top:40.4pt;width:12pt;height:9.6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</w:rPr>
                      <w:t>#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761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36" name="AutoShap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6E3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6" o:spid="_x0000_s1026" type="#_x0000_t32" style="position:absolute;margin-left:25.1pt;margin-top:56.75pt;width:796.3pt;height:0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CvZ9ly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3872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5" type="#_x0000_t202" style="position:absolute;margin-left:416.8pt;margin-top:40.4pt;width:13.05pt;height:14.95pt;z-index:-251652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864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34" name="AutoShap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A418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4" o:spid="_x0000_s1026" type="#_x0000_t32" style="position:absolute;margin-left:25.1pt;margin-top:56.75pt;width:796.3pt;height:0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DdJhML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4896" behindDoc="1" locked="0" layoutInCell="1" allowOverlap="1">
              <wp:simplePos x="0" y="0"/>
              <wp:positionH relativeFrom="page">
                <wp:posOffset>5264785</wp:posOffset>
              </wp:positionH>
              <wp:positionV relativeFrom="page">
                <wp:posOffset>627380</wp:posOffset>
              </wp:positionV>
              <wp:extent cx="9090025" cy="379730"/>
              <wp:effectExtent l="0" t="0" r="0" b="254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 xml:space="preserve">Лекарственные </w:t>
                          </w:r>
                          <w:r>
                            <w:t>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6" type="#_x0000_t202" style="position:absolute;margin-left:414.55pt;margin-top:49.4pt;width:715.75pt;height:29.9pt;z-index:-251651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 xml:space="preserve">Лекарственные </w:t>
                    </w:r>
                    <w:r>
                      <w:t>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694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8" type="#_x0000_t202" style="position:absolute;margin-left:416.8pt;margin-top:40.4pt;width:13.05pt;height:14.95pt;z-index:-251649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DOAtH/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6966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30" name="AutoShap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BCBC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0" o:spid="_x0000_s1026" type="#_x0000_t32" style="position:absolute;margin-left:25.1pt;margin-top:56.75pt;width:796.3pt;height:0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7968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2937510" cy="379730"/>
              <wp:effectExtent l="3810" t="0" r="1905" b="381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75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 xml:space="preserve">Лекарственные </w:t>
                          </w:r>
                          <w:r>
                            <w:rPr>
                              <w:rStyle w:val="a7"/>
                            </w:rPr>
                            <w:t>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9" type="#_x0000_t202" style="position:absolute;margin-left:414.3pt;margin-top:14.05pt;width:231.3pt;height:29.9pt;z-index:-251648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 xml:space="preserve">Лекарственные </w:t>
                    </w:r>
                    <w:r>
                      <w:rPr>
                        <w:rStyle w:val="a7"/>
                      </w:rPr>
                      <w:t>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6528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9090025" cy="379730"/>
              <wp:effectExtent l="0" t="635" r="0" b="635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9" type="#_x0000_t202" style="position:absolute;margin-left:415.5pt;margin-top:22.55pt;width:715.75pt;height:29.9pt;z-index:-251709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8992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6513830" cy="379730"/>
              <wp:effectExtent l="3810" t="0" r="0" b="381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38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570" type="#_x0000_t202" style="position:absolute;margin-left:414.3pt;margin-top:14.05pt;width:512.9pt;height:29.9pt;z-index:-251647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0016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6513830" cy="379730"/>
              <wp:effectExtent l="3810" t="0" r="0" b="381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38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 xml:space="preserve">Лекарственные </w:t>
                          </w:r>
                          <w:r>
                            <w:rPr>
                              <w:rStyle w:val="a7"/>
                            </w:rPr>
                            <w:t>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571" type="#_x0000_t202" style="position:absolute;margin-left:414.3pt;margin-top:14.05pt;width:512.9pt;height:29.9pt;z-index:-251646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 xml:space="preserve">Лекарственные </w:t>
                    </w:r>
                    <w:r>
                      <w:rPr>
                        <w:rStyle w:val="a7"/>
                      </w:rPr>
                      <w:t>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1040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 xml:space="preserve">Лекарственные </w:t>
                          </w:r>
                          <w:r>
                            <w:rPr>
                              <w:rStyle w:val="a7"/>
                            </w:rPr>
                            <w:t>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572" type="#_x0000_t202" style="position:absolute;margin-left:414.3pt;margin-top:14.05pt;width:715.75pt;height:29.9pt;z-index:-251645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EusgIAALMFAAAOAAAAZHJzL2Uyb0RvYy54bWysVG1vmzAQ/j5p/8Hyd8pLCQE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 xml:space="preserve">Лекарственные </w:t>
                    </w:r>
                    <w:r>
                      <w:rPr>
                        <w:rStyle w:val="a7"/>
                      </w:rPr>
                      <w:t>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2064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9090025" cy="379730"/>
              <wp:effectExtent l="3810" t="0" r="2540" b="381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573" type="#_x0000_t202" style="position:absolute;margin-left:414.3pt;margin-top:14.05pt;width:715.75pt;height:29.9pt;z-index:-251644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308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77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574" type="#_x0000_t202" style="position:absolute;margin-left:416.8pt;margin-top:40.4pt;width:13.05pt;height:14.95pt;z-index:-251643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G2rQ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77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068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23" name="AutoShap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5BD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3" o:spid="_x0000_s1026" type="#_x0000_t32" style="position:absolute;margin-left:25.1pt;margin-top:56.75pt;width:796.3pt;height:0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PorKQ/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4112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3313430" cy="379730"/>
              <wp:effectExtent l="3810" t="0" r="0" b="381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34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84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5" type="#_x0000_t202" style="position:absolute;margin-left:414.3pt;margin-top:14.05pt;width:260.9pt;height:29.9pt;z-index:-251642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84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5136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2886710" cy="379730"/>
              <wp:effectExtent l="3810" t="0" r="0" b="381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7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</w:r>
                          <w:r>
                            <w:rPr>
                              <w:rStyle w:val="a7"/>
                            </w:rPr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83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576" type="#_x0000_t202" style="position:absolute;margin-left:414.3pt;margin-top:14.05pt;width:227.3pt;height:29.9pt;z-index:-251641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</w:r>
                    <w:r>
                      <w:rPr>
                        <w:rStyle w:val="a7"/>
                      </w:rPr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83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616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80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577" type="#_x0000_t202" style="position:absolute;margin-left:416.8pt;margin-top:40.4pt;width:13.05pt;height:14.95pt;z-index:-251640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AWRvEs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80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171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19" name="AutoShap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42A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9" o:spid="_x0000_s1026" type="#_x0000_t32" style="position:absolute;margin-left:25.1pt;margin-top:56.75pt;width:796.3pt;height:0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BYXUhG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718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86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8" type="#_x0000_t202" style="position:absolute;margin-left:416.8pt;margin-top:40.4pt;width:13.05pt;height:14.95pt;z-index:-251639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CHrg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DdjGCH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86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273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17" name="AutoShap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066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7" o:spid="_x0000_s1026" type="#_x0000_t32" style="position:absolute;margin-left:25.1pt;margin-top:56.75pt;width:796.3pt;height:0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EedTvD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7552" behindDoc="1" locked="0" layoutInCell="1" allowOverlap="1">
              <wp:simplePos x="0" y="0"/>
              <wp:positionH relativeFrom="page">
                <wp:posOffset>5276850</wp:posOffset>
              </wp:positionH>
              <wp:positionV relativeFrom="page">
                <wp:posOffset>286385</wp:posOffset>
              </wp:positionV>
              <wp:extent cx="9090025" cy="379730"/>
              <wp:effectExtent l="0" t="635" r="0" b="635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0" type="#_x0000_t202" style="position:absolute;margin-left:415.5pt;margin-top:22.55pt;width:715.75pt;height:29.9pt;z-index:-251708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820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87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9" type="#_x0000_t202" style="position:absolute;margin-left:416.8pt;margin-top:40.4pt;width:13.05pt;height:14.95pt;z-index:-251638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nDrQ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87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376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15" name="AutoShap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1AC6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5" o:spid="_x0000_s1026" type="#_x0000_t32" style="position:absolute;margin-left:25.1pt;margin-top:56.75pt;width:796.3pt;height:0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A13ISJ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9232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90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0" type="#_x0000_t202" style="position:absolute;margin-left:416.8pt;margin-top:40.4pt;width:13.05pt;height:14.95pt;z-index:-251637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SHrg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AN4FSH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90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478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13" name="AutoShap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FA8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3" o:spid="_x0000_s1026" type="#_x0000_t32" style="position:absolute;margin-left:25.1pt;margin-top:56.75pt;width:796.3pt;height:0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025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91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581" type="#_x0000_t202" style="position:absolute;margin-left:416.8pt;margin-top:40.4pt;width:13.05pt;height:14.95pt;z-index:-251636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6HrgIAALI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Bl1k6HrgIAALI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91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580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11" name="AutoShap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7AD1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1" o:spid="_x0000_s1026" type="#_x0000_t32" style="position:absolute;margin-left:25.1pt;margin-top:56.75pt;width:796.3pt;height:0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1280" behindDoc="1" locked="0" layoutInCell="1" allowOverlap="1">
              <wp:simplePos x="0" y="0"/>
              <wp:positionH relativeFrom="page">
                <wp:posOffset>5267325</wp:posOffset>
              </wp:positionH>
              <wp:positionV relativeFrom="page">
                <wp:posOffset>513080</wp:posOffset>
              </wp:positionV>
              <wp:extent cx="2886710" cy="379730"/>
              <wp:effectExtent l="0" t="0" r="0" b="254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7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</w:r>
                          <w:r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582" type="#_x0000_t202" style="position:absolute;margin-left:414.75pt;margin-top:40.4pt;width:227.3pt;height:29.9pt;z-index:-251635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</w:r>
                    <w:r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332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94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4" type="#_x0000_t202" style="position:absolute;margin-left:416.8pt;margin-top:40.4pt;width:13.05pt;height:14.95pt;z-index:-251633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G6rQ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94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683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07" name="AutoShap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22A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7" o:spid="_x0000_s1026" type="#_x0000_t32" style="position:absolute;margin-left:25.1pt;margin-top:56.75pt;width:796.3pt;height:0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E9zz0LQAQAArA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4352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95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5" type="#_x0000_t202" style="position:absolute;margin-left:416.8pt;margin-top:40.4pt;width:13.05pt;height:14.95pt;z-index:-251632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j+rQ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95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785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05" name="Auto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4CF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5" o:spid="_x0000_s1026" type="#_x0000_t32" style="position:absolute;margin-left:25.1pt;margin-top:56.75pt;width:796.3pt;height:0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5376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178435</wp:posOffset>
              </wp:positionV>
              <wp:extent cx="3224530" cy="379730"/>
              <wp:effectExtent l="3810" t="0" r="635" b="381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45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92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6" type="#_x0000_t202" style="position:absolute;margin-left:414.3pt;margin-top:14.05pt;width:253.9pt;height:29.9pt;z-index:-251631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92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640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98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7" type="#_x0000_t202" style="position:absolute;margin-left:416.8pt;margin-top:40.4pt;width:13.05pt;height:14.95pt;z-index:-251630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98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888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102" name="AutoShap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2F0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" o:spid="_x0000_s1026" type="#_x0000_t32" style="position:absolute;margin-left:25.1pt;margin-top:56.75pt;width:796.3pt;height:0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7424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8" type="#_x0000_t202" style="position:absolute;margin-left:403.65pt;margin-top:16.2pt;width:715.75pt;height:29.9pt;z-index:-251629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857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65735" cy="189865"/>
              <wp:effectExtent l="0" t="0" r="0" b="1905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1" type="#_x0000_t202" style="position:absolute;margin-left:416.8pt;margin-top:40.4pt;width:13.05pt;height:14.95pt;z-index:-251707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sY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4816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208" name="AutoShap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042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8" o:spid="_x0000_s1026" type="#_x0000_t32" style="position:absolute;margin-left:25.1pt;margin-top:56.75pt;width:796.3pt;height:0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8448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513715</wp:posOffset>
              </wp:positionV>
              <wp:extent cx="165735" cy="189865"/>
              <wp:effectExtent l="0" t="0" r="0" b="127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9" type="#_x0000_t202" style="position:absolute;margin-left:414.5pt;margin-top:40.45pt;width:13.05pt;height:14.95pt;z-index:-251628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0496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1" type="#_x0000_t202" style="position:absolute;margin-left:403.65pt;margin-top:16.2pt;width:715.75pt;height:29.9pt;z-index:-251625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1520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101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2" type="#_x0000_t202" style="position:absolute;margin-left:416.8pt;margin-top:40.4pt;width:19.55pt;height:14.95pt;z-index:-251624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M6rgIAALA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101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990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96" name="AutoShap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D03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6" o:spid="_x0000_s1026" type="#_x0000_t32" style="position:absolute;margin-left:25.1pt;margin-top:56.75pt;width:796.3pt;height:0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NB7vJP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254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104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3" type="#_x0000_t202" style="position:absolute;margin-left:416.8pt;margin-top:40.4pt;width:19.55pt;height:14.95pt;z-index:-251623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104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092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94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EDB0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4" o:spid="_x0000_s1026" type="#_x0000_t32" style="position:absolute;margin-left:25.1pt;margin-top:56.75pt;width:796.3pt;height:0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AWGT+f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356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105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4" type="#_x0000_t202" style="position:absolute;margin-left:416.8pt;margin-top:40.4pt;width:19.55pt;height:14.95pt;z-index:-251622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105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195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92" name="AutoShap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A3B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2" o:spid="_x0000_s1026" type="#_x0000_t32" style="position:absolute;margin-left:25.1pt;margin-top:56.75pt;width:796.3pt;height:0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HqAW3r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4592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5" type="#_x0000_t202" style="position:absolute;margin-left:403.65pt;margin-top:16.2pt;width:715.75pt;height:29.9pt;z-index:-251621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5616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2886710" cy="379730"/>
              <wp:effectExtent l="1905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7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6" type="#_x0000_t202" style="position:absolute;margin-left:403.65pt;margin-top:16.2pt;width:227.3pt;height:29.9pt;z-index:-251620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6640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7" type="#_x0000_t202" style="position:absolute;margin-left:403.65pt;margin-top:16.2pt;width:715.75pt;height:29.9pt;z-index:-251619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EC615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9600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513080</wp:posOffset>
              </wp:positionV>
              <wp:extent cx="9090025" cy="379730"/>
              <wp:effectExtent l="4445" t="0" r="1905" b="254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Код АТХ</w:t>
                          </w:r>
                          <w:r>
                            <w:rPr>
                              <w:rStyle w:val="a7"/>
                            </w:rPr>
                            <w:tab/>
                          </w:r>
                          <w:r>
                            <w:rPr>
                              <w:rStyle w:val="a7"/>
                            </w:rPr>
                            <w:t>Лекарственные препараты</w:t>
                          </w:r>
                          <w:r>
                            <w:rPr>
                              <w:rStyle w:val="a7"/>
                            </w:rP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2" type="#_x0000_t202" style="position:absolute;margin-left:418.1pt;margin-top:40.4pt;width:715.75pt;height:29.9pt;z-index:-251706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>Код АТХ</w:t>
                    </w:r>
                    <w:r>
                      <w:rPr>
                        <w:rStyle w:val="a7"/>
                      </w:rPr>
                      <w:tab/>
                    </w:r>
                    <w:r>
                      <w:rPr>
                        <w:rStyle w:val="a7"/>
                      </w:rPr>
                      <w:t>Лекарственные препараты</w:t>
                    </w:r>
                    <w:r>
                      <w:rPr>
                        <w:rStyle w:val="a7"/>
                      </w:rP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7664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108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598" type="#_x0000_t202" style="position:absolute;margin-left:416.8pt;margin-top:40.4pt;width:19.55pt;height:14.95pt;z-index:-251618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108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297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8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8F0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7" o:spid="_x0000_s1026" type="#_x0000_t32" style="position:absolute;margin-left:25.1pt;margin-top:56.75pt;width:796.3pt;height:0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MnsGz/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868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109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9" type="#_x0000_t202" style="position:absolute;margin-left:416.8pt;margin-top:40.4pt;width:19.55pt;height:14.95pt;z-index:-251617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109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400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85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737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5" o:spid="_x0000_s1026" type="#_x0000_t32" style="position:absolute;margin-left:25.1pt;margin-top:56.75pt;width:796.3pt;height:0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BwR6Ev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9712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2886710" cy="379730"/>
              <wp:effectExtent l="1905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7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</w:r>
                          <w:r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0" type="#_x0000_t202" style="position:absolute;margin-left:403.65pt;margin-top:16.2pt;width:227.3pt;height:29.9pt;z-index:-251616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</w:r>
                    <w:r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0736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1" type="#_x0000_t202" style="position:absolute;margin-left:403.65pt;margin-top:16.2pt;width:715.75pt;height:29.9pt;z-index:-251615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1760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</w:r>
                          <w:r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602" type="#_x0000_t202" style="position:absolute;margin-left:403.65pt;margin-top:16.2pt;width:715.75pt;height:29.9pt;z-index:-251614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</w:r>
                    <w:r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2784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164465" cy="121920"/>
              <wp:effectExtent l="1905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603" type="#_x0000_t202" style="position:absolute;margin-left:403.65pt;margin-top:16.2pt;width:12.95pt;height:9.6pt;z-index:-251613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3808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115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604" type="#_x0000_t202" style="position:absolute;margin-left:416.8pt;margin-top:40.4pt;width:19.55pt;height:14.95pt;z-index:-251612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115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502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79" name="AutoShap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CAA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9" o:spid="_x0000_s1026" type="#_x0000_t32" style="position:absolute;margin-left:25.1pt;margin-top:56.75pt;width:796.3pt;height:0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MHTJXz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4832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248285" cy="189865"/>
              <wp:effectExtent l="0" t="0" r="1905" b="1905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 w:rsidRPr="00DB42D6">
                            <w:rPr>
                              <w:rStyle w:val="a7"/>
                              <w:noProof/>
                            </w:rPr>
                            <w:t>118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5" type="#_x0000_t202" style="position:absolute;margin-left:416.8pt;margin-top:40.4pt;width:19.55pt;height:14.95pt;z-index:-251611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Q/rgIAALE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 w:rsidRPr="00DB42D6">
                      <w:rPr>
                        <w:rStyle w:val="a7"/>
                        <w:noProof/>
                      </w:rPr>
                      <w:t>118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604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77" name="AutoShap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B33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7" o:spid="_x0000_s1026" type="#_x0000_t32" style="position:absolute;margin-left:25.1pt;margin-top:56.75pt;width:796.3pt;height:0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5856" behindDoc="1" locked="0" layoutInCell="1" allowOverlap="1">
              <wp:simplePos x="0" y="0"/>
              <wp:positionH relativeFrom="page">
                <wp:posOffset>5293360</wp:posOffset>
              </wp:positionH>
              <wp:positionV relativeFrom="page">
                <wp:posOffset>513080</wp:posOffset>
              </wp:positionV>
              <wp:extent cx="152400" cy="121920"/>
              <wp:effectExtent l="0" t="0" r="2540" b="317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#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6" type="#_x0000_t202" style="position:absolute;margin-left:416.8pt;margin-top:40.4pt;width:12pt;height:9.6pt;z-index:-251610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</w:rPr>
                      <w:t>#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7072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720725</wp:posOffset>
              </wp:positionV>
              <wp:extent cx="10113010" cy="0"/>
              <wp:effectExtent l="13970" t="6350" r="7620" b="12700"/>
              <wp:wrapNone/>
              <wp:docPr id="75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101130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FEF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5" o:spid="_x0000_s1026" type="#_x0000_t32" style="position:absolute;margin-left:25.1pt;margin-top:56.75pt;width:796.3pt;height:0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50" w:rsidRDefault="00DB42D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6880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205740</wp:posOffset>
              </wp:positionV>
              <wp:extent cx="9090025" cy="379730"/>
              <wp:effectExtent l="1905" t="0" r="4445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150" w:rsidRDefault="00DD10F0">
                          <w:pPr>
                            <w:pStyle w:val="a6"/>
                            <w:shd w:val="clear" w:color="auto" w:fill="auto"/>
                            <w:tabs>
                              <w:tab w:val="right" w:pos="9749"/>
                              <w:tab w:val="right" w:pos="14314"/>
                            </w:tabs>
                            <w:spacing w:line="240" w:lineRule="auto"/>
                          </w:pPr>
                          <w:r>
                            <w:t>Код АТХ</w:t>
                          </w:r>
                          <w:r>
                            <w:tab/>
                            <w:t>Лекарственные препараты</w:t>
                          </w:r>
                          <w:r>
                            <w:tab/>
                            <w:t>Лекарственные формы</w:t>
                          </w:r>
                        </w:p>
                        <w:p w:rsidR="00EC6150" w:rsidRDefault="00DD10F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B42D6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7" type="#_x0000_t202" style="position:absolute;margin-left:403.65pt;margin-top:16.2pt;width:715.75pt;height:29.9pt;z-index:-251609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" filled="f" stroked="f">
              <v:textbox style="mso-fit-shape-to-text:t" inset="0,0,0,0">
                <w:txbxContent>
                  <w:p w:rsidR="00EC6150" w:rsidRDefault="00DD10F0">
                    <w:pPr>
                      <w:pStyle w:val="a6"/>
                      <w:shd w:val="clear" w:color="auto" w:fill="auto"/>
                      <w:tabs>
                        <w:tab w:val="right" w:pos="9749"/>
                        <w:tab w:val="right" w:pos="14314"/>
                      </w:tabs>
                      <w:spacing w:line="240" w:lineRule="auto"/>
                    </w:pPr>
                    <w:r>
                      <w:t>Код АТХ</w:t>
                    </w:r>
                    <w:r>
                      <w:tab/>
                      <w:t>Лекарственные препараты</w:t>
                    </w:r>
                    <w:r>
                      <w:tab/>
                      <w:t>Лекарственные формы</w:t>
                    </w:r>
                  </w:p>
                  <w:p w:rsidR="00EC6150" w:rsidRDefault="00DD10F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B42D6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42083"/>
    <w:multiLevelType w:val="multilevel"/>
    <w:tmpl w:val="0A302A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150"/>
    <w:rsid w:val="00DB42D6"/>
    <w:rsid w:val="00DD10F0"/>
    <w:rsid w:val="00EC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D808B1-8921-49A0-BF72-5ADAACA1B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ranklinGothicDemi">
    <w:name w:val="Заголовок №2 + Franklin Gothic Demi;Курсив"/>
    <w:basedOn w:val="2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5pt">
    <w:name w:val="Основной текст (2) + Tahoma;5 pt;Курсив"/>
    <w:basedOn w:val="21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7ptExact">
    <w:name w:val="Основной текст (2) + 7 pt Exac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7pt">
    <w:name w:val="Основной текст (2) + 7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5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5pt0">
    <w:name w:val="Основной текст (2) + Tahoma;5 pt;Курсив"/>
    <w:basedOn w:val="21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a">
    <w:name w:val="Подпись к таблиц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pt">
    <w:name w:val="Колонтитул + 12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pt0">
    <w:name w:val="Основной текст (2) + 7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95pt">
    <w:name w:val="Основной текст (2) + 9;5 pt;Полужирный;Курсив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27pt">
    <w:name w:val="Основной текст (5) + 27 pt;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14pt">
    <w:name w:val="Основной текст (5) + 14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3pt">
    <w:name w:val="Основной текст (5) + 13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Tahoma5pt10pt">
    <w:name w:val="Основной текст (5) + Tahoma;5 pt;Курсив;Интервал 10 pt"/>
    <w:basedOn w:val="5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2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8">
    <w:name w:val="Колонтитул (2)_"/>
    <w:basedOn w:val="a0"/>
    <w:link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3pt">
    <w:name w:val="Колонтитул (2) + 13 pt"/>
    <w:basedOn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648" w:lineRule="exact"/>
      <w:ind w:hanging="164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354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240" w:line="648" w:lineRule="exact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80" w:line="210" w:lineRule="exact"/>
      <w:jc w:val="center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640" w:after="12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after="540" w:line="31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4" w:lineRule="exact"/>
      <w:ind w:hanging="12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9">
    <w:name w:val="Колонтитул (2)"/>
    <w:basedOn w:val="a"/>
    <w:link w:val="28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0.xml"/><Relationship Id="rId21" Type="http://schemas.openxmlformats.org/officeDocument/2006/relationships/footer" Target="footer2.xml"/><Relationship Id="rId42" Type="http://schemas.openxmlformats.org/officeDocument/2006/relationships/header" Target="header28.xml"/><Relationship Id="rId63" Type="http://schemas.openxmlformats.org/officeDocument/2006/relationships/header" Target="header42.xml"/><Relationship Id="rId84" Type="http://schemas.openxmlformats.org/officeDocument/2006/relationships/header" Target="header61.xml"/><Relationship Id="rId138" Type="http://schemas.openxmlformats.org/officeDocument/2006/relationships/header" Target="header105.xml"/><Relationship Id="rId159" Type="http://schemas.openxmlformats.org/officeDocument/2006/relationships/header" Target="header117.xml"/><Relationship Id="rId170" Type="http://schemas.openxmlformats.org/officeDocument/2006/relationships/header" Target="header127.xml"/><Relationship Id="rId191" Type="http://schemas.openxmlformats.org/officeDocument/2006/relationships/header" Target="header148.xml"/><Relationship Id="rId205" Type="http://schemas.openxmlformats.org/officeDocument/2006/relationships/header" Target="header162.xml"/><Relationship Id="rId107" Type="http://schemas.openxmlformats.org/officeDocument/2006/relationships/header" Target="header81.xml"/><Relationship Id="rId11" Type="http://schemas.openxmlformats.org/officeDocument/2006/relationships/header" Target="header4.xml"/><Relationship Id="rId32" Type="http://schemas.openxmlformats.org/officeDocument/2006/relationships/header" Target="header19.xml"/><Relationship Id="rId37" Type="http://schemas.openxmlformats.org/officeDocument/2006/relationships/header" Target="header23.xml"/><Relationship Id="rId53" Type="http://schemas.openxmlformats.org/officeDocument/2006/relationships/header" Target="header35.xml"/><Relationship Id="rId58" Type="http://schemas.openxmlformats.org/officeDocument/2006/relationships/header" Target="header38.xml"/><Relationship Id="rId74" Type="http://schemas.openxmlformats.org/officeDocument/2006/relationships/header" Target="header53.xml"/><Relationship Id="rId79" Type="http://schemas.openxmlformats.org/officeDocument/2006/relationships/footer" Target="footer15.xml"/><Relationship Id="rId102" Type="http://schemas.openxmlformats.org/officeDocument/2006/relationships/footer" Target="footer18.xml"/><Relationship Id="rId123" Type="http://schemas.openxmlformats.org/officeDocument/2006/relationships/header" Target="header96.xml"/><Relationship Id="rId128" Type="http://schemas.openxmlformats.org/officeDocument/2006/relationships/hyperlink" Target="http://www.whocc.no/atcddd/indexdatabase/index.php?query=P02B" TargetMode="External"/><Relationship Id="rId144" Type="http://schemas.openxmlformats.org/officeDocument/2006/relationships/header" Target="header109.xml"/><Relationship Id="rId149" Type="http://schemas.openxmlformats.org/officeDocument/2006/relationships/hyperlink" Target="http://www.whocc.no/atcddd/indexdatabase/index.php?query=S01F" TargetMode="External"/><Relationship Id="rId5" Type="http://schemas.openxmlformats.org/officeDocument/2006/relationships/footnotes" Target="footnotes.xml"/><Relationship Id="rId90" Type="http://schemas.openxmlformats.org/officeDocument/2006/relationships/header" Target="header67.xml"/><Relationship Id="rId95" Type="http://schemas.openxmlformats.org/officeDocument/2006/relationships/header" Target="header72.xml"/><Relationship Id="rId160" Type="http://schemas.openxmlformats.org/officeDocument/2006/relationships/footer" Target="footer28.xml"/><Relationship Id="rId165" Type="http://schemas.openxmlformats.org/officeDocument/2006/relationships/header" Target="header122.xml"/><Relationship Id="rId181" Type="http://schemas.openxmlformats.org/officeDocument/2006/relationships/header" Target="header138.xml"/><Relationship Id="rId186" Type="http://schemas.openxmlformats.org/officeDocument/2006/relationships/header" Target="header143.xml"/><Relationship Id="rId211" Type="http://schemas.openxmlformats.org/officeDocument/2006/relationships/fontTable" Target="fontTable.xml"/><Relationship Id="rId22" Type="http://schemas.openxmlformats.org/officeDocument/2006/relationships/header" Target="header13.xml"/><Relationship Id="rId27" Type="http://schemas.openxmlformats.org/officeDocument/2006/relationships/header" Target="header16.xml"/><Relationship Id="rId43" Type="http://schemas.openxmlformats.org/officeDocument/2006/relationships/header" Target="header29.xml"/><Relationship Id="rId48" Type="http://schemas.openxmlformats.org/officeDocument/2006/relationships/footer" Target="footer9.xml"/><Relationship Id="rId64" Type="http://schemas.openxmlformats.org/officeDocument/2006/relationships/header" Target="header43.xml"/><Relationship Id="rId69" Type="http://schemas.openxmlformats.org/officeDocument/2006/relationships/header" Target="header48.xml"/><Relationship Id="rId113" Type="http://schemas.openxmlformats.org/officeDocument/2006/relationships/header" Target="header86.xml"/><Relationship Id="rId118" Type="http://schemas.openxmlformats.org/officeDocument/2006/relationships/header" Target="header91.xml"/><Relationship Id="rId134" Type="http://schemas.openxmlformats.org/officeDocument/2006/relationships/hyperlink" Target="http://www.whocc.no/atcddd/indexdatabase/index.php?query=P02CC" TargetMode="External"/><Relationship Id="rId139" Type="http://schemas.openxmlformats.org/officeDocument/2006/relationships/header" Target="header106.xml"/><Relationship Id="rId80" Type="http://schemas.openxmlformats.org/officeDocument/2006/relationships/header" Target="header58.xml"/><Relationship Id="rId85" Type="http://schemas.openxmlformats.org/officeDocument/2006/relationships/header" Target="header62.xml"/><Relationship Id="rId150" Type="http://schemas.openxmlformats.org/officeDocument/2006/relationships/hyperlink" Target="http://www.whocc.no/atcddd/indexdatabase/index.php?query=S01FA" TargetMode="External"/><Relationship Id="rId155" Type="http://schemas.openxmlformats.org/officeDocument/2006/relationships/footer" Target="footer26.xml"/><Relationship Id="rId171" Type="http://schemas.openxmlformats.org/officeDocument/2006/relationships/header" Target="header128.xml"/><Relationship Id="rId176" Type="http://schemas.openxmlformats.org/officeDocument/2006/relationships/header" Target="header133.xml"/><Relationship Id="rId192" Type="http://schemas.openxmlformats.org/officeDocument/2006/relationships/header" Target="header149.xml"/><Relationship Id="rId197" Type="http://schemas.openxmlformats.org/officeDocument/2006/relationships/header" Target="header154.xml"/><Relationship Id="rId206" Type="http://schemas.openxmlformats.org/officeDocument/2006/relationships/header" Target="header163.xml"/><Relationship Id="rId201" Type="http://schemas.openxmlformats.org/officeDocument/2006/relationships/header" Target="header158.xml"/><Relationship Id="rId12" Type="http://schemas.openxmlformats.org/officeDocument/2006/relationships/header" Target="header5.xml"/><Relationship Id="rId17" Type="http://schemas.openxmlformats.org/officeDocument/2006/relationships/footer" Target="footer1.xml"/><Relationship Id="rId33" Type="http://schemas.openxmlformats.org/officeDocument/2006/relationships/header" Target="header20.xml"/><Relationship Id="rId38" Type="http://schemas.openxmlformats.org/officeDocument/2006/relationships/header" Target="header24.xml"/><Relationship Id="rId59" Type="http://schemas.openxmlformats.org/officeDocument/2006/relationships/footer" Target="footer14.xml"/><Relationship Id="rId103" Type="http://schemas.openxmlformats.org/officeDocument/2006/relationships/header" Target="header78.xml"/><Relationship Id="rId108" Type="http://schemas.openxmlformats.org/officeDocument/2006/relationships/header" Target="header82.xml"/><Relationship Id="rId124" Type="http://schemas.openxmlformats.org/officeDocument/2006/relationships/header" Target="header97.xml"/><Relationship Id="rId129" Type="http://schemas.openxmlformats.org/officeDocument/2006/relationships/header" Target="header100.xml"/><Relationship Id="rId54" Type="http://schemas.openxmlformats.org/officeDocument/2006/relationships/footer" Target="footer12.xml"/><Relationship Id="rId70" Type="http://schemas.openxmlformats.org/officeDocument/2006/relationships/header" Target="header49.xml"/><Relationship Id="rId75" Type="http://schemas.openxmlformats.org/officeDocument/2006/relationships/header" Target="header54.xml"/><Relationship Id="rId91" Type="http://schemas.openxmlformats.org/officeDocument/2006/relationships/header" Target="header68.xml"/><Relationship Id="rId96" Type="http://schemas.openxmlformats.org/officeDocument/2006/relationships/header" Target="header73.xml"/><Relationship Id="rId140" Type="http://schemas.openxmlformats.org/officeDocument/2006/relationships/header" Target="header107.xml"/><Relationship Id="rId145" Type="http://schemas.openxmlformats.org/officeDocument/2006/relationships/header" Target="header110.xml"/><Relationship Id="rId161" Type="http://schemas.openxmlformats.org/officeDocument/2006/relationships/header" Target="header118.xml"/><Relationship Id="rId166" Type="http://schemas.openxmlformats.org/officeDocument/2006/relationships/header" Target="header123.xml"/><Relationship Id="rId182" Type="http://schemas.openxmlformats.org/officeDocument/2006/relationships/header" Target="header139.xml"/><Relationship Id="rId187" Type="http://schemas.openxmlformats.org/officeDocument/2006/relationships/header" Target="header14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theme" Target="theme/theme1.xml"/><Relationship Id="rId23" Type="http://schemas.openxmlformats.org/officeDocument/2006/relationships/header" Target="header14.xml"/><Relationship Id="rId28" Type="http://schemas.openxmlformats.org/officeDocument/2006/relationships/header" Target="header17.xml"/><Relationship Id="rId49" Type="http://schemas.openxmlformats.org/officeDocument/2006/relationships/header" Target="header33.xml"/><Relationship Id="rId114" Type="http://schemas.openxmlformats.org/officeDocument/2006/relationships/header" Target="header87.xml"/><Relationship Id="rId119" Type="http://schemas.openxmlformats.org/officeDocument/2006/relationships/header" Target="header92.xml"/><Relationship Id="rId44" Type="http://schemas.openxmlformats.org/officeDocument/2006/relationships/header" Target="header30.xml"/><Relationship Id="rId60" Type="http://schemas.openxmlformats.org/officeDocument/2006/relationships/header" Target="header39.xml"/><Relationship Id="rId65" Type="http://schemas.openxmlformats.org/officeDocument/2006/relationships/header" Target="header44.xml"/><Relationship Id="rId81" Type="http://schemas.openxmlformats.org/officeDocument/2006/relationships/header" Target="header59.xml"/><Relationship Id="rId86" Type="http://schemas.openxmlformats.org/officeDocument/2006/relationships/header" Target="header63.xml"/><Relationship Id="rId130" Type="http://schemas.openxmlformats.org/officeDocument/2006/relationships/header" Target="header101.xml"/><Relationship Id="rId135" Type="http://schemas.openxmlformats.org/officeDocument/2006/relationships/hyperlink" Target="http://www.whocc.no/atcddd/indexdatabase/index.php?query=P02CE" TargetMode="External"/><Relationship Id="rId151" Type="http://schemas.openxmlformats.org/officeDocument/2006/relationships/header" Target="header112.xml"/><Relationship Id="rId156" Type="http://schemas.openxmlformats.org/officeDocument/2006/relationships/header" Target="header115.xml"/><Relationship Id="rId177" Type="http://schemas.openxmlformats.org/officeDocument/2006/relationships/header" Target="header134.xml"/><Relationship Id="rId198" Type="http://schemas.openxmlformats.org/officeDocument/2006/relationships/header" Target="header155.xml"/><Relationship Id="rId172" Type="http://schemas.openxmlformats.org/officeDocument/2006/relationships/header" Target="header129.xml"/><Relationship Id="rId193" Type="http://schemas.openxmlformats.org/officeDocument/2006/relationships/header" Target="header150.xml"/><Relationship Id="rId202" Type="http://schemas.openxmlformats.org/officeDocument/2006/relationships/header" Target="header159.xml"/><Relationship Id="rId207" Type="http://schemas.openxmlformats.org/officeDocument/2006/relationships/header" Target="header164.xml"/><Relationship Id="rId13" Type="http://schemas.openxmlformats.org/officeDocument/2006/relationships/header" Target="header6.xml"/><Relationship Id="rId18" Type="http://schemas.openxmlformats.org/officeDocument/2006/relationships/header" Target="header10.xml"/><Relationship Id="rId39" Type="http://schemas.openxmlformats.org/officeDocument/2006/relationships/header" Target="header25.xml"/><Relationship Id="rId109" Type="http://schemas.openxmlformats.org/officeDocument/2006/relationships/header" Target="header83.xml"/><Relationship Id="rId34" Type="http://schemas.openxmlformats.org/officeDocument/2006/relationships/footer" Target="footer7.xml"/><Relationship Id="rId50" Type="http://schemas.openxmlformats.org/officeDocument/2006/relationships/header" Target="header34.xml"/><Relationship Id="rId55" Type="http://schemas.openxmlformats.org/officeDocument/2006/relationships/header" Target="header36.xml"/><Relationship Id="rId76" Type="http://schemas.openxmlformats.org/officeDocument/2006/relationships/header" Target="header55.xml"/><Relationship Id="rId97" Type="http://schemas.openxmlformats.org/officeDocument/2006/relationships/header" Target="header74.xml"/><Relationship Id="rId104" Type="http://schemas.openxmlformats.org/officeDocument/2006/relationships/header" Target="header79.xml"/><Relationship Id="rId120" Type="http://schemas.openxmlformats.org/officeDocument/2006/relationships/header" Target="header93.xml"/><Relationship Id="rId125" Type="http://schemas.openxmlformats.org/officeDocument/2006/relationships/header" Target="header98.xml"/><Relationship Id="rId141" Type="http://schemas.openxmlformats.org/officeDocument/2006/relationships/footer" Target="footer21.xml"/><Relationship Id="rId146" Type="http://schemas.openxmlformats.org/officeDocument/2006/relationships/footer" Target="footer23.xml"/><Relationship Id="rId167" Type="http://schemas.openxmlformats.org/officeDocument/2006/relationships/header" Target="header124.xml"/><Relationship Id="rId188" Type="http://schemas.openxmlformats.org/officeDocument/2006/relationships/header" Target="header145.xml"/><Relationship Id="rId7" Type="http://schemas.openxmlformats.org/officeDocument/2006/relationships/image" Target="media/image1.png"/><Relationship Id="rId71" Type="http://schemas.openxmlformats.org/officeDocument/2006/relationships/header" Target="header50.xml"/><Relationship Id="rId92" Type="http://schemas.openxmlformats.org/officeDocument/2006/relationships/header" Target="header69.xml"/><Relationship Id="rId162" Type="http://schemas.openxmlformats.org/officeDocument/2006/relationships/header" Target="header119.xml"/><Relationship Id="rId183" Type="http://schemas.openxmlformats.org/officeDocument/2006/relationships/header" Target="header140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4" Type="http://schemas.openxmlformats.org/officeDocument/2006/relationships/footer" Target="footer3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66" Type="http://schemas.openxmlformats.org/officeDocument/2006/relationships/header" Target="header45.xml"/><Relationship Id="rId87" Type="http://schemas.openxmlformats.org/officeDocument/2006/relationships/header" Target="header64.xml"/><Relationship Id="rId110" Type="http://schemas.openxmlformats.org/officeDocument/2006/relationships/footer" Target="footer20.xml"/><Relationship Id="rId115" Type="http://schemas.openxmlformats.org/officeDocument/2006/relationships/header" Target="header88.xml"/><Relationship Id="rId131" Type="http://schemas.openxmlformats.org/officeDocument/2006/relationships/header" Target="header102.xml"/><Relationship Id="rId136" Type="http://schemas.openxmlformats.org/officeDocument/2006/relationships/header" Target="header103.xml"/><Relationship Id="rId157" Type="http://schemas.openxmlformats.org/officeDocument/2006/relationships/header" Target="header116.xml"/><Relationship Id="rId178" Type="http://schemas.openxmlformats.org/officeDocument/2006/relationships/header" Target="header135.xml"/><Relationship Id="rId61" Type="http://schemas.openxmlformats.org/officeDocument/2006/relationships/header" Target="header40.xml"/><Relationship Id="rId82" Type="http://schemas.openxmlformats.org/officeDocument/2006/relationships/header" Target="header60.xml"/><Relationship Id="rId152" Type="http://schemas.openxmlformats.org/officeDocument/2006/relationships/header" Target="header113.xml"/><Relationship Id="rId173" Type="http://schemas.openxmlformats.org/officeDocument/2006/relationships/header" Target="header130.xml"/><Relationship Id="rId194" Type="http://schemas.openxmlformats.org/officeDocument/2006/relationships/header" Target="header151.xml"/><Relationship Id="rId199" Type="http://schemas.openxmlformats.org/officeDocument/2006/relationships/header" Target="header156.xml"/><Relationship Id="rId203" Type="http://schemas.openxmlformats.org/officeDocument/2006/relationships/header" Target="header160.xml"/><Relationship Id="rId208" Type="http://schemas.openxmlformats.org/officeDocument/2006/relationships/header" Target="header165.xml"/><Relationship Id="rId19" Type="http://schemas.openxmlformats.org/officeDocument/2006/relationships/header" Target="header11.xml"/><Relationship Id="rId14" Type="http://schemas.openxmlformats.org/officeDocument/2006/relationships/header" Target="header7.xml"/><Relationship Id="rId30" Type="http://schemas.openxmlformats.org/officeDocument/2006/relationships/header" Target="header18.xml"/><Relationship Id="rId35" Type="http://schemas.openxmlformats.org/officeDocument/2006/relationships/header" Target="header21.xml"/><Relationship Id="rId56" Type="http://schemas.openxmlformats.org/officeDocument/2006/relationships/header" Target="header37.xml"/><Relationship Id="rId77" Type="http://schemas.openxmlformats.org/officeDocument/2006/relationships/header" Target="header56.xml"/><Relationship Id="rId100" Type="http://schemas.openxmlformats.org/officeDocument/2006/relationships/header" Target="header76.xml"/><Relationship Id="rId105" Type="http://schemas.openxmlformats.org/officeDocument/2006/relationships/header" Target="header80.xml"/><Relationship Id="rId126" Type="http://schemas.openxmlformats.org/officeDocument/2006/relationships/header" Target="header99.xml"/><Relationship Id="rId147" Type="http://schemas.openxmlformats.org/officeDocument/2006/relationships/footer" Target="footer24.xml"/><Relationship Id="rId168" Type="http://schemas.openxmlformats.org/officeDocument/2006/relationships/header" Target="header125.xml"/><Relationship Id="rId8" Type="http://schemas.openxmlformats.org/officeDocument/2006/relationships/header" Target="header1.xml"/><Relationship Id="rId51" Type="http://schemas.openxmlformats.org/officeDocument/2006/relationships/footer" Target="footer10.xml"/><Relationship Id="rId72" Type="http://schemas.openxmlformats.org/officeDocument/2006/relationships/header" Target="header51.xml"/><Relationship Id="rId93" Type="http://schemas.openxmlformats.org/officeDocument/2006/relationships/header" Target="header70.xml"/><Relationship Id="rId98" Type="http://schemas.openxmlformats.org/officeDocument/2006/relationships/footer" Target="footer17.xml"/><Relationship Id="rId121" Type="http://schemas.openxmlformats.org/officeDocument/2006/relationships/header" Target="header94.xml"/><Relationship Id="rId142" Type="http://schemas.openxmlformats.org/officeDocument/2006/relationships/footer" Target="footer22.xml"/><Relationship Id="rId163" Type="http://schemas.openxmlformats.org/officeDocument/2006/relationships/header" Target="header120.xml"/><Relationship Id="rId184" Type="http://schemas.openxmlformats.org/officeDocument/2006/relationships/header" Target="header141.xml"/><Relationship Id="rId189" Type="http://schemas.openxmlformats.org/officeDocument/2006/relationships/header" Target="header146.xml"/><Relationship Id="rId3" Type="http://schemas.openxmlformats.org/officeDocument/2006/relationships/settings" Target="settings.xml"/><Relationship Id="rId25" Type="http://schemas.openxmlformats.org/officeDocument/2006/relationships/header" Target="header15.xml"/><Relationship Id="rId46" Type="http://schemas.openxmlformats.org/officeDocument/2006/relationships/footer" Target="footer8.xml"/><Relationship Id="rId67" Type="http://schemas.openxmlformats.org/officeDocument/2006/relationships/header" Target="header46.xml"/><Relationship Id="rId116" Type="http://schemas.openxmlformats.org/officeDocument/2006/relationships/header" Target="header89.xml"/><Relationship Id="rId137" Type="http://schemas.openxmlformats.org/officeDocument/2006/relationships/header" Target="header104.xml"/><Relationship Id="rId158" Type="http://schemas.openxmlformats.org/officeDocument/2006/relationships/footer" Target="footer27.xml"/><Relationship Id="rId20" Type="http://schemas.openxmlformats.org/officeDocument/2006/relationships/header" Target="header12.xml"/><Relationship Id="rId41" Type="http://schemas.openxmlformats.org/officeDocument/2006/relationships/header" Target="header27.xml"/><Relationship Id="rId62" Type="http://schemas.openxmlformats.org/officeDocument/2006/relationships/header" Target="header41.xml"/><Relationship Id="rId83" Type="http://schemas.openxmlformats.org/officeDocument/2006/relationships/footer" Target="footer16.xml"/><Relationship Id="rId88" Type="http://schemas.openxmlformats.org/officeDocument/2006/relationships/header" Target="header65.xml"/><Relationship Id="rId111" Type="http://schemas.openxmlformats.org/officeDocument/2006/relationships/header" Target="header84.xml"/><Relationship Id="rId132" Type="http://schemas.openxmlformats.org/officeDocument/2006/relationships/hyperlink" Target="http://www.whocc.no/atcddd/indexdatabase/index.php?query=P02B" TargetMode="External"/><Relationship Id="rId153" Type="http://schemas.openxmlformats.org/officeDocument/2006/relationships/footer" Target="footer25.xml"/><Relationship Id="rId174" Type="http://schemas.openxmlformats.org/officeDocument/2006/relationships/header" Target="header131.xml"/><Relationship Id="rId179" Type="http://schemas.openxmlformats.org/officeDocument/2006/relationships/header" Target="header136.xml"/><Relationship Id="rId195" Type="http://schemas.openxmlformats.org/officeDocument/2006/relationships/header" Target="header152.xml"/><Relationship Id="rId209" Type="http://schemas.openxmlformats.org/officeDocument/2006/relationships/header" Target="header166.xml"/><Relationship Id="rId190" Type="http://schemas.openxmlformats.org/officeDocument/2006/relationships/header" Target="header147.xml"/><Relationship Id="rId204" Type="http://schemas.openxmlformats.org/officeDocument/2006/relationships/header" Target="header161.xml"/><Relationship Id="rId15" Type="http://schemas.openxmlformats.org/officeDocument/2006/relationships/header" Target="header8.xml"/><Relationship Id="rId36" Type="http://schemas.openxmlformats.org/officeDocument/2006/relationships/header" Target="header22.xml"/><Relationship Id="rId57" Type="http://schemas.openxmlformats.org/officeDocument/2006/relationships/footer" Target="footer13.xml"/><Relationship Id="rId106" Type="http://schemas.openxmlformats.org/officeDocument/2006/relationships/footer" Target="footer19.xml"/><Relationship Id="rId127" Type="http://schemas.openxmlformats.org/officeDocument/2006/relationships/hyperlink" Target="http://www.whocc.no/atcddd/indexdatabase/index.php?query=P02" TargetMode="External"/><Relationship Id="rId10" Type="http://schemas.openxmlformats.org/officeDocument/2006/relationships/header" Target="header3.xml"/><Relationship Id="rId31" Type="http://schemas.openxmlformats.org/officeDocument/2006/relationships/footer" Target="footer6.xml"/><Relationship Id="rId52" Type="http://schemas.openxmlformats.org/officeDocument/2006/relationships/footer" Target="footer11.xml"/><Relationship Id="rId73" Type="http://schemas.openxmlformats.org/officeDocument/2006/relationships/header" Target="header52.xml"/><Relationship Id="rId78" Type="http://schemas.openxmlformats.org/officeDocument/2006/relationships/header" Target="header57.xml"/><Relationship Id="rId94" Type="http://schemas.openxmlformats.org/officeDocument/2006/relationships/header" Target="header71.xml"/><Relationship Id="rId99" Type="http://schemas.openxmlformats.org/officeDocument/2006/relationships/header" Target="header75.xml"/><Relationship Id="rId101" Type="http://schemas.openxmlformats.org/officeDocument/2006/relationships/header" Target="header77.xml"/><Relationship Id="rId122" Type="http://schemas.openxmlformats.org/officeDocument/2006/relationships/header" Target="header95.xml"/><Relationship Id="rId143" Type="http://schemas.openxmlformats.org/officeDocument/2006/relationships/header" Target="header108.xml"/><Relationship Id="rId148" Type="http://schemas.openxmlformats.org/officeDocument/2006/relationships/header" Target="header111.xml"/><Relationship Id="rId164" Type="http://schemas.openxmlformats.org/officeDocument/2006/relationships/header" Target="header121.xml"/><Relationship Id="rId169" Type="http://schemas.openxmlformats.org/officeDocument/2006/relationships/header" Target="header126.xml"/><Relationship Id="rId185" Type="http://schemas.openxmlformats.org/officeDocument/2006/relationships/header" Target="header14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137.xml"/><Relationship Id="rId210" Type="http://schemas.openxmlformats.org/officeDocument/2006/relationships/header" Target="header167.xml"/><Relationship Id="rId26" Type="http://schemas.openxmlformats.org/officeDocument/2006/relationships/footer" Target="footer4.xml"/><Relationship Id="rId47" Type="http://schemas.openxmlformats.org/officeDocument/2006/relationships/header" Target="header32.xml"/><Relationship Id="rId68" Type="http://schemas.openxmlformats.org/officeDocument/2006/relationships/header" Target="header47.xml"/><Relationship Id="rId89" Type="http://schemas.openxmlformats.org/officeDocument/2006/relationships/header" Target="header66.xml"/><Relationship Id="rId112" Type="http://schemas.openxmlformats.org/officeDocument/2006/relationships/header" Target="header85.xml"/><Relationship Id="rId133" Type="http://schemas.openxmlformats.org/officeDocument/2006/relationships/hyperlink" Target="http://www.whocc.no/atcddd/indexdatabase/index.php?query=P02CA" TargetMode="External"/><Relationship Id="rId154" Type="http://schemas.openxmlformats.org/officeDocument/2006/relationships/header" Target="header114.xml"/><Relationship Id="rId175" Type="http://schemas.openxmlformats.org/officeDocument/2006/relationships/header" Target="header132.xml"/><Relationship Id="rId196" Type="http://schemas.openxmlformats.org/officeDocument/2006/relationships/header" Target="header153.xml"/><Relationship Id="rId200" Type="http://schemas.openxmlformats.org/officeDocument/2006/relationships/header" Target="header157.xml"/><Relationship Id="rId16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20343</Words>
  <Characters>115961</Characters>
  <Application>Microsoft Office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rojkov</dc:creator>
  <cp:lastModifiedBy>rojkov</cp:lastModifiedBy>
  <cp:revision>2</cp:revision>
  <dcterms:created xsi:type="dcterms:W3CDTF">2018-01-15T09:33:00Z</dcterms:created>
  <dcterms:modified xsi:type="dcterms:W3CDTF">2018-01-15T09:34:00Z</dcterms:modified>
</cp:coreProperties>
</file>