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38" w:type="pct"/>
        <w:tblCellSpacing w:w="0" w:type="dxa"/>
        <w:tblInd w:w="-1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6"/>
      </w:tblGrid>
      <w:tr w:rsidR="00BC0139" w:rsidRPr="00BC0139" w14:paraId="0F36788D" w14:textId="77777777" w:rsidTr="00BC013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36199A05" w14:textId="77777777" w:rsidR="00BC0139" w:rsidRPr="00BC0139" w:rsidRDefault="00BC0139" w:rsidP="00BC0139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21"/>
                <w:szCs w:val="21"/>
                <w:lang w:eastAsia="ru-RU"/>
              </w:rPr>
            </w:pPr>
            <w:r w:rsidRPr="00BC0139">
              <w:rPr>
                <w:rFonts w:ascii="Arial" w:eastAsia="Times New Roman" w:hAnsi="Arial" w:cs="Arial"/>
                <w:b/>
                <w:bCs/>
                <w:caps/>
                <w:color w:val="000000"/>
                <w:kern w:val="36"/>
                <w:sz w:val="21"/>
                <w:szCs w:val="21"/>
                <w:lang w:eastAsia="ru-RU"/>
              </w:rPr>
              <w:t>СОТРУДНИКИ</w:t>
            </w:r>
          </w:p>
        </w:tc>
      </w:tr>
      <w:tr w:rsidR="00BC0139" w:rsidRPr="00BC0139" w14:paraId="2EF7C1AA" w14:textId="77777777" w:rsidTr="00BC013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37BB7EAF" w14:textId="23AC154E" w:rsidR="00BC0139" w:rsidRPr="00BC0139" w:rsidRDefault="00BC0139" w:rsidP="00BC013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C0139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E657ADD" wp14:editId="7A6F8772">
                  <wp:extent cx="161925" cy="9525"/>
                  <wp:effectExtent l="0" t="0" r="0" b="0"/>
                  <wp:docPr id="7" name="Рисунок 7" descr="http://www.muz-ecrb.ru/images/w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z-ecrb.ru/images/w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139" w:rsidRPr="00BC0139" w14:paraId="436D9621" w14:textId="77777777" w:rsidTr="00BC013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05" w:type="dxa"/>
              <w:left w:w="255" w:type="dxa"/>
              <w:bottom w:w="150" w:type="dxa"/>
              <w:right w:w="255" w:type="dxa"/>
            </w:tcMar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36"/>
            </w:tblGrid>
            <w:tr w:rsidR="00BC0139" w:rsidRPr="00BC0139" w14:paraId="2EE9083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05" w:type="dxa"/>
                    <w:left w:w="255" w:type="dxa"/>
                    <w:bottom w:w="150" w:type="dxa"/>
                    <w:right w:w="255" w:type="dxa"/>
                  </w:tcMar>
                  <w:hideMark/>
                </w:tcPr>
                <w:tbl>
                  <w:tblPr>
                    <w:tblpPr w:leftFromText="495" w:rightFromText="45" w:bottomFromText="300" w:vertAnchor="text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45"/>
                    <w:gridCol w:w="5830"/>
                  </w:tblGrid>
                  <w:tr w:rsidR="00BC0139" w:rsidRPr="00BC0139" w14:paraId="65E81AB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CD522C" w14:textId="2F7BD524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46275D75" wp14:editId="0E21530D">
                              <wp:extent cx="1524000" cy="1143000"/>
                              <wp:effectExtent l="0" t="0" r="0" b="0"/>
                              <wp:docPr id="6" name="Рисунок 6" descr="http://www.muz-ecrb.ru/images/personal/grigorya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muz-ecrb.ru/images/personal/grigorya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6CD663C2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Григорян </w:t>
                        </w: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Мигран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Самвелович</w:t>
                        </w:r>
                        <w:proofErr w:type="spellEnd"/>
                      </w:p>
                      <w:p w14:paraId="77BDFA6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Главный врач ГБУЗ «Ейская ЦРБ» МЗ КК. Врач высшей категории</w:t>
                        </w:r>
                      </w:p>
                      <w:p w14:paraId="4E3BC45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тел. 3-06-96</w:t>
                        </w:r>
                      </w:p>
                    </w:tc>
                  </w:tr>
                </w:tbl>
                <w:p w14:paraId="1456BC66" w14:textId="77777777" w:rsidR="00BC0139" w:rsidRPr="00BC0139" w:rsidRDefault="00BC0139" w:rsidP="00BC01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vanish/>
                      <w:color w:val="343434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pPr w:leftFromText="495" w:rightFromText="45" w:bottomFromText="300" w:vertAnchor="text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5"/>
                    <w:gridCol w:w="5710"/>
                  </w:tblGrid>
                  <w:tr w:rsidR="00BC0139" w:rsidRPr="00BC0139" w14:paraId="6054F92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865292" w14:textId="1EBC60AF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6F391E01" wp14:editId="5CAE1DDC">
                              <wp:extent cx="1600200" cy="1571625"/>
                              <wp:effectExtent l="0" t="0" r="0" b="0"/>
                              <wp:docPr id="5" name="Рисунок 5" descr="http://www.muz-ecrb.ru/images/personal/empt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muz-ecrb.ru/images/personal/empt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621A89B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Мазманов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Манолис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Робертович</w:t>
                        </w:r>
                      </w:p>
                      <w:p w14:paraId="2F23550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Заместитель главного врача по поликлинической работе</w:t>
                        </w:r>
                      </w:p>
                      <w:p w14:paraId="7980E16D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тел. 3-00-02, 8-963-483-65-83</w:t>
                        </w:r>
                      </w:p>
                    </w:tc>
                  </w:tr>
                </w:tbl>
                <w:p w14:paraId="36E80073" w14:textId="77777777" w:rsidR="00BC0139" w:rsidRPr="00BC0139" w:rsidRDefault="00BC0139" w:rsidP="00BC01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vanish/>
                      <w:color w:val="343434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pPr w:leftFromText="495" w:rightFromText="45" w:bottomFromText="300" w:vertAnchor="text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5"/>
                    <w:gridCol w:w="5391"/>
                  </w:tblGrid>
                  <w:tr w:rsidR="00BC0139" w:rsidRPr="00BC0139" w14:paraId="1CDD663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661217" w14:textId="76E113F0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7D40F7A8" wp14:editId="481C0B0F">
                              <wp:extent cx="1600200" cy="1571625"/>
                              <wp:effectExtent l="0" t="0" r="0" b="0"/>
                              <wp:docPr id="4" name="Рисунок 4" descr="http://www.muz-ecrb.ru/images/personal/empt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muz-ecrb.ru/images/personal/empt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4FD1062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Чикишев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 xml:space="preserve"> Сергей Леонидович</w:t>
                        </w:r>
                      </w:p>
                      <w:p w14:paraId="20E5BB2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Заместитель главного врача по медицинской части</w:t>
                        </w:r>
                      </w:p>
                      <w:p w14:paraId="28493E0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тел. 3-03-69, 8-922-668-09-09</w:t>
                        </w:r>
                      </w:p>
                    </w:tc>
                  </w:tr>
                </w:tbl>
                <w:p w14:paraId="74A807E0" w14:textId="77777777" w:rsidR="00BC0139" w:rsidRPr="00BC0139" w:rsidRDefault="00BC0139" w:rsidP="00BC01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vanish/>
                      <w:color w:val="343434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pPr w:leftFromText="495" w:rightFromText="45" w:bottomFromText="300" w:vertAnchor="text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5"/>
                    <w:gridCol w:w="5710"/>
                  </w:tblGrid>
                  <w:tr w:rsidR="00BC0139" w:rsidRPr="00BC0139" w14:paraId="51596B3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D4314C8" w14:textId="03E16154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4069EC6E" wp14:editId="5A943C7D">
                              <wp:extent cx="1600200" cy="1571625"/>
                              <wp:effectExtent l="0" t="0" r="0" b="0"/>
                              <wp:docPr id="3" name="Рисунок 3" descr="http://www.muz-ecrb.ru/images/personal/empt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muz-ecrb.ru/images/personal/empt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418138F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Ковалева Ирина Валентиновна</w:t>
                        </w:r>
                      </w:p>
                      <w:p w14:paraId="15731C6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Заместитель главного врача по клинико-экспертной работе</w:t>
                        </w:r>
                      </w:p>
                      <w:p w14:paraId="7C151F2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тел. 3-07-67</w:t>
                        </w:r>
                      </w:p>
                    </w:tc>
                  </w:tr>
                </w:tbl>
                <w:p w14:paraId="6E741365" w14:textId="77777777" w:rsidR="00BC0139" w:rsidRPr="00BC0139" w:rsidRDefault="00BC0139" w:rsidP="00BC01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vanish/>
                      <w:color w:val="343434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pPr w:leftFromText="495" w:rightFromText="45" w:bottomFromText="300" w:vertAnchor="text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5"/>
                    <w:gridCol w:w="5710"/>
                  </w:tblGrid>
                  <w:tr w:rsidR="00BC0139" w:rsidRPr="00BC0139" w14:paraId="2B33B5F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618FCC7" w14:textId="4935A229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3AA0104D" wp14:editId="05528143">
                              <wp:extent cx="1600200" cy="1571625"/>
                              <wp:effectExtent l="0" t="0" r="0" b="0"/>
                              <wp:docPr id="2" name="Рисунок 2" descr="http://www.muz-ecrb.ru/images/personal/empt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muz-ecrb.ru/images/personal/empt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37A65E7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Федорушкова Лариса Викторовна</w:t>
                        </w:r>
                      </w:p>
                      <w:p w14:paraId="0483FFE3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Заместитель главного врача по детству и родовспоможению</w:t>
                        </w:r>
                      </w:p>
                      <w:p w14:paraId="56FC617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тел. 3-04-14, 8-928-239-18-90</w:t>
                        </w:r>
                      </w:p>
                    </w:tc>
                  </w:tr>
                </w:tbl>
                <w:p w14:paraId="79D8DD95" w14:textId="77777777" w:rsidR="00BC0139" w:rsidRPr="00BC0139" w:rsidRDefault="00BC0139" w:rsidP="00BC01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vanish/>
                      <w:color w:val="343434"/>
                      <w:sz w:val="18"/>
                      <w:szCs w:val="18"/>
                      <w:lang w:eastAsia="ru-RU"/>
                    </w:rPr>
                  </w:pPr>
                </w:p>
                <w:tbl>
                  <w:tblPr>
                    <w:tblpPr w:leftFromText="495" w:rightFromText="45" w:bottomFromText="300" w:vertAnchor="text"/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5"/>
                    <w:gridCol w:w="3341"/>
                  </w:tblGrid>
                  <w:tr w:rsidR="00BC0139" w:rsidRPr="00BC0139" w14:paraId="73D416A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B98BF3" w14:textId="5B6341BF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299E39BC" wp14:editId="47492027">
                              <wp:extent cx="1600200" cy="1571625"/>
                              <wp:effectExtent l="0" t="0" r="0" b="0"/>
                              <wp:docPr id="1" name="Рисунок 1" descr="http://www.muz-ecrb.ru/images/personal/empt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muz-ecrb.ru/images/personal/empt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571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p w14:paraId="5C3AB5A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Кобелева Елена Викторовна</w:t>
                        </w:r>
                      </w:p>
                      <w:p w14:paraId="5356BED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Главная медицинская сестра</w:t>
                        </w:r>
                      </w:p>
                      <w:p w14:paraId="41E4711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тел. 3-11-33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1" w:tblpY="1"/>
                    <w:tblOverlap w:val="never"/>
                    <w:tblW w:w="15825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6"/>
                    <w:gridCol w:w="2317"/>
                    <w:gridCol w:w="6848"/>
                    <w:gridCol w:w="2775"/>
                    <w:gridCol w:w="3259"/>
                  </w:tblGrid>
                  <w:tr w:rsidR="00BC0139" w:rsidRPr="00BC0139" w14:paraId="3B8994B2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A773DC6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7"/>
                            <w:szCs w:val="27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BC013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55555"/>
                            <w:sz w:val="27"/>
                            <w:szCs w:val="27"/>
                            <w:lang w:eastAsia="ru-RU"/>
                          </w:rPr>
                          <w:lastRenderedPageBreak/>
                          <w:t>Заведующие отделениями стационара и поликлиническими отделениями</w:t>
                        </w:r>
                      </w:p>
                    </w:tc>
                  </w:tr>
                  <w:tr w:rsidR="00BC0139" w:rsidRPr="00BC0139" w14:paraId="22D11751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1A3A3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№ </w:t>
                        </w: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п/п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139449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Фамилия, имя, отчество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0986E2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Какой ВУЗ</w:t>
                        </w:r>
                      </w:p>
                      <w:p w14:paraId="51887C1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окончил (по какой специальности)</w:t>
                        </w:r>
                      </w:p>
                      <w:p w14:paraId="7C0E79F0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68F3BB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Интернатура, ординатура</w:t>
                        </w:r>
                      </w:p>
                      <w:p w14:paraId="1F5B3D6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(по специальности)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4F648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Категория</w:t>
                        </w:r>
                      </w:p>
                    </w:tc>
                  </w:tr>
                  <w:tr w:rsidR="00BC0139" w:rsidRPr="00BC0139" w14:paraId="5E6F300E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A784AB4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Хирургического отделение №1</w:t>
                        </w:r>
                      </w:p>
                      <w:p w14:paraId="03D6B1C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69008087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A93603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2DF746D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Ибрагимов Умар Магомедович</w:t>
                        </w:r>
                      </w:p>
                      <w:p w14:paraId="41824DE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(8-861-32)3-09-01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F30AE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Дагестанская государственная медицинская академия</w:t>
                        </w:r>
                      </w:p>
                      <w:p w14:paraId="0CF723E8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(Лечебное – дело) врач</w:t>
                        </w:r>
                      </w:p>
                      <w:p w14:paraId="00292DC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CE3BD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</w:t>
                        </w:r>
                      </w:p>
                      <w:p w14:paraId="70DA1C9D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«Хирургия»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88B123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BC0139" w:rsidRPr="00BC0139" w14:paraId="20275A43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34F9BC6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Приемное отделение</w:t>
                        </w:r>
                      </w:p>
                      <w:p w14:paraId="3017E7E0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2A18A2BA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0BE86A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412F2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Гольдина Любовь Абрамовна</w:t>
                        </w:r>
                      </w:p>
                      <w:p w14:paraId="07BACDA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(8-861-32)3-02-10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6F408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Свердловский медицинский институт</w:t>
                        </w:r>
                      </w:p>
                      <w:p w14:paraId="5B0B46D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(Лечебное дело) врач</w:t>
                        </w:r>
                      </w:p>
                      <w:p w14:paraId="5AAAABF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93B2C3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Специализация</w:t>
                        </w:r>
                      </w:p>
                      <w:p w14:paraId="1D3DDE1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«Кардиология»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7E373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BC0139" w:rsidRPr="00BC0139" w14:paraId="547FFA5D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279570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Травматологическое отделение</w:t>
                        </w:r>
                      </w:p>
                      <w:p w14:paraId="1F9C915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61D438F5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CB49A20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7899D62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Панин Константин Владимирович</w:t>
                        </w:r>
                      </w:p>
                      <w:p w14:paraId="056797B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8 918 644 90 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3301AB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Кубанский медицинский университет по специальности «Лечебное дело»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D3E8F2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</w:t>
                        </w:r>
                      </w:p>
                      <w:p w14:paraId="419C4E13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«Хирургия»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6C17A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BC0139" w:rsidRPr="00BC0139" w14:paraId="626D9748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9A004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200A2FAA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Отделение анестезиологии – реанимации</w:t>
                        </w:r>
                      </w:p>
                      <w:p w14:paraId="41D34E3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1B01A327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151A18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3AEF2B0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Григорян Давид </w:t>
                        </w: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Самвелович</w:t>
                        </w:r>
                        <w:proofErr w:type="spellEnd"/>
                      </w:p>
                      <w:p w14:paraId="79A135A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(8-861-32)3-09-11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955C0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«Кубанский государственный медицинский университет федерального агентства по здравоохранению и социальному развитию»</w:t>
                        </w:r>
                      </w:p>
                      <w:p w14:paraId="54F96B10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(Лечебное дело) врач</w:t>
                        </w:r>
                      </w:p>
                      <w:p w14:paraId="7F8D26D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17103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</w:t>
                        </w:r>
                      </w:p>
                      <w:p w14:paraId="40D6FF2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«Анестезиология и реаниматология»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0752D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BC0139" w:rsidRPr="00BC0139" w14:paraId="2D8C1DA2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DCC69E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Терапевтическое отделение №1</w:t>
                        </w:r>
                      </w:p>
                      <w:p w14:paraId="38BC5EC2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5985A8C0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3598B9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4C30F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Егоров Дмитрий Станиславович</w:t>
                        </w:r>
                      </w:p>
                      <w:p w14:paraId="7EFF2DC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(8-861-32)3-17-78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8CE28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Кубанский институт им. Красной Армии, 1984 год, "Лечебное дело", врач</w:t>
                        </w:r>
                      </w:p>
                      <w:p w14:paraId="1DDBDD0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BAB93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</w:t>
                        </w:r>
                      </w:p>
                      <w:p w14:paraId="1460803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«Терапия»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523CD3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BC0139" w:rsidRPr="00BC0139" w14:paraId="7DB0954F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A7B6CC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Рентгенологическое отделение</w:t>
                        </w:r>
                      </w:p>
                      <w:p w14:paraId="781CA34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18BA2BEF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5CF2A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D5F3B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Савченко Анна Сергеевна</w:t>
                        </w:r>
                      </w:p>
                      <w:p w14:paraId="5CF3A7D8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(8-861-32)3-20-07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7AE6A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Кировская государственная медицинская академия 2009 год (лечебное дело), врач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F0798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</w:t>
                        </w:r>
                      </w:p>
                      <w:p w14:paraId="4F73F5FB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«специалист рентгенология»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B07D4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Первая</w:t>
                        </w:r>
                      </w:p>
                      <w:p w14:paraId="43C286C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«Рентгенология»</w:t>
                        </w:r>
                      </w:p>
                    </w:tc>
                  </w:tr>
                  <w:tr w:rsidR="00BC0139" w:rsidRPr="00BC0139" w14:paraId="14E9C603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93431E9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Педиатрическое отделение</w:t>
                        </w:r>
                      </w:p>
                      <w:p w14:paraId="226B996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169E7334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75E2BA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BD288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Кушлянская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Лариса Никифоровна</w:t>
                        </w:r>
                      </w:p>
                      <w:p w14:paraId="4DC8260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(8-861-32)3-20-89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6868E3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Днепропетровский медицинский институт ордена Трудового Красного Знамени</w:t>
                        </w:r>
                      </w:p>
                      <w:p w14:paraId="4A8C8DB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(Педиатрия) врач – педиатр</w:t>
                        </w:r>
                      </w:p>
                      <w:p w14:paraId="0D25FA6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0509F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</w:t>
                        </w:r>
                      </w:p>
                      <w:p w14:paraId="2D5CA89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(Педиатрия)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BD855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Высшая</w:t>
                        </w:r>
                      </w:p>
                      <w:p w14:paraId="3FB179E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«Педиатрия»</w:t>
                        </w:r>
                      </w:p>
                    </w:tc>
                  </w:tr>
                  <w:tr w:rsidR="00BC0139" w:rsidRPr="00BC0139" w14:paraId="63C5DCD3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B65506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Акушерское отделение</w:t>
                        </w:r>
                      </w:p>
                      <w:p w14:paraId="08E8BDCB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42D6E1A5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B580D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61B9690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Смирнова Ирина Павловна</w:t>
                        </w:r>
                      </w:p>
                      <w:p w14:paraId="0B6BD47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(8-861-32)3-02-04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C30EB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Ярославский медицинский институт</w:t>
                        </w:r>
                      </w:p>
                      <w:p w14:paraId="50180D0B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(</w:t>
                        </w: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Лечебно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- профилактический) врач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B9504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Клиническая ординатура</w:t>
                        </w:r>
                      </w:p>
                      <w:p w14:paraId="7149F2E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«Акушерство и гинекология»</w:t>
                        </w:r>
                      </w:p>
                      <w:p w14:paraId="3CF9A2AD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FE2976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Высшая </w:t>
                        </w: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br/>
                          <w:t>"Акушерство и гинекология"</w:t>
                        </w:r>
                      </w:p>
                    </w:tc>
                  </w:tr>
                  <w:tr w:rsidR="00BC0139" w:rsidRPr="00BC0139" w14:paraId="3F17FCA1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9B5C9E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Отделение новорожденных</w:t>
                        </w:r>
                      </w:p>
                      <w:p w14:paraId="0B3D05E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327913C9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438F8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E6A648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Казьмина Татьяна Анатольевна</w:t>
                        </w:r>
                      </w:p>
                      <w:p w14:paraId="0385E962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(8-861-32)3-04-30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57042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Воронежская государственная академия 1997 год, "Педиатрия", врач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C483FA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</w:t>
                        </w:r>
                      </w:p>
                      <w:p w14:paraId="7ABF2642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«Педиатрия»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2BB98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1 Категория "Неонатология" 11.09.2012</w:t>
                        </w:r>
                      </w:p>
                    </w:tc>
                  </w:tr>
                  <w:tr w:rsidR="00BC0139" w:rsidRPr="00BC0139" w14:paraId="44500A9E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F8D225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Терапевтическое отделение</w:t>
                        </w:r>
                      </w:p>
                      <w:p w14:paraId="09A2C44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7F3F7767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B425C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31AA0C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Триль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Евгения Васильевна</w:t>
                        </w:r>
                      </w:p>
                      <w:p w14:paraId="7F96EFCB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(8-861-32)3-07-10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C7A487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Кубанский медицинский институт им Красной Армии</w:t>
                        </w:r>
                      </w:p>
                      <w:p w14:paraId="5A3AD1A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(Лечебное дело) врач</w:t>
                        </w:r>
                      </w:p>
                      <w:p w14:paraId="1D8AA88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B6FEBE0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</w:t>
                        </w:r>
                      </w:p>
                      <w:p w14:paraId="3FB8F05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«Терапия»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E98FD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BC0139" w:rsidRPr="00BC0139" w14:paraId="6BA7752B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D49DE2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Кардиологическое отделение</w:t>
                        </w:r>
                      </w:p>
                      <w:p w14:paraId="37B9BD7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1FE5DF54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46F02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676DF0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Савенко Дмитрий Николаевич</w:t>
                        </w:r>
                      </w:p>
                      <w:p w14:paraId="5957F75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8 905 474 85 86</w:t>
                        </w:r>
                      </w:p>
                      <w:p w14:paraId="1EB8F45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8178E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Ярославский медицинский университет по специальности «Лечебное дело»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07251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Ординатура</w:t>
                        </w:r>
                      </w:p>
                      <w:p w14:paraId="5F266C32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«Хирургия»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11A4A3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BC0139" w:rsidRPr="00BC0139" w14:paraId="79554E6E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0B55263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Хирургическое отделение №2</w:t>
                        </w:r>
                      </w:p>
                      <w:p w14:paraId="572674A2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5E560175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8AEBB2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4EEEA2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Кирпа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Олег Викторович</w:t>
                        </w:r>
                      </w:p>
                      <w:p w14:paraId="6925956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8 960 475 55 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E1F82B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ГОУ ВПО Кыргызско-Российский Славянский университет по специальности "Лечебное дело"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FA82B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</w:t>
                        </w:r>
                      </w:p>
                      <w:p w14:paraId="0975219D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«Хирургия»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D973EED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BC0139" w:rsidRPr="00BC0139" w14:paraId="68780911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482CCFB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Гинекологическое отделение</w:t>
                        </w:r>
                      </w:p>
                      <w:p w14:paraId="48FE8D1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749D6CA1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00BD3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7680AB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Попикова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Светлана Анатольевна</w:t>
                        </w:r>
                      </w:p>
                      <w:p w14:paraId="0D6F4A73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(8-861-32)3-04-43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87D3F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Читинский государственный медицинский институт 1993 год, "Лечебное дело", врач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2DAF7A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 «Акушерство и гинекология»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55AB9FA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BC0139" w:rsidRPr="00BC0139" w14:paraId="76673C2D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5D6143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Детское инфекционное отделение</w:t>
                        </w:r>
                      </w:p>
                      <w:p w14:paraId="57691C1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00FFF4C4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7C6F6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DCB83C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Медведев Александр</w:t>
                        </w:r>
                      </w:p>
                      <w:p w14:paraId="138B921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Станиславович</w:t>
                        </w:r>
                      </w:p>
                      <w:p w14:paraId="6C70F8B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(8-861-32)3-09-03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02555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Кубанский государственный медицинский институт (Педиатрия) врач-педиатр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90510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 «Педиатрия»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826240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BC0139" w:rsidRPr="00BC0139" w14:paraId="44F71A3D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65DA990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Взрослое инфекционное отделение</w:t>
                        </w:r>
                      </w:p>
                      <w:p w14:paraId="023EF98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7A30FFCC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B67578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C56F3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Попков Андрей Валерьевич</w:t>
                        </w:r>
                      </w:p>
                      <w:p w14:paraId="2149273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(8-861-32)3-04-03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7146D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Киргизский государственный медицинский институт (Педиатрия) врач-педиатр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B756E3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 «Инфекционные болезни»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8CFF7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BC0139" w:rsidRPr="00BC0139" w14:paraId="4B911B0F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4D21C36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Неврологическое отделение</w:t>
                        </w:r>
                      </w:p>
                    </w:tc>
                  </w:tr>
                  <w:tr w:rsidR="00BC0139" w:rsidRPr="00BC0139" w14:paraId="6A791576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C7E75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01D23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Нагайцев Андрей Павлович</w:t>
                        </w:r>
                      </w:p>
                      <w:p w14:paraId="08EB306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(8-861-32)3-01-01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1AC826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ГОУ ВПО «Кубанский государственный медицинский университет» МЗ КК (Лечебное дело) врач - невролог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213C95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Ординатура «Неврология»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1EF3BB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2AC49F98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39497A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Кабинет рентгенохирургических методов диагностики и лечения</w:t>
                        </w:r>
                      </w:p>
                    </w:tc>
                  </w:tr>
                  <w:tr w:rsidR="00BC0139" w:rsidRPr="00BC0139" w14:paraId="13F8518A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42B4EA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C744A1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Иващенко Сергей Анатольевич</w:t>
                        </w:r>
                      </w:p>
                      <w:p w14:paraId="344BE2E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E4D4DE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Ростовский государственный медицинский университет (Лечебное дело) врач по </w:t>
                        </w: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рентгенэндрваскулярной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диагностике и лечения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B26C6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5F5DBA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5C2F9FAD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5CD3A1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Поликлиническое отделение №2</w:t>
                        </w:r>
                      </w:p>
                    </w:tc>
                  </w:tr>
                  <w:tr w:rsidR="00BC0139" w:rsidRPr="00BC0139" w14:paraId="358EE2E1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0DA80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8F4223B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Герман Татьяна Николаевна</w:t>
                        </w:r>
                      </w:p>
                      <w:p w14:paraId="78D21DC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8 961 535 86 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CD4E2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Кировская медицинская академия по специальности «Лечебное дело»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23C3FE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 «Терапия»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6C65ED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BC0139" w:rsidRPr="00BC0139" w14:paraId="0C833F9B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5A2AAE7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Детское поликлиническое отделение № 1</w:t>
                        </w:r>
                      </w:p>
                    </w:tc>
                  </w:tr>
                  <w:tr w:rsidR="00BC0139" w:rsidRPr="00BC0139" w14:paraId="314D7853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2BCF10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B363AB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Литасова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Тамара Михайловна</w:t>
                        </w:r>
                      </w:p>
                      <w:p w14:paraId="4E035C3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8 918 334 23 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F522D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Ханты - Мансийский государственная медицинская академия по специальности «Педиатрия»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47484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 «Педиатрия»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ADD83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BC0139" w:rsidRPr="00BC0139" w14:paraId="791E3FE2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40DCBAB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lastRenderedPageBreak/>
                          <w:t>Детское поликлиническое отделение №2</w:t>
                        </w:r>
                      </w:p>
                      <w:p w14:paraId="204B057D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11F2A871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85B924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1C4D4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Сыпченко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Ирина Алексеевна</w:t>
                        </w:r>
                      </w:p>
                      <w:p w14:paraId="21CC92C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(8-861-32)3-02-09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279FC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Санкт-Петербургская государственная Педиатрическая медицинская академия 2000, "Педиатрия", врач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2A6E90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Ординатура</w:t>
                        </w:r>
                      </w:p>
                      <w:p w14:paraId="35E06427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«Педиатрия»</w:t>
                        </w:r>
                      </w:p>
                      <w:p w14:paraId="7C6EFDD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0CFA7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BC0139" w:rsidRPr="00BC0139" w14:paraId="5FABD041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534A369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Поликлиническое отделение №3</w:t>
                        </w:r>
                      </w:p>
                      <w:p w14:paraId="6F6DBB00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C0139" w:rsidRPr="00BC0139" w14:paraId="1107AFF2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61451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A5AB99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Борзова Наталья Васильевна</w:t>
                        </w:r>
                      </w:p>
                      <w:p w14:paraId="29B4F7A8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(8-861-32)3-06-71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8DB13D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Анжижанский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государственный медицинский институт им. Калинина (Лечебное дело) врач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CD53665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Аспирантура «Неврология»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94943C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Высшая «Неврология» от 30.03.201</w:t>
                        </w:r>
                      </w:p>
                    </w:tc>
                  </w:tr>
                  <w:tr w:rsidR="00BC0139" w:rsidRPr="00BC0139" w14:paraId="5CDC2F39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EF58AD6" w14:textId="77777777" w:rsidR="00BC0139" w:rsidRPr="00BC0139" w:rsidRDefault="00BC0139" w:rsidP="00BC013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Станция скорой медицинской помощи</w:t>
                        </w:r>
                      </w:p>
                    </w:tc>
                  </w:tr>
                  <w:tr w:rsidR="00BC0139" w:rsidRPr="00BC0139" w14:paraId="7EA6D218" w14:textId="77777777" w:rsidTr="00BC0139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60C84BD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94CF0C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Неделько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Людмила Анатольевна</w:t>
                        </w:r>
                      </w:p>
                      <w:p w14:paraId="07BD928E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Тел: (8-861-32)2-23-35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EAC150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Азербайджанский государственный медицинский институт им. </w:t>
                        </w:r>
                        <w:proofErr w:type="spellStart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Ниримова</w:t>
                        </w:r>
                        <w:proofErr w:type="spellEnd"/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 xml:space="preserve"> (Педиатрия) врач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AAF4CEF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Интернатура «Акушерство и гинекология»</w:t>
                        </w:r>
                      </w:p>
                      <w:p w14:paraId="32277126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Специализация «Скорая помощь»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2C9041" w14:textId="77777777" w:rsidR="00BC0139" w:rsidRPr="00BC0139" w:rsidRDefault="00BC0139" w:rsidP="00BC01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</w:pPr>
                        <w:r w:rsidRPr="00BC0139"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eastAsia="ru-RU"/>
                          </w:rPr>
                          <w:t>Высшая «Скорая медицинская помощь» от 16.10.2015</w:t>
                        </w:r>
                      </w:p>
                    </w:tc>
                  </w:tr>
                </w:tbl>
                <w:p w14:paraId="60D6E3AB" w14:textId="77777777" w:rsidR="00BC0139" w:rsidRPr="00BC0139" w:rsidRDefault="00BC0139" w:rsidP="00BC013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3CEBF6F3" w14:textId="77777777" w:rsidR="00BC0139" w:rsidRPr="00BC0139" w:rsidRDefault="00BC0139" w:rsidP="00BC01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</w:tbl>
    <w:p w14:paraId="4DAFFEFB" w14:textId="77777777" w:rsidR="007914E2" w:rsidRDefault="007914E2"/>
    <w:sectPr w:rsidR="007914E2" w:rsidSect="00BC01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CB"/>
    <w:rsid w:val="007914E2"/>
    <w:rsid w:val="00BC0139"/>
    <w:rsid w:val="00D4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97DC3-7D84-4385-B31E-30849373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C0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0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C0139"/>
    <w:rPr>
      <w:b/>
      <w:bCs/>
    </w:rPr>
  </w:style>
  <w:style w:type="paragraph" w:customStyle="1" w:styleId="smalltxt">
    <w:name w:val="smalltxt"/>
    <w:basedOn w:val="a"/>
    <w:rsid w:val="00BC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C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2019-07-24T06:04:00Z</dcterms:created>
  <dcterms:modified xsi:type="dcterms:W3CDTF">2019-07-24T06:05:00Z</dcterms:modified>
</cp:coreProperties>
</file>