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5375"/>
      </w:tblGrid>
      <w:tr w:rsidR="00EA25A7" w:rsidRPr="00EA25A7" w:rsidTr="00EA25A7">
        <w:trPr>
          <w:trHeight w:val="570"/>
        </w:trPr>
        <w:tc>
          <w:tcPr>
            <w:tcW w:w="7770" w:type="dxa"/>
            <w:gridSpan w:val="2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платных медицинских услуг оказываемых автономным учреждением Ханты-Мансийского автономного округа-Югры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Консультативно-диагностическое отделение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B.01.001.01.01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гинеколога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B.01.001.02.01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гинеколога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B.01.008.01.01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B.01.008.02.01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B.01.014.01.01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B.01.014.02.01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B.01.015.01.01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кардиолога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B.01.015.02.01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- кардиолога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B.01.027.01.01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B.01.027.02.01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B.01.028.01.01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B.01.028.02.01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B.01.029.01.01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B.01.029.02.01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B.01.031.01.01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B.01.031.02.01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B.01.047.01.01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B.01.047.02.01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B.01.053.01.01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B.01.053.02.01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B.01.054.01.01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B.01.055.01.01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врача-фтизиатра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B.01.055.02.01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врача-фтизиатра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B.01.057.01.01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B.01.057.02.01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B.01.058.01.01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B.01.058.02.01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B.01.035.01.01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B.01.035.02.01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врача-психиатра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B.01.036.01.01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психиатра-нарколога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B.01.036.02.01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психиатра-нарколога повторный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B.01.023.01.01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врача-невропатолога первичный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B.01.023.02.01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врача-невропатолога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A02.26.015.01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внутриглазного давления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A.12.05.005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основных групп крови (А, В, О)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A11.12.009.01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крови из периферической вены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A.11.02.002.01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препаратов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A.11.12.003.02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 (струйно)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А.12.09.001.06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Спирография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А.02.12.002.02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А.05.10.001.07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Велоэргометрия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А.05.10.002.02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Эл.кардиографическое исслед.в 12 отведениях с дополнительными отведениями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А.05.10.001.02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Экг с физической нагрузкой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А.05.10.003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холтеровского исследования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А.05.10.007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Мониторирование электрокардиографических данных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А.04.20.002.02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B.03.052.01.03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Комплексное ультразвуковое исследование органов брюшной полости (печень, желчный пузырь, селезенка, поджелудочная железа) с цветным доплеровским картированием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B.03.052.01.04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Комплексное ультразвуковое исследование органов забрюшинного пространства (почки, надпочечники,) с цветным доплеровским картированием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A.04.28.002.02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остаточного обьема мочи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A.04.20.001.02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(трансабдоминально) с цветным допплеровским картированием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A.04.20.001.04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 с цветным доплеровским картированием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A.04.31.001.02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плода в сроке до 15 недель трансабдоминально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A.04.31.001.04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при беременности трансвагинальным датчиком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A.04.31.001.03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плода в сроке более 15 недель трансабдоминально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A.04.31.002.06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Допплерометрия среднемозговой артерии плода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A.04.31.002.02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Допплерометрия артерии пуповины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A.04.12.001.08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Допплерометрия маточных артерий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A.04.22.001.02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щитовидной железы с цветным доплеровским картированием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A.04.07.002.02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слюнных желез с цветным допплеровским картированием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A.04.06.002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A.04.12.001.06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Уздг артерий конечностей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A.04.12.002.02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Уздг вен конечностей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A.04.01.001.01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мягких тканей с цветным допплеровским картированием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A.04.09.001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A.04.10.002.03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Эхокардиография с цветными картированием и доплеровским анализом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A.04.21.001.02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предстательной железы с цветным доплеровским картированием (трансабдоминально 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A.04.21.002.02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мошонки с цветным доплеровским картированием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Хирургическое отделение поликлиники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A03.09.001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Бронхоскопия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A.03.09.001.02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Бронхоскопия лечебная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Толстокишечная эндоскопия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A.03.18.001.02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Колоноскопия лечебная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A.03.16.001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А.03.16.001.05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 лечебная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A.03.19.002.01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Ректороманоскопия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А.05.23.003.01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Реоэнцефалография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 платных медицинских услуг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B.04.001.02.01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врача-гинеколога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B.04.008.02.01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B.04.023.02.01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врача-невропатолога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B.04.029.02.01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B.04.033.02.01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B.04.035.02.01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приём (осмотр. консультация) врача - психиатра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B.04.036.02.01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приём (осмотр, консультация) врача - психиатра - нарколога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B.04.047.02.03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B.04.053.02.01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B.04.057.02.01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B.04.064.01.01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 - эндокринолога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B.04.028.002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А03.26.008.01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рефракции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А02.26.014.01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Скиаскопия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A02.26.015.02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Бесконтактная тонометрия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А12.25.001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Тональная аудиометрия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А03.26.001.03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 с помощью щелевой лампы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A02.26.023.01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аккомодации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A02.26.009.01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A02.26.004.01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характера зрения и степени геторофории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D.20.02.01.01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Предрейсовое (межрейсовое, послерейсовое) медицинское освидетельствование шоферов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холеру (Vibrio spp.)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А.26.09.010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А.09.05.053.02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 исследование крови на гемокультуру (1проба)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А.26.01.005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гнойного отделяемого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А.26.19.008.05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 исследование кала на условно-патогенную микрофлору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А.26.08.001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А.26.25.001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A11.19.010  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 кала для лабораторного исследования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А.26.09.015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слизи с задней стенки глотки на палочку коклюша (Bordetella pertussis)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А.26.06.069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ротавируса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А.26.06.016.01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Риф на антигены хламидий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 исследование микробиоциноза кишечника (дисбактериоз)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A.26.08.003.02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Бак.исследование верхних дыхательных путей на патогенные стафилококки (1 ло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А.26.09.010.01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Бак.исследование мокроты (промывных вод бронхов) на микрофлору (1 проба)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А.26.19.008.04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 исследование кала на патогенный стафилококк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А.09.19.012.03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фекалий на норовирус методом иммунохроматографии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сальмонеллы (Salmonella spp.)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А.26.20.005.03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уреаплазму (Ureaplasma urealyticum) с определением титра и чувствительности к антибиотикам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А.26.23.006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А.26.20.008.01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Бак. исследование грудного молока на микрофлору (1 проба)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А.26.19.004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иерсинии (Yersinia spp.)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А.26.20.008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А.26.09.022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мазков мокроты на грибы рода кандида (Candida spp.)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А.26.16.001.03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антигенов геликобактера пилори в испражнениях иммунохроматографическим методом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А.26.26.001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конъюктивы на аэробные и факультативно-анаэробные микроорганизмы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А.26.28.003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А.26.05.001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Бактериологическое исследование крови на стерильность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D.11.02.06.10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Санитарно-бактериологическое исследование  питьевой воды  методом мембранных фильтров (1 исследование)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D.11.02.06.05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Санитарно-бактериологическое исследование на стерильность глазных капель, иньекционных растворов до стерилизации, дистиллированной воды для их изготовления  (1 исследование)</w:t>
            </w:r>
          </w:p>
        </w:tc>
      </w:tr>
      <w:tr w:rsidR="00EA25A7" w:rsidRPr="00EA25A7" w:rsidTr="00EA25A7">
        <w:trPr>
          <w:trHeight w:val="142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D.11.02.06.03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Санитарно-бактериологическое исследование на стерильность хир.инструментов, перевязочного и шовного материалов, катетеров, перчаток, опер.белья и др. (1 исследование) (1 вид микроорганизма)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D.11.02.06.07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Санитарно-бактериологическое исследование  воздуха помещений аспирационным методом  (1 исследование)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Рентгенотделение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А.06.09.006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А.06.09.007.02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грудной клетки обычная в 2-х проекциях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А.06.07.003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в 2-х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А.06.31.001.01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брюшной полости (обзорная)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А.06.16.008.03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желудка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А.06.16.008.04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и рентгенография желудка по традиционной методике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А.06.16.001.001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пищевода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А.06.18.002.01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Ирригоскопия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А.06.03.005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тангенциальная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черепных отверстий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турецкого седла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основания черепа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А.06.03.057.01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лицевого черепа 2 проекции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А.06.03.057.02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скуловой кости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А.06.08.003.002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лобной пазухи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А.06.03.057.03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носа в 2-х проекциях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А.06.03.019.01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с функц.пробами 2 проекции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2проекциях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А.06.03.014.06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в 2проекциях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А.06.03.014.02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с функциональными пробами 2 пр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А.06.03.016.03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поясничн.отдела позвоночника с функцион.пробами 2 проекции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А.06.03.022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ключицы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ключицы в 2-х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А.06.03.023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ребра (ер)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А.06.03.032.02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 в 2-х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А.06.04.010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плечевого сустава в 2-х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A06.03.028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А.06.03.032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кисти руки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А.06.03.038.02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кисти в 2-х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А.06.03.041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всего таза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А.06.04.016.02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тазобедренного сустава (2 проекции)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А.06.03.043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А.06.03.043.02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бедра (2 проекции)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А.06.04.006.05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коленного сустава в одной проекции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А.06.04.005.01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А.06.03.046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А.06.04.017.02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в 2-х проекциях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А.06.28.001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почки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А.06.28.002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урография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А.06.09.009.01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Томография легких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А.06.18.002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Рентгеноконтроль прохождения контраста по толстому кишечнику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А.06.28.010.03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Цистография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А.06.07.002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Панорамная рентгенография нижней челюсти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А.06.03.050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грудины в боковой проекции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А.06.07.017.01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Цифровая ортопантомография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А.06.04.006.04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коленных суставов-сравнительная в 1проекции (2снимка)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А.06.03.038.03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кистей рук в 1 проекции сравнительно (2 снимка)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А.06.03.023.03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А.06.09.002.02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грудной клетки - 2 проекции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А.06.03.052.03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 с функциональными нагрузками в боковой проекции 2снимка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А.06.16.007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легких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А.06.17.002.01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тонкой кишки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А.06.04.017.03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голеностопных суставов-сравнительная в 1 проекции (2 снимка)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А.06.09.002.01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грудной клетки - 1 проекция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А.06.16.001.002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пищевода с контрастным веществом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А.06.20.003.01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Гистеросальпингография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А.06.03.002.04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придаточных пазух носа без контраста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А.06.03.002.05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придаточных пазух с контрастом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шеи с контрастированием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А.06.03.013.03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грудного отдела позвоночника (без контраста)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A.06.03.058.002  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позвоночника спиральная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А.06.03.059.01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костносуставной системы (без контраста)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А.06.03.063.01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скуловой кости (без контраста)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A06.03.002.004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А.06.07.013.01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нижней челюсти (без контраста)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А.06.07.014.01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костей лицевого черепа (без контраста)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A06.09.005.001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Спиральная компьютерная томография грудной полости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А.06.10.005.01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грудной клетки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A06.30.005  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А.06.20.002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малого таза у женщин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А.06.20.002.001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А.06.23.004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головы с контрастированием структур головного мозга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А.06.23.004.02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головного мозга с контрастом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А.06.28.009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почек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A06.28.009.001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A06.30.005.001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А.06.20.006.01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Обзорная рентгенография молочной железы в одной проекции (цифровая)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A06.20.004.002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Прицельная рентгенография молочной железы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А.06.20.006.05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Обзорная рентгенография обеих молочных желез в прямой и косой проекциях (цифровая)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Патологоанатомическое отделение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A.08.30.007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Просмотр цитологического препарата</w:t>
            </w:r>
          </w:p>
        </w:tc>
      </w:tr>
      <w:tr w:rsidR="00EA25A7" w:rsidRPr="00EA25A7" w:rsidTr="00EA25A7">
        <w:trPr>
          <w:trHeight w:val="142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A.08.31.007.03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гистологического препарата  биопсийно-операционного материала первой, второй, третьей сложности с оформлением заключения (1 объект)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А.08.31.001.01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гистологического препарата (1 объект)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А.08.31.001.02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цитологического препарата с окраской по Папенгейму (1 объект)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A.08.31.008.01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цитологического препарата (1 стекло)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A08.30.006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Просмотр гистологического препарата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Иммунологическая лаборатория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A.09.05.062.03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трийодтиронина (т3) методом ифа (п/авт.)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A.09.05.061.05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тироксина (т4) методом ифа (п/авт.)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A.12.06.045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тиреопероксидазе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А.09.05.135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А.09.05.087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А.09.05.078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A.09.05.151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уровня прогестерона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А.09.05.139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17-гидроксипрогестерона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A.09.05.090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А.09.05.089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А.09.05.136.02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методом ифа (п/авт.)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А.09.05.132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А.12.06.036.03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крови на онкомаркеры методом ИФА (1 маркер) (авт)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А.09.05.130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простатспецифического антигена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геликобактеру пилори (Helikobacter pylori)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А.26.06.081.01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Рск на токсоплазмоз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А.26.06.081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Определнние антител к  токсоплазме  (Toxoplasma gondii)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А.26.06.018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классов А, М, G (IgА, IgМ, IgG) к хламидии трахоматис (Chlamydia trachomatis)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А.26.06.018.02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IgM к хламидиям трахоматис методом ИФА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М, G (IgM, IgG) к вирусу простого герпеса (Нerpes simplex virus 1, 2)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IgM к вирусу герпеса методом ИФА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А.26.06.022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А.26.06.022.02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IgG к цитомегаловирусу методом ИФА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А.26.06.071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 к вирусу краснухи (Rubeola virus)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А.26.06.071.02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jg g к краснухе методом ифа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А.26.06.088.01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вирусу клещевого энцефалита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А.26.06.088.02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IgG к вирусу клещевого энцефалита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А.26.06.088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к вирусу клещевого энцефалита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А.26.06.011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борелии Бургдорфера (Borrelia burgdorfery)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А.26.06.011.02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IgG к боррелиозу (болезнь Лайма)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А.26.06.062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к возбудителю описторхоза (Opistorchis felineus)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антиглиадиновых антител (jga,jgg) (1 исслед.) (п/авт.)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А, М, G (IgM, IgA, IgG) к лямблиям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М, G (IgM, IgG) к вирусному гепатиту С (Hepatitis C virus)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  IgM к HBcorAg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(IgG, IgM) к вирусу гепатита А (Hepatitis A virus)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А.26.06.034.02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IgM к вирусу гепатита 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  к вирусу гепатита D (Hepatitis D virus)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гепатита д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А.26.06.036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к вирусу гепатита В (НbsAg Hepatitis B virus)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 к антигену вирусного гепатита В (HbcAg Hepatitis B virus)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к вирусу гепатита В (HbsAg Hepatitis B virus)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к вирусу гепатита В (HbeAg Hepatitis B virus)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А.26.06.038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М, G (IgM, IgG) к антигену вирусного гепатита В (HbeAg Hepatitis B virus)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А.26.06.048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A26.06.082.002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 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А.12.06.015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Опpеделение антистpептолизина-О в сыворотке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A.12.06.019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А.09.05.065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тиреотропина сыворотки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A.09.05.010.02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рарр (планцентарного белка) ифа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A.09.05.055.06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специфических сывороточных иммуноглобулинов Е (Российская расширенная скрининговая панель Ig E)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A.09.05.055.04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общего уровня сывороточных иммуноглобулинов Е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А.09.22.816.03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В - ХГЧ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А.11.05.001.03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капилярной крови на 4 и более исследований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А.11.05.001.02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каппилярной крови на 1-3 исследования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A.08.05.015.01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(5 показателей: hb, лейкоциты,соэ,эритроциты,лейкоцитарная формула)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A.08.05.015.02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крови (3 показателя: hb, лейкоциты,соэ)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A.09.28.033.01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A.09.19.009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A.09.19.002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A.09.19.003.03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соскоба на энтеробиоз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A.08.05.008.01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A.09.05.010.04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белка в сыворотке 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A.09.05.011.02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альбумина в сыворотке крови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A.09.05.017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A.09.05.020.02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A09.05.193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уровня тропонина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A.09.05.018.02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A.09.05.026.02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сыворотке 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A.09.05.025.02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триглицеридов сыворотки крови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A.09.05.050.03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фибриногена плазмы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активности l-амилазы в кpови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A.09.28.027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A09.05.044.001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гамма-глютамилтранспетидазы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активности аланинаминотрансферазы в сывротке 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активности аспартатаминотрансферазы в сыв.крови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активности креатинкиназы в сыворотке 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A.09.05.039.03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активности лактатдегидрогеназы в сыворотке 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A.09.05.046.02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активности щелочной фосфотазы в сыв. крови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A.09.05.032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A.09.05.055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тромбоцитарных факторов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A.09.28.003.05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микроальбумина в моче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A.09.05.084.02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гликозилированного гемоглобина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A.09.05.023.002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A.09.05.026.04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Исслед.уровня холестерина липопротеинов высокой плот.в сыворотке крови/авт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A09.05.028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A.09.05.023.02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крови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A.09.05.030.02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натрия в сыворотке крови ионоселективным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A.09.05.031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A.09.05.034.02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Опpеделение хлоpидов в крови ионоселективным методом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A09.05.037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концентрации водородных ионов (рН)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A.12.05.028.03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Биохимическое исследование крови-малая коагулограмма(пти,тромбиновое время,аптв,фибриноген)авт.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A.09.05.003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уроня свободного и связанного билирубина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А.09.05.006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A.26.20.006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A09.19.004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физических свойств каловых масс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A.26.06.082.001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A26.05.009  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"толстой капли" мазка крови на малярийные плазмодии (Plasmodium)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A.09.21.001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A.09.21.001.02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анализ спермы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A.12.05.014.04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времени свертывания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A.26.01.019.02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ресницы на клещей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А.26.06.082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A.26.06.077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сальмонелле тифи (Salmonella typhi)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A.09.05.055.03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общего иммуноглобулина е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A09.05.056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инсулина плазмы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A.09.05.061.04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тироксина (т4) иммунофлюоресцентным методом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A09.05.060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трийодтиронина (Т3) в крови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A.09.05.065.02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тиреотропного гормона (ТТГ) в крови (электрохемилюминесцентным методом)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A.09.05.076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A.09.05.079.02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тестостерона иммунофлюоресцентным методом (п/авт.)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A.09.05.088.02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пролактина иммунофлюоресцентным методом (п/авт.)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A.09.05.092.01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хориального гонадотропина иммунофлюоресцентным методом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A.09.05.131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A09.05.153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A09.05.148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дегидроэпиандростерона неконъюгированного в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A.09.05.154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A.09.05.006.02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N - терминального мозгового натрийуретического пептида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A.09.05.043.04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креатинкиназы-мв (авт)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A09.05.206  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ионизированного кальция в крови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A.12.06.018.02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крови на антитела к пероксидазе тиреоцитов(ат-тпо)(авт)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A.09.05.047.02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антитромбина-3 (авт.)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A.09.05.049.09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д-димеров (авт.)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A.09.05.104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тимоловой и сулемовой проб в сыворотке крови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 физиотерапии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A.20.31.011.01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Душ шарко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A.20.30.011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Душ лечебный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A20.30.030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Ванны воздушно-пузырьковые (жемчужные)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A.20.31.006.02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Ванна йодобромная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A.20.30.006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Ванны лекарственные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A.20.31.006.03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Скипидарные ванны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A.20.18.003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Кишечный лаваж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A.22.01.006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шеи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A.21.01.005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A.21.01.002.01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лица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A.21.01.004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рук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плечевого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локтевого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кисти и предплечья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A.21.24.004.01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верхней конечности, надплечья и области лопатки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A.21.31.005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грудной клетки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A.21.01.001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массаж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пояснично-крестцовой области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 и поясницы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области позвоночника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ног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нижней конечности и поясницы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A.21.03.001.10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тазобедренного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A.21.03.001.09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коленного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голеностопного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стопы и голени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A.21.03.001.07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A.20.31.010.02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Гидромассаж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A.21.01.001.01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Вибрационный массаж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A.21.03.002.15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Аппаратный массаж на многофункциональном столе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A.21.01.001.05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массаж у детей от 0до7 лет (1процедура)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A.11.09.008.02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Галотерапия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A17.30.031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A.22.07.006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ультразвуком на область десен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A.17.30.008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A17.30.027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Лазерофорез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A.17.30.007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A.22.25.003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Микроволновое излучение дециметрового диапазона при  заболеваниях органов слуха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A.20.24.003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Озокеритотерапия заболеваний периферической нервной системы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A.17.30.017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A.17.30.004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A17.30.024.001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диадинамическими токами (ДДТ-форез)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A.17.29.003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A17.30.005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интерференционными токами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A17.30.016      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A.17.30.032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A11.09.007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Ингаляторное введение лекарственных препаратов и кислорода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A.22.30.002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излучением видимого диапазона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A.22.30.015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Ударно-волновая терапия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A.19.31.001.03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Индивидуальное занятие более 30 мин. Лфк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А.16.20.004.01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тубэктомия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A16.20.043.02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Лапароскопическая стерилизация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A.16.20.002.02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Аднексэктомия лапаротомная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A.16.20.020.01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тубоовариальных абсцессов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A.16.20.011.01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Экстирпация матки трансабдоминальная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А.16.20.006.03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Балонная абляция эндометрия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А.16.20.013.01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Надвлагалищная ампутация матки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A16.20.038.01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Аборт медицинский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A.16.20.023.01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Кольпоперинеопластика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А.16.20.023.02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Передняя кольпоррафия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А.03.14.001.02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Лапароскопия диагностическая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А.03.20.003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Гистероскопия диагностическая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А.16.20.038.02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Миниаборт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Женская консультация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А.11.20.002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А.21.20.001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женских половых органов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А.03.20.001.01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А.11.20.016.01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А.11.20.015.01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А.11.20.008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А.11.20.013.01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препаратов интравагинально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А.11.20.004.01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материала на биопсию (с шейки матки)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А.16.20.037.01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Диатермокоагуляция шейки матки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Отделение анестезиологии и реанимации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25A7" w:rsidRPr="00EA25A7" w:rsidTr="00EA25A7">
        <w:trPr>
          <w:trHeight w:val="30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A18.05.001.01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Плазмаферез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В.01.003.04.04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неингаляционная внутримышечная анестезия со спонтанным дыханием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В.01.003.04.03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неингаляционная внутривенная анестезия со спонтанным дыханием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В.01.003.04.05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ингаляционная анестезия с искусственной вентиляцией легких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В.01.003.04.06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неингаляционная внутривенная анестезия с искусственной вентиляцией легких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В.01.003.04.02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ингаляционная анестезия со спонтанным дыханием</w:t>
            </w:r>
          </w:p>
        </w:tc>
      </w:tr>
      <w:tr w:rsidR="00EA25A7" w:rsidRPr="00EA25A7" w:rsidTr="00EA25A7">
        <w:trPr>
          <w:trHeight w:val="114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В.01.003.04.08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ингаляционная и внутривенная с искусственной вентиляцией легких</w:t>
            </w:r>
          </w:p>
        </w:tc>
      </w:tr>
      <w:tr w:rsidR="00EA25A7" w:rsidRPr="00EA25A7" w:rsidTr="00EA25A7">
        <w:trPr>
          <w:trHeight w:val="855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В.01.003.04.07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ингаляционная и внутривенная со спонтанным дыханием</w:t>
            </w:r>
          </w:p>
        </w:tc>
      </w:tr>
      <w:tr w:rsidR="00EA25A7" w:rsidRPr="00EA25A7" w:rsidTr="00EA25A7">
        <w:trPr>
          <w:trHeight w:val="570"/>
        </w:trPr>
        <w:tc>
          <w:tcPr>
            <w:tcW w:w="231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В.01.003.04.01</w:t>
            </w:r>
          </w:p>
        </w:tc>
        <w:tc>
          <w:tcPr>
            <w:tcW w:w="5460" w:type="dxa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Анестезиологическое пособие - эпидуральная анестезия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платных медицинских услуг по стоматологии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повязки при кариесе дентина (глубоком кариесе)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A02.07.010.002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Шаблон из силикона для временных коронок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A02.07.010.004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 анализ диагностических моделей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A02.07.010.005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Индивидуальная ложка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A02.07.010.006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дополнительного (вспомогательного) оттиска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A02.07.010.008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Моделирование одного зуба из воска на диагностических моделях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Обследование функции височно-нижнечелюстного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A02.07.013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Функциональные жевательные пробы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A05.07.001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Электроодонтометрия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A06.30.002.001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и интерпретация компьютерных томограмм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A06.30.002.007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фотографирование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слизистой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Пункция кисты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A11.07.010.001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пародонтальные  карманы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A11.07.010.002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  пародонтальные карманы,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Глубокое фторирование эмали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A11.07.022.001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рта, проведенная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A11.07.023.001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метода серебрения 2-4 зубов (сеанс)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A11.07.024.001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Местное применение реминерализующих препаратов, 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A11.07.024.002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Местное применение реминерализующих препаратов 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A11.07.027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A11.12.009.001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периферической вены для изготовления тромбоцитарной мембраны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Витальное окрашивание твердых тканей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A12.07.003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индексов гигиены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A12.07.003.001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индексов гигиены полости рта,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A12.07.004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пародонтальных индексов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A12.07.004.001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пародонтальных индексов,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A13.30.007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A13.30.007.001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 у ребенка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A13.30.007.002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рта,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A15.03.007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A15.07.002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A15.07.002.001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диплен пленки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A15.07.003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A15.07.003.001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челюсти,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A15.07.011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шины с одной челюсти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A16.01.001.001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Извлечение инородного тела из твердых тканей челюстно-лицевой области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A16.04.018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Вправление вывиха сустава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временного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A16.07.001.002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постоянного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A16.07.001.003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временной пломбы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A16.07.002.013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кариеса, некариозного поражения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A16.07.002.014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пломбы светового отверждения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A16.07.002.015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пломбы химического отверждения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A16.07.002.017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пломбы цементной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A16.07.002.019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методом ламинирования материалом светового отверждения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A16.07.002.020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Закрытие перфорации стенки канала с использованием цемента минерал триоксид агрегат (МТА)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  пластмассовой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 литой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 литой  с облицовкой из пластмассы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  металлокерамической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временной коронкой, виниром, из пластмассы в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коронки с пластмассовой облицовкой в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A16.07.004.029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коронки керамической в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A16.07.005.001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зубного ряда искусственным зубом литым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A16.07.005.003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зубного ряда  искусственным зубом литым с пластмассовой облицовкой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A16.07.005.009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зубного ряда  искусственным зубом  металлокерамическим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A16.07.005.011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зубного ряда искусственным зубом пластмассовым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A16.07.005.016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Пайка элементов мостовидного, бюгельного протеза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A16.07.006.007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с помощью абатмента 1 категории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A16.07.006.010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с помощью винтового абатмента 1 категории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A16.07.006.022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Фиксация протеза с помощью шарикового  абатмента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A16.07.006.028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простого хирургического шаблона для имплантации из пластмассы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Резекция верхушки корня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четырехканального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периодонтита одноканального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периодонтита двухканального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периодонтита трехканального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периодонтита четырехканального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(периодонтита) одноканального зуба отсроченным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(периодонтита) двухканального зуба отсроченным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(периодонтита) трехканального зуба отсроченным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(периодонтита) четырехканального  зуба с отсроченным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(периодонтита) временного зуба с пломбированием корневых каналов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(периодонтита) постоянного (временного) зуба импрегнационным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одноканального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двухканального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A16.07.008.017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трехканального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A16.07.014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Цистотомия или цистэктомия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A16.07.017.002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A16.07.017.004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  обьема и формы альвеолярного отростка  искусственной десной керамической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Временное шинирование при заболеваниях пародонта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 прикуса разобщающей шиной, изготовленной из пластмассы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  зубов полным съемным пластиночным протезом, изготовленным методом полимеризации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  зубов полным съемным  пластиночным протезом, изготовленным методом термопрессования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Избирательное пришлифовывание твердых тканей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A16.07.026.001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Гингивэктомия, гингивопластика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A16.07.028.001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(одна челюсть)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A16.07.030.004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Извлечение инородного тела из одного корневого канала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культевой вкладкой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A16.07.033.003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разборной культевой вкладкой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A16.07.033.006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культевой вкладкой прямым способом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 съемным пластиночным протезом, изготовленным методом полимеризации (до 7 зубов)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 съемным пластиночным протезом, изготовленным методом  термопрессования  (до 7 зубов)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 съемным пластиночным протезом (8 зубов и более), изготовленным методом полимеризации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 съемным пластиночным протезом (8 зубов и более), изготовленным методом термопрессования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 съемным пластиночным иммедиат-протезом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сопоставляемого перелома съемного протеза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несопоставляемого перелома съемного протеза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съемного протеза с креплением элементов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 съемного протеза, изготовленного в другой клинике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Перепостановка зубов без изменения прикуса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съемного протеза лабораторным способом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A16.07.035.014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съемного протеза в полости рта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A16.07.035.015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Армирование пластиночного протеза            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2- опорно-удерживающими кламмерами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2- опорно-удерживающими кламмерами, изготовленным методом термопрессования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3-4 опорно-удерживающими  кламмерами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3-4 опорно-удерживающими  кламмерами, изготовленным методом термопрессования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2 аттачменами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3-4 аттачменами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 бюгельным протезом с телескопическими опорами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шинирующим съемным бюгельным протезом с 2 опорно-удерживающими кламмерами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шинирующим съемным бюгельным протезом с 3-4 опорно-удерживающими кламмерами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Замена матрицы замкового крепления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A16.07.036.015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Замена фиксирующего элемента телескопических коронок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A16.07.038.001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Открытый кюретаж при заболеваниях пародонта в области 3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A16.07.040.001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Лоскутная операция в полости рта в области 3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Костная пластика челюстно-лицевой области с применением биодеградируемых материалов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A16.07.041.002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резорбируемой мембраны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A16.07.041.003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костного заменителя в дентальной имплантации, синус-лифтинге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уздечки языка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A16.07.045.001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Вестибулопластика  в области одной  челюсти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несъемным ортодонтическим аппаратом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съемным ортодонтическим аппаратом (одна челюсть)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A16.07.048.001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с применением брекет-системы  (металлической) одна челюсть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A16.07.048.002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с применением брекет-системы (фиксация ретейнера) одна челюсть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A16.07.048.003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с применением брекет-системы (смена  дуги на этапах лечения) одна челюсть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A16.07.048.005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Ортодонтическая коррекция с применением брекет-системы (самолигирующей металлической) одна челюсть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A16.07.048.007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брекет-системы (одна челюсть)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A16.07.049.001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Повторная фиксация на постоянный цемент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зубов, проведенная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A16.07.051.002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 воздушно-абразивным методом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A16.07.051.003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 воздушно-абразивным методом, проведенная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штампованной , пластмассовой коронки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A16.07.053.002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цельнолитой, керамической коронки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A16.07.053.003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Сепарация мостовидного протеза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A16.07.054.001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установки имплантата 1 категории для дальнейшего зубопротезирования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A16.07.054.004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установки имплантата 1 категории с применением технологии закрытого синус-лифтинга для дальнейшего зубопротезирования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A16.07.054.007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установки  формирователя десны  1 категории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A16.07.055.001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Операция синус-лифтинг открытый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Запечатывание фиссуры зуба герметиком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Запечатывание фиссуры  зуба  герметиком, проведенное гигиенистом стоматологическим   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A16.07.058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A16.07.082.003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 корневого канала, ранее леченного фосфат-цементом/резорцин-формальдегидным методом/термофилом (1 канал)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A16.07.082.004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Распломбировка корневого канала, ранее леченного гуттаперчей/  пастой (1 канал)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A16.22.012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A16.30.032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новообразования мягких тканей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A16.30.069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A17.07.003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A22.07.002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A25.07.001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A25.07.002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A25.07.002.001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диетического питания   при заболеваниях полости рта и зубов, проведенное гигиенистом стоматологическим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Проводниковая анестезия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Аппликационная анестезия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Инфильтрационная анестезия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B01.063.002.001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врача-ортодонта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B01.064.003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B01.064.004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B01.065.004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зубного врача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B01.065.008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B01.066.001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B01.066.001.001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врача-стоматолога-ортопеда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B01.066.002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B01.066.002.001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  прием врача-стоматолога-ортопеда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B01.067.002.001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врача-стоматолога-хирурга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B04.064.001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врача-стоматолога детского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B04.064.002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B04.065.001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B04.065.002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B04.065.003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зубного врача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B04.065.004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зубного врача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B04.065.005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врача-стоматолога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B04.065.006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А25.07.003.001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лечебно-оздоровительного режима при заболеваниях полости рта и зубов (миогимнастика)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В01.063.001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врача-ортодонта первичный</w:t>
            </w:r>
          </w:p>
        </w:tc>
      </w:tr>
      <w:tr w:rsidR="00EA25A7" w:rsidRPr="00EA25A7" w:rsidTr="00EA25A7">
        <w:trPr>
          <w:trHeight w:val="300"/>
        </w:trPr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В01.063.002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25A7" w:rsidRPr="00EA25A7" w:rsidRDefault="00EA25A7" w:rsidP="00EA25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A25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врача-ортодонта повторный</w:t>
            </w:r>
          </w:p>
        </w:tc>
      </w:tr>
    </w:tbl>
    <w:p w:rsidR="00EA25A7" w:rsidRPr="00EA25A7" w:rsidRDefault="00EA25A7" w:rsidP="00EA25A7">
      <w:pPr>
        <w:shd w:val="clear" w:color="auto" w:fill="FFFFFF"/>
        <w:spacing w:after="150" w:line="240" w:lineRule="auto"/>
        <w:textAlignment w:val="baseline"/>
        <w:rPr>
          <w:rFonts w:ascii="ArianAMUSerifRegular" w:eastAsia="Times New Roman" w:hAnsi="ArianAMUSerifRegular" w:cs="Times New Roman"/>
          <w:color w:val="333333"/>
          <w:sz w:val="21"/>
          <w:szCs w:val="21"/>
          <w:lang w:eastAsia="ru-RU"/>
        </w:rPr>
      </w:pPr>
      <w:r w:rsidRPr="00EA25A7">
        <w:rPr>
          <w:rFonts w:ascii="ArianAMUSerifRegular" w:eastAsia="Times New Roman" w:hAnsi="ArianAMUSerifRegular" w:cs="Times New Roman"/>
          <w:color w:val="333333"/>
          <w:sz w:val="21"/>
          <w:szCs w:val="21"/>
          <w:lang w:eastAsia="ru-RU"/>
        </w:rPr>
        <w:t>* в перечень не включены иные виды деятельности бюджетных и казенных  учреждений Ханты-Мансийского автономного округа - Югры, не являющиеся основными в соответствии с их уставами</w:t>
      </w:r>
    </w:p>
    <w:p w:rsidR="00C90778" w:rsidRDefault="00C90778">
      <w:bookmarkStart w:id="0" w:name="_GoBack"/>
      <w:bookmarkEnd w:id="0"/>
    </w:p>
    <w:sectPr w:rsidR="00C9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AMU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DB"/>
    <w:rsid w:val="00676FDB"/>
    <w:rsid w:val="00C90778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4926-9D36-4E82-850B-CE6C68AA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6917</Words>
  <Characters>39428</Characters>
  <Application>Microsoft Office Word</Application>
  <DocSecurity>0</DocSecurity>
  <Lines>328</Lines>
  <Paragraphs>92</Paragraphs>
  <ScaleCrop>false</ScaleCrop>
  <Company/>
  <LinksUpToDate>false</LinksUpToDate>
  <CharactersWithSpaces>46253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2019-10-03T07:29:00Z</dcterms:created>
  <dcterms:modified xsi:type="dcterms:W3CDTF">2019-10-03T07:29:00Z</dcterms:modified>
</cp:coreProperties>
</file>