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Style w:val="a4"/>
          <w:rFonts w:ascii="Arial" w:hAnsi="Arial" w:cs="Arial"/>
          <w:color w:val="5E5E5E"/>
        </w:rPr>
        <w:t>Виды работ (услуг), выполняемых (оказываемых) в составе медицинской деятельности:  </w:t>
      </w:r>
      <w:r>
        <w:rPr>
          <w:rFonts w:ascii="Arial" w:hAnsi="Arial" w:cs="Arial"/>
          <w:color w:val="5E5E5E"/>
        </w:rPr>
        <w:t>   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1) при оказании первичной </w:t>
      </w:r>
      <w:r>
        <w:rPr>
          <w:rStyle w:val="a4"/>
          <w:rFonts w:ascii="Arial" w:hAnsi="Arial" w:cs="Arial"/>
          <w:color w:val="5E5E5E"/>
        </w:rPr>
        <w:t>доврачебной</w:t>
      </w:r>
      <w:r>
        <w:rPr>
          <w:rFonts w:ascii="Arial" w:hAnsi="Arial" w:cs="Arial"/>
          <w:color w:val="5E5E5E"/>
        </w:rPr>
        <w:t> медико-санитарной помощи в амбулаторных условиях по: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вакцинации (проведению профилактических прививок);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лечебной физкультуре;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медицинскому массажу;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организации сестринского дела;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сестринскому делу в педиатрии;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физиотерапии;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2) при оказании </w:t>
      </w:r>
      <w:r>
        <w:rPr>
          <w:rStyle w:val="a4"/>
          <w:rFonts w:ascii="Arial" w:hAnsi="Arial" w:cs="Arial"/>
          <w:color w:val="5E5E5E"/>
        </w:rPr>
        <w:t>первичной врачебной</w:t>
      </w:r>
      <w:r>
        <w:rPr>
          <w:rFonts w:ascii="Arial" w:hAnsi="Arial" w:cs="Arial"/>
          <w:color w:val="5E5E5E"/>
        </w:rPr>
        <w:t> медико-санитарной помощи в амбулаторных условиях по: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вакцинации (проведению профилактических прививок);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организации здравоохранения и общественному здоровью;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педиатрии;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управлению сестринской деятельностью;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3) при оказании первичной врачебной медико-санитарной помощи в условиях </w:t>
      </w:r>
      <w:r>
        <w:rPr>
          <w:rStyle w:val="a4"/>
          <w:rFonts w:ascii="Arial" w:hAnsi="Arial" w:cs="Arial"/>
          <w:color w:val="5E5E5E"/>
        </w:rPr>
        <w:t>дневного стационара</w:t>
      </w:r>
      <w:r>
        <w:rPr>
          <w:rFonts w:ascii="Arial" w:hAnsi="Arial" w:cs="Arial"/>
          <w:color w:val="5E5E5E"/>
        </w:rPr>
        <w:t>по: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вакцинации (проведению профилактических прививок);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организации здравоохранения и общественному здоровью;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педиатрии;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управлению сестринской деятельностью;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4) при оказании первичной </w:t>
      </w:r>
      <w:r>
        <w:rPr>
          <w:rStyle w:val="a4"/>
          <w:rFonts w:ascii="Arial" w:hAnsi="Arial" w:cs="Arial"/>
          <w:color w:val="5E5E5E"/>
        </w:rPr>
        <w:t>специализированной</w:t>
      </w:r>
      <w:r>
        <w:rPr>
          <w:rFonts w:ascii="Arial" w:hAnsi="Arial" w:cs="Arial"/>
          <w:color w:val="5E5E5E"/>
        </w:rPr>
        <w:t>медико-санитарной помощи в амбулаторных условиях по: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лечебной физкультуре и спортивной медицине;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неврологии;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физиотерапии;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3.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2) при оказании специализированной медицинской помощи в </w:t>
      </w:r>
      <w:r>
        <w:rPr>
          <w:rStyle w:val="a4"/>
          <w:rFonts w:ascii="Arial" w:hAnsi="Arial" w:cs="Arial"/>
          <w:color w:val="5E5E5E"/>
        </w:rPr>
        <w:t>стационарных</w:t>
      </w:r>
      <w:r>
        <w:rPr>
          <w:rFonts w:ascii="Arial" w:hAnsi="Arial" w:cs="Arial"/>
          <w:color w:val="5E5E5E"/>
        </w:rPr>
        <w:t> условиях по: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вакцинации (проведению профилактических прививок);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диетологии;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лечебной физкультуре;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lastRenderedPageBreak/>
        <w:t>лечебной физкультуре и спортивной медицине;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медицинскому массажу;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неврологии;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организации здравоохранения и общественному здоровью;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организации сестринского дела;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педиатрии;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сестринскому делу в педиатрии;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управлению сестринской деятельностью;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физиотерапии;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5. При оказании </w:t>
      </w:r>
      <w:r>
        <w:rPr>
          <w:rStyle w:val="a4"/>
          <w:rFonts w:ascii="Arial" w:hAnsi="Arial" w:cs="Arial"/>
          <w:color w:val="5E5E5E"/>
        </w:rPr>
        <w:t>паллиативной</w:t>
      </w:r>
      <w:r>
        <w:rPr>
          <w:rFonts w:ascii="Arial" w:hAnsi="Arial" w:cs="Arial"/>
          <w:color w:val="5E5E5E"/>
        </w:rPr>
        <w:t> медицинской помощи организуются и выполняются следующие работы (услуги):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2) при оказании паллиативной медицинской помощи в </w:t>
      </w:r>
      <w:r>
        <w:rPr>
          <w:rStyle w:val="a4"/>
          <w:rFonts w:ascii="Arial" w:hAnsi="Arial" w:cs="Arial"/>
          <w:color w:val="5E5E5E"/>
        </w:rPr>
        <w:t>стационарных</w:t>
      </w:r>
      <w:r>
        <w:rPr>
          <w:rFonts w:ascii="Arial" w:hAnsi="Arial" w:cs="Arial"/>
          <w:color w:val="5E5E5E"/>
        </w:rPr>
        <w:t> условиях по: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диетологии;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лечебной физкультуре;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лечебной физкультуре и спортивной медицине;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неврологии;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организации здравоохранения и общественному здоровью;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организации сестринского дела;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педиатрии;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сестринскому делу в педиатрии;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управлению сестринской деятельностью;</w:t>
      </w:r>
    </w:p>
    <w:p w:rsidR="00C9585B" w:rsidRDefault="00C9585B" w:rsidP="00C958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физиотерапии.</w:t>
      </w:r>
    </w:p>
    <w:p w:rsidR="00E314EA" w:rsidRDefault="00E314EA">
      <w:bookmarkStart w:id="0" w:name="_GoBack"/>
      <w:bookmarkEnd w:id="0"/>
    </w:p>
    <w:sectPr w:rsidR="00E3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6D"/>
    <w:rsid w:val="001B366D"/>
    <w:rsid w:val="00C9585B"/>
    <w:rsid w:val="00E3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C05B8-2FF8-4DA4-9A4E-4045B8F2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58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2019-10-27T12:19:00Z</dcterms:created>
  <dcterms:modified xsi:type="dcterms:W3CDTF">2019-10-27T12:19:00Z</dcterms:modified>
</cp:coreProperties>
</file>