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8C84C" w14:textId="77777777" w:rsidR="008F28ED" w:rsidRPr="008F28ED" w:rsidRDefault="008F28ED" w:rsidP="008F28ED">
      <w:pPr>
        <w:shd w:val="clear" w:color="auto" w:fill="FFFFFF"/>
        <w:spacing w:line="330" w:lineRule="atLeast"/>
        <w:outlineLvl w:val="1"/>
        <w:rPr>
          <w:rFonts w:ascii="Arial" w:eastAsia="Times New Roman" w:hAnsi="Arial" w:cs="Arial"/>
          <w:caps/>
          <w:color w:val="008F91"/>
          <w:sz w:val="33"/>
          <w:szCs w:val="33"/>
          <w:lang w:eastAsia="ru-RU"/>
        </w:rPr>
      </w:pPr>
      <w:r w:rsidRPr="008F28ED">
        <w:rPr>
          <w:rFonts w:ascii="Arial" w:eastAsia="Times New Roman" w:hAnsi="Arial" w:cs="Arial"/>
          <w:caps/>
          <w:color w:val="008F91"/>
          <w:sz w:val="33"/>
          <w:szCs w:val="33"/>
          <w:lang w:eastAsia="ru-RU"/>
        </w:rPr>
        <w:t>ГРАФИК ПРИЕМА ГРАЖДАН ГЛАВНЫМ ВРАЧОМ ИДЦ И ЗАМЕСТИТЕЛЯМИ ГЛАВНОГО ВРАЧА</w:t>
      </w: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7"/>
        <w:gridCol w:w="2372"/>
        <w:gridCol w:w="2395"/>
        <w:gridCol w:w="2186"/>
      </w:tblGrid>
      <w:tr w:rsidR="008F28ED" w:rsidRPr="008F28ED" w14:paraId="3BF610B2" w14:textId="77777777" w:rsidTr="008F28ED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901B2" w14:textId="77777777" w:rsidR="008F28ED" w:rsidRPr="008F28ED" w:rsidRDefault="008F28ED" w:rsidP="008F28ED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BDC3C7"/>
                <w:sz w:val="18"/>
                <w:szCs w:val="18"/>
                <w:lang w:eastAsia="ru-RU"/>
              </w:rPr>
            </w:pPr>
            <w:r w:rsidRPr="008F28ED">
              <w:rPr>
                <w:rFonts w:ascii="Arial" w:eastAsia="Times New Roman" w:hAnsi="Arial" w:cs="Arial"/>
                <w:b/>
                <w:bCs/>
                <w:caps/>
                <w:color w:val="BDC3C7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2EDB1" w14:textId="77777777" w:rsidR="008F28ED" w:rsidRPr="008F28ED" w:rsidRDefault="008F28ED" w:rsidP="008F28ED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BDC3C7"/>
                <w:sz w:val="18"/>
                <w:szCs w:val="18"/>
                <w:lang w:eastAsia="ru-RU"/>
              </w:rPr>
            </w:pPr>
            <w:r w:rsidRPr="008F28ED">
              <w:rPr>
                <w:rFonts w:ascii="Arial" w:eastAsia="Times New Roman" w:hAnsi="Arial" w:cs="Arial"/>
                <w:b/>
                <w:bCs/>
                <w:caps/>
                <w:color w:val="BDC3C7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58BF2" w14:textId="77777777" w:rsidR="008F28ED" w:rsidRPr="008F28ED" w:rsidRDefault="008F28ED" w:rsidP="008F28ED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BDC3C7"/>
                <w:sz w:val="18"/>
                <w:szCs w:val="18"/>
                <w:lang w:eastAsia="ru-RU"/>
              </w:rPr>
            </w:pPr>
            <w:r w:rsidRPr="008F28ED">
              <w:rPr>
                <w:rFonts w:ascii="Arial" w:eastAsia="Times New Roman" w:hAnsi="Arial" w:cs="Arial"/>
                <w:b/>
                <w:bCs/>
                <w:caps/>
                <w:color w:val="BDC3C7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6AB49" w14:textId="77777777" w:rsidR="008F28ED" w:rsidRPr="008F28ED" w:rsidRDefault="008F28ED" w:rsidP="008F28ED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BDC3C7"/>
                <w:sz w:val="18"/>
                <w:szCs w:val="18"/>
                <w:lang w:eastAsia="ru-RU"/>
              </w:rPr>
            </w:pPr>
            <w:r w:rsidRPr="008F28ED">
              <w:rPr>
                <w:rFonts w:ascii="Arial" w:eastAsia="Times New Roman" w:hAnsi="Arial" w:cs="Arial"/>
                <w:b/>
                <w:bCs/>
                <w:caps/>
                <w:color w:val="BDC3C7"/>
                <w:sz w:val="18"/>
                <w:szCs w:val="18"/>
                <w:lang w:eastAsia="ru-RU"/>
              </w:rPr>
              <w:t>МЕСТО</w:t>
            </w:r>
          </w:p>
        </w:tc>
      </w:tr>
      <w:tr w:rsidR="008F28ED" w:rsidRPr="008F28ED" w14:paraId="69A3C50E" w14:textId="77777777" w:rsidTr="008F28ED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single" w:sz="6" w:space="0" w:color="BDC3C7"/>
              <w:bottom w:val="outset" w:sz="6" w:space="0" w:color="auto"/>
              <w:right w:val="single" w:sz="6" w:space="0" w:color="BDC3C7"/>
            </w:tcBorders>
            <w:shd w:val="clear" w:color="auto" w:fill="F2F7F8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9EB5C32" w14:textId="77777777" w:rsidR="008F28ED" w:rsidRPr="008F28ED" w:rsidRDefault="008F28ED" w:rsidP="008F28ED">
            <w:pPr>
              <w:spacing w:after="0" w:line="270" w:lineRule="atLeast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8F28ED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Главный врач, к.м.н.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DC3C7"/>
            </w:tcBorders>
            <w:shd w:val="clear" w:color="auto" w:fill="F2F7F8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53CDAB6" w14:textId="77777777" w:rsidR="008F28ED" w:rsidRPr="008F28ED" w:rsidRDefault="008F28ED" w:rsidP="008F28ED">
            <w:pPr>
              <w:spacing w:after="0" w:line="270" w:lineRule="atLeast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8F28ED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Ушаков Игорь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DC3C7"/>
            </w:tcBorders>
            <w:shd w:val="clear" w:color="auto" w:fill="F2F7F8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A9F24DA" w14:textId="77777777" w:rsidR="008F28ED" w:rsidRPr="008F28ED" w:rsidRDefault="008F28ED" w:rsidP="008F28ED">
            <w:pPr>
              <w:spacing w:after="0" w:line="270" w:lineRule="atLeast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8F28ED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вторник с 15.00 до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DC3C7"/>
            </w:tcBorders>
            <w:shd w:val="clear" w:color="auto" w:fill="F2F7F8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6558388" w14:textId="77777777" w:rsidR="008F28ED" w:rsidRPr="008F28ED" w:rsidRDefault="008F28ED" w:rsidP="008F28ED">
            <w:pPr>
              <w:spacing w:after="0" w:line="270" w:lineRule="atLeast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8F28ED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приемная главного врача, кабинет № 302</w:t>
            </w:r>
          </w:p>
        </w:tc>
      </w:tr>
      <w:tr w:rsidR="008F28ED" w:rsidRPr="008F28ED" w14:paraId="17EFE943" w14:textId="77777777" w:rsidTr="008F28ED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single" w:sz="6" w:space="0" w:color="BDC3C7"/>
              <w:bottom w:val="outset" w:sz="6" w:space="0" w:color="auto"/>
              <w:right w:val="single" w:sz="6" w:space="0" w:color="BDC3C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ACBA352" w14:textId="77777777" w:rsidR="008F28ED" w:rsidRPr="008F28ED" w:rsidRDefault="008F28ED" w:rsidP="008F28ED">
            <w:pPr>
              <w:spacing w:after="0" w:line="270" w:lineRule="atLeast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8F28ED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Заместитель главного врача по медицинской части, к.м.н.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DC3C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1455696" w14:textId="77777777" w:rsidR="008F28ED" w:rsidRPr="008F28ED" w:rsidRDefault="008F28ED" w:rsidP="008F28ED">
            <w:pPr>
              <w:spacing w:after="0" w:line="270" w:lineRule="atLeast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8F28ED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Белых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DC3C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C176B24" w14:textId="77777777" w:rsidR="008F28ED" w:rsidRPr="008F28ED" w:rsidRDefault="008F28ED" w:rsidP="008F28ED">
            <w:pPr>
              <w:spacing w:after="0" w:line="270" w:lineRule="atLeast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8F28ED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понедельник, четверг с 9.00 до 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DC3C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9763C31" w14:textId="77777777" w:rsidR="008F28ED" w:rsidRPr="008F28ED" w:rsidRDefault="008F28ED" w:rsidP="008F28ED">
            <w:pPr>
              <w:spacing w:after="0" w:line="270" w:lineRule="atLeast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8F28ED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кабинет № 308</w:t>
            </w:r>
          </w:p>
        </w:tc>
      </w:tr>
      <w:tr w:rsidR="008F28ED" w:rsidRPr="008F28ED" w14:paraId="619F1F47" w14:textId="77777777" w:rsidTr="008F28ED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single" w:sz="6" w:space="0" w:color="BDC3C7"/>
              <w:bottom w:val="outset" w:sz="6" w:space="0" w:color="auto"/>
              <w:right w:val="single" w:sz="6" w:space="0" w:color="BDC3C7"/>
            </w:tcBorders>
            <w:shd w:val="clear" w:color="auto" w:fill="F2F7F8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9D4716D" w14:textId="77777777" w:rsidR="008F28ED" w:rsidRPr="008F28ED" w:rsidRDefault="008F28ED" w:rsidP="008F28ED">
            <w:pPr>
              <w:spacing w:after="0" w:line="270" w:lineRule="atLeast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8F28ED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Заместитель главного врача по Братскому филиалу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DC3C7"/>
            </w:tcBorders>
            <w:shd w:val="clear" w:color="auto" w:fill="F2F7F8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6104462" w14:textId="77777777" w:rsidR="008F28ED" w:rsidRPr="008F28ED" w:rsidRDefault="008F28ED" w:rsidP="008F28ED">
            <w:pPr>
              <w:spacing w:after="0" w:line="270" w:lineRule="atLeast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8F28ED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Войцеховский Аркадий </w:t>
            </w:r>
            <w:proofErr w:type="spellStart"/>
            <w:r w:rsidRPr="008F28ED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Игорьевич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DC3C7"/>
            </w:tcBorders>
            <w:shd w:val="clear" w:color="auto" w:fill="F2F7F8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91C18A8" w14:textId="77777777" w:rsidR="008F28ED" w:rsidRPr="008F28ED" w:rsidRDefault="008F28ED" w:rsidP="008F28ED">
            <w:pPr>
              <w:spacing w:after="0" w:line="270" w:lineRule="atLeast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8F28ED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вторник с 14.00 до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DC3C7"/>
            </w:tcBorders>
            <w:shd w:val="clear" w:color="auto" w:fill="F2F7F8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5EA8939" w14:textId="77777777" w:rsidR="008F28ED" w:rsidRPr="008F28ED" w:rsidRDefault="008F28ED" w:rsidP="008F28ED">
            <w:pPr>
              <w:spacing w:after="0" w:line="270" w:lineRule="atLeast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8F28ED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Братский филиал ИДЦ, кабинет № 306</w:t>
            </w:r>
          </w:p>
        </w:tc>
      </w:tr>
    </w:tbl>
    <w:p w14:paraId="307FE340" w14:textId="77777777" w:rsidR="008F28ED" w:rsidRPr="008F28ED" w:rsidRDefault="008F28ED" w:rsidP="008F28ED">
      <w:pPr>
        <w:shd w:val="clear" w:color="auto" w:fill="FFFFFF"/>
        <w:spacing w:after="240" w:line="375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8F28E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Прием граждан по вопросам качества оказания и безопасности медицинской деятельности осуществляется в отделе управления, оценки качества и клинико-экспертной работы. В Иркутске с понедельника по пятницу с 9.00 до 17.00 часов, обеденный перерыв с 12.00 до 13.00 часов. В Братском филиале с понедельника по пятницу с 13.00 до 15.00 часов, прием ведет врач-методист Марина Викторовна </w:t>
      </w:r>
      <w:proofErr w:type="spellStart"/>
      <w:r w:rsidRPr="008F28E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Томашева</w:t>
      </w:r>
      <w:proofErr w:type="spellEnd"/>
      <w:r w:rsidRPr="008F28E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14:paraId="353DDCC7" w14:textId="77777777" w:rsidR="008F28ED" w:rsidRPr="008F28ED" w:rsidRDefault="008F28ED" w:rsidP="008F28ED">
      <w:pPr>
        <w:shd w:val="clear" w:color="auto" w:fill="FFFFFF"/>
        <w:spacing w:after="240" w:line="375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8F28E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Телефон приемной в Иркутске - 8(3952) 259-700; телефон приемной в Братске - 8 (3953) 305-355.</w:t>
      </w:r>
    </w:p>
    <w:p w14:paraId="214B7F8F" w14:textId="77777777" w:rsidR="008F28ED" w:rsidRPr="008F28ED" w:rsidRDefault="008F28ED" w:rsidP="008F28ED">
      <w:pPr>
        <w:shd w:val="clear" w:color="auto" w:fill="FFFFFF"/>
        <w:spacing w:after="240" w:line="375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8F28E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Телефон отдела управления, оценки качества и клинико-экспертной работы в Иркутске - 8 (3952) 259-709; в Братске 8 (3953) 305-356.</w:t>
      </w:r>
    </w:p>
    <w:p w14:paraId="68694C71" w14:textId="77777777" w:rsidR="008F28ED" w:rsidRPr="008F28ED" w:rsidRDefault="008F28ED" w:rsidP="008F28ED">
      <w:pPr>
        <w:shd w:val="clear" w:color="auto" w:fill="FFFFFF"/>
        <w:spacing w:after="240" w:line="375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8F28E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Адрес электронной почты - info@idc.ru</w:t>
      </w:r>
    </w:p>
    <w:p w14:paraId="74FFFC90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D5"/>
    <w:rsid w:val="00117239"/>
    <w:rsid w:val="00870087"/>
    <w:rsid w:val="008876D5"/>
    <w:rsid w:val="008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DD06-ED08-4E6D-9AAB-A17DBE77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8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0" w:color="BCC3C7"/>
            <w:right w:val="none" w:sz="0" w:space="0" w:color="auto"/>
          </w:divBdr>
        </w:div>
        <w:div w:id="12860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2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2019-07-26T09:23:00Z</dcterms:created>
  <dcterms:modified xsi:type="dcterms:W3CDTF">2019-07-26T09:23:00Z</dcterms:modified>
</cp:coreProperties>
</file>