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9494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u w:val="single"/>
          <w:lang w:eastAsia="ru-RU"/>
        </w:rPr>
        <w:t>ПОЛИКЛИНИКА:</w:t>
      </w:r>
    </w:p>
    <w:p w14:paraId="49C7AAA3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Часы работы участковых терапевтов ежедневно с 8.00ч. до 20.00ч.</w:t>
      </w:r>
    </w:p>
    <w:p w14:paraId="0BEA03E3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с понедельника по 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пятницу ,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в субботу дежурные врачи с 9-00 до 15-00  в соответствии с утвержденным графиком</w:t>
      </w:r>
    </w:p>
    <w:p w14:paraId="2BA3D8AF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регистратуры-3-65-01, стол справок -2-07-77).</w:t>
      </w:r>
    </w:p>
    <w:tbl>
      <w:tblPr>
        <w:tblW w:w="132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3375"/>
        <w:gridCol w:w="7233"/>
      </w:tblGrid>
      <w:tr w:rsidR="00B90D7B" w:rsidRPr="00B90D7B" w14:paraId="75A0966B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C746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ABAE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048A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ФИО</w:t>
            </w:r>
          </w:p>
        </w:tc>
      </w:tr>
      <w:tr w:rsidR="00B90D7B" w:rsidRPr="00B90D7B" w14:paraId="16A0F3B6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77FF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4A1D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2562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Воробьева Галина Николаевна</w:t>
            </w:r>
          </w:p>
        </w:tc>
      </w:tr>
      <w:tr w:rsidR="00B90D7B" w:rsidRPr="00B90D7B" w14:paraId="615BF345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24E2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6D217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A5A6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Хафизов Айрат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Имамбадавиевич</w:t>
            </w:r>
            <w:proofErr w:type="spellEnd"/>
          </w:p>
        </w:tc>
      </w:tr>
      <w:tr w:rsidR="00B90D7B" w:rsidRPr="00B90D7B" w14:paraId="2393A4F5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789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EAFC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AB30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Шайхиева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Фнуна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Нигматовна</w:t>
            </w:r>
            <w:proofErr w:type="spellEnd"/>
          </w:p>
        </w:tc>
      </w:tr>
      <w:tr w:rsidR="00B90D7B" w:rsidRPr="00B90D7B" w14:paraId="455A8F9E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2C1D6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1B0F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DFF5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Ильясова Альмира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Рахимовна</w:t>
            </w:r>
            <w:proofErr w:type="spellEnd"/>
          </w:p>
        </w:tc>
      </w:tr>
      <w:tr w:rsidR="00B90D7B" w:rsidRPr="00B90D7B" w14:paraId="1C443EA5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46B6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9217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4A96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Мустафина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Гульсира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Шаязлановна</w:t>
            </w:r>
            <w:proofErr w:type="spellEnd"/>
          </w:p>
        </w:tc>
      </w:tr>
      <w:tr w:rsidR="00B90D7B" w:rsidRPr="00B90D7B" w14:paraId="6CA75419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24127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42C0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8E99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Лукманова Рашида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Сабитовна</w:t>
            </w:r>
            <w:proofErr w:type="spellEnd"/>
          </w:p>
        </w:tc>
      </w:tr>
      <w:tr w:rsidR="00B90D7B" w:rsidRPr="00B90D7B" w14:paraId="18885BBD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22D0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65FC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42C6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Исяндавлетова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Дилара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</w:tr>
      <w:tr w:rsidR="00B90D7B" w:rsidRPr="00B90D7B" w14:paraId="392ECA48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41FD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6BEE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622B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Хасанова Лилия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Хакимьяновна</w:t>
            </w:r>
            <w:proofErr w:type="spellEnd"/>
          </w:p>
        </w:tc>
      </w:tr>
      <w:tr w:rsidR="00B90D7B" w:rsidRPr="00B90D7B" w14:paraId="74FD4E47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2F30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29A0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BDEC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Ахмадиева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Вилора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Кадировна</w:t>
            </w:r>
            <w:proofErr w:type="spellEnd"/>
          </w:p>
        </w:tc>
      </w:tr>
      <w:tr w:rsidR="00B90D7B" w:rsidRPr="00B90D7B" w14:paraId="0DE84A90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0F48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1A6E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CA6C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Юсупова Дания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Абдулловна</w:t>
            </w:r>
            <w:proofErr w:type="spellEnd"/>
          </w:p>
        </w:tc>
      </w:tr>
      <w:tr w:rsidR="00B90D7B" w:rsidRPr="00B90D7B" w14:paraId="3217E173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1376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8248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DC69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Аглиуллина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Альфия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Камаевна</w:t>
            </w:r>
            <w:proofErr w:type="spellEnd"/>
          </w:p>
        </w:tc>
      </w:tr>
      <w:tr w:rsidR="00B90D7B" w:rsidRPr="00B90D7B" w14:paraId="3B92E0FB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0CFC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F8DF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6D91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Марбиева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Фаниля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</w:tr>
      <w:tr w:rsidR="00B90D7B" w:rsidRPr="00B90D7B" w14:paraId="349C8B4A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CDDBA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10AD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973C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Сабирова Юлия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Фуатовна</w:t>
            </w:r>
            <w:proofErr w:type="spellEnd"/>
          </w:p>
        </w:tc>
      </w:tr>
      <w:tr w:rsidR="00B90D7B" w:rsidRPr="00B90D7B" w14:paraId="12F98C22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86D7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CA1C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20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6716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Олина Анна Семеновна</w:t>
            </w:r>
          </w:p>
        </w:tc>
      </w:tr>
      <w:tr w:rsidR="00B90D7B" w:rsidRPr="00B90D7B" w14:paraId="2D2DCB4C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1B6D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F27D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20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7907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Мусина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Гульнур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Минихановна</w:t>
            </w:r>
            <w:proofErr w:type="spellEnd"/>
          </w:p>
        </w:tc>
      </w:tr>
      <w:tr w:rsidR="00B90D7B" w:rsidRPr="00B90D7B" w14:paraId="3B9C766B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CE09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A0498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2CAD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Вакант</w:t>
            </w:r>
            <w:proofErr w:type="spellEnd"/>
          </w:p>
        </w:tc>
      </w:tr>
      <w:tr w:rsidR="00B90D7B" w:rsidRPr="00B90D7B" w14:paraId="3FB6D830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77B85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6E64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CE62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Кабирова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</w:tr>
      <w:tr w:rsidR="00B90D7B" w:rsidRPr="00B90D7B" w14:paraId="3F2C04C3" w14:textId="77777777" w:rsidTr="00B90D7B">
        <w:tc>
          <w:tcPr>
            <w:tcW w:w="19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077B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E606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40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4577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Курамшина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Зухра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Батыровна</w:t>
            </w:r>
            <w:proofErr w:type="spellEnd"/>
          </w:p>
        </w:tc>
      </w:tr>
    </w:tbl>
    <w:p w14:paraId="16BF7DFD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4B5121E2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Часы работы «узких» специалистов- ежедневно с 8.00ч. до 19.00ч.</w:t>
      </w:r>
    </w:p>
    <w:p w14:paraId="028DC62E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с понедельника по 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пятницу  в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соответствии с утвержденным графиком</w:t>
      </w:r>
    </w:p>
    <w:p w14:paraId="13F8757B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регистратуры-3-65-01, стол справок -2-07-77)</w:t>
      </w:r>
    </w:p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3584"/>
        <w:gridCol w:w="6957"/>
      </w:tblGrid>
      <w:tr w:rsidR="00B90D7B" w:rsidRPr="00B90D7B" w14:paraId="428C8D08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FADF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131F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5F59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ФИО</w:t>
            </w:r>
          </w:p>
        </w:tc>
      </w:tr>
      <w:tr w:rsidR="00B90D7B" w:rsidRPr="00B90D7B" w14:paraId="0635EB1E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B558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E06C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699C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Ситдикова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Фируза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</w:tr>
      <w:tr w:rsidR="00B90D7B" w:rsidRPr="00B90D7B" w14:paraId="32CE5DDA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99B7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EF01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D687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Зайтуна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Ильевна</w:t>
            </w:r>
            <w:proofErr w:type="spellEnd"/>
          </w:p>
        </w:tc>
      </w:tr>
      <w:tr w:rsidR="00B90D7B" w:rsidRPr="00B90D7B" w14:paraId="13DE1927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347E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9CB8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28BE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Вафин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Рустем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Вилурович</w:t>
            </w:r>
            <w:proofErr w:type="spellEnd"/>
          </w:p>
        </w:tc>
      </w:tr>
      <w:tr w:rsidR="00B90D7B" w:rsidRPr="00B90D7B" w14:paraId="7274F786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7A6C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6610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46A7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Фазылова Луиза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Вагизовна</w:t>
            </w:r>
            <w:proofErr w:type="spellEnd"/>
          </w:p>
        </w:tc>
      </w:tr>
      <w:tr w:rsidR="00B90D7B" w:rsidRPr="00B90D7B" w14:paraId="0E0654CA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8B48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2B22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B864F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Сергеев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Олег  Петрович</w:t>
            </w:r>
            <w:proofErr w:type="gramEnd"/>
          </w:p>
        </w:tc>
      </w:tr>
      <w:tr w:rsidR="00B90D7B" w:rsidRPr="00B90D7B" w14:paraId="67DFEC52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F82E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EAB1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782C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Неупокоева Елена Александровна</w:t>
            </w:r>
          </w:p>
        </w:tc>
      </w:tr>
      <w:tr w:rsidR="00B90D7B" w:rsidRPr="00B90D7B" w14:paraId="1E13063A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9E73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7481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5C63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Хадисова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Зульфия Рустамовна</w:t>
            </w:r>
          </w:p>
        </w:tc>
      </w:tr>
      <w:tr w:rsidR="00B90D7B" w:rsidRPr="00B90D7B" w14:paraId="5AA16DD8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2A06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09E9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17E9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Салихов Марат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Мажитович</w:t>
            </w:r>
            <w:proofErr w:type="spellEnd"/>
          </w:p>
        </w:tc>
      </w:tr>
      <w:tr w:rsidR="00B90D7B" w:rsidRPr="00B90D7B" w14:paraId="2A163D89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FEA4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ACA4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фтизиатр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FF49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Салихов Марат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Мажитович</w:t>
            </w:r>
            <w:proofErr w:type="spellEnd"/>
          </w:p>
        </w:tc>
      </w:tr>
      <w:tr w:rsidR="00B90D7B" w:rsidRPr="00B90D7B" w14:paraId="5BCDEC2F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388F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A173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873C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Фахретдинова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Фаруковна</w:t>
            </w:r>
            <w:proofErr w:type="spellEnd"/>
          </w:p>
        </w:tc>
      </w:tr>
      <w:tr w:rsidR="00B90D7B" w:rsidRPr="00B90D7B" w14:paraId="27E7D3E5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AB9F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C177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DCE1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Зарипова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Гузял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Адигамовна</w:t>
            </w:r>
            <w:proofErr w:type="spellEnd"/>
          </w:p>
        </w:tc>
      </w:tr>
      <w:tr w:rsidR="00B90D7B" w:rsidRPr="00B90D7B" w14:paraId="1B4B32EC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8D0F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6106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ревматолог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F92B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Хакимова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Шаура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Адиповна</w:t>
            </w:r>
            <w:proofErr w:type="spellEnd"/>
          </w:p>
        </w:tc>
      </w:tr>
      <w:tr w:rsidR="00B90D7B" w:rsidRPr="00B90D7B" w14:paraId="620E6B23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D381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C9DB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B88D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Сабирова Юлия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Фуатовна</w:t>
            </w:r>
            <w:proofErr w:type="spellEnd"/>
          </w:p>
        </w:tc>
      </w:tr>
      <w:tr w:rsidR="00B90D7B" w:rsidRPr="00B90D7B" w14:paraId="5FB1F478" w14:textId="77777777" w:rsidTr="00B90D7B">
        <w:trPr>
          <w:jc w:val="center"/>
        </w:trPr>
        <w:tc>
          <w:tcPr>
            <w:tcW w:w="10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10A6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A33A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гериатр</w:t>
            </w:r>
          </w:p>
        </w:tc>
        <w:tc>
          <w:tcPr>
            <w:tcW w:w="5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4CFDC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Абубакирова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Лилиия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Нурмухаметовна</w:t>
            </w:r>
            <w:proofErr w:type="spellEnd"/>
          </w:p>
        </w:tc>
      </w:tr>
    </w:tbl>
    <w:p w14:paraId="48FC8C9D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1BAB47E4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ВСПОМОГАТЕЛЬНЫЕ КАБИНЕТЫ ПОЛИКЛИНИКИ</w:t>
      </w:r>
    </w:p>
    <w:p w14:paraId="14F1BC0A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регистратуры-3-65-01, стол справок -2-07-77).</w:t>
      </w:r>
    </w:p>
    <w:tbl>
      <w:tblPr>
        <w:tblW w:w="123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418"/>
        <w:gridCol w:w="5999"/>
        <w:gridCol w:w="1478"/>
      </w:tblGrid>
      <w:tr w:rsidR="00B90D7B" w:rsidRPr="00B90D7B" w14:paraId="4E4C50E6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786A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679C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ACCD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03BA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№ телефона</w:t>
            </w:r>
          </w:p>
        </w:tc>
      </w:tr>
      <w:tr w:rsidR="00B90D7B" w:rsidRPr="00B90D7B" w14:paraId="3051F446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8775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76B7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2C82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7:30 ч. до 20:00 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субботу с 8:00 до 16:00 в соответствии с утвержденным график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4D5F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3-65-01</w:t>
            </w:r>
          </w:p>
        </w:tc>
      </w:tr>
      <w:tr w:rsidR="00B90D7B" w:rsidRPr="00B90D7B" w14:paraId="2802FB1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4DF1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F885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Окно справок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DF402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7:30 ч. до 15:42 ч. с понедельника по пятницу, 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D3FB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2-07-77</w:t>
            </w:r>
          </w:p>
          <w:p w14:paraId="2C71E24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3-64-11</w:t>
            </w:r>
          </w:p>
        </w:tc>
      </w:tr>
      <w:tr w:rsidR="00B90D7B" w:rsidRPr="00B90D7B" w14:paraId="4B4E1ED4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667E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D19F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флюрографии</w:t>
            </w:r>
            <w:proofErr w:type="spellEnd"/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A7ED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8:00ч. до 13:00ч.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0AA9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3-64-60</w:t>
            </w:r>
          </w:p>
        </w:tc>
      </w:tr>
      <w:tr w:rsidR="00B90D7B" w:rsidRPr="00B90D7B" w14:paraId="44FCA16F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1840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2F8A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Доврачебный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9FF0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8:00ч. до 16:12ч.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979A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3-64-04</w:t>
            </w:r>
          </w:p>
        </w:tc>
      </w:tr>
      <w:tr w:rsidR="00B90D7B" w:rsidRPr="00B90D7B" w14:paraId="7AF5726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9E7C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DAFF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33A3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8:00ч. до 18:00ч.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D3A6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3-64-05</w:t>
            </w:r>
          </w:p>
        </w:tc>
      </w:tr>
      <w:tr w:rsidR="00B90D7B" w:rsidRPr="00B90D7B" w14:paraId="7463405E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1D69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202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259A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УЗИ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69D6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8:00ч.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27A8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3-64-07</w:t>
            </w:r>
          </w:p>
        </w:tc>
      </w:tr>
      <w:tr w:rsidR="00B90D7B" w:rsidRPr="00B90D7B" w14:paraId="0F39D653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9404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2928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Забор крови на анализы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BC5C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11:00ч.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FCF8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</w:t>
            </w:r>
          </w:p>
        </w:tc>
      </w:tr>
      <w:tr w:rsidR="00B90D7B" w:rsidRPr="00B90D7B" w14:paraId="63285CC2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FE4E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E297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Определение группы крови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69C47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среда, пятница с 10: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30  до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11:30 ч.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334A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------------</w:t>
            </w:r>
          </w:p>
        </w:tc>
      </w:tr>
      <w:tr w:rsidR="00B90D7B" w:rsidRPr="00B90D7B" w14:paraId="222C599D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B7A2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B32A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УЗИ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2A80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8:00  до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16:00ч. с понедельника по пятницу 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5D8D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  <w:tr w:rsidR="00B90D7B" w:rsidRPr="00B90D7B" w14:paraId="1AF642D4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69FF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4C9C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1EF1A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19:00ч. с понедельника по пятницу, в субботу с 8:00 до 13:00 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A4DC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3-64-50</w:t>
            </w:r>
          </w:p>
        </w:tc>
      </w:tr>
      <w:tr w:rsidR="00B90D7B" w:rsidRPr="00B90D7B" w14:paraId="3643521F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E84B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59E0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Кабинет старшей медсестры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BFB4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4E93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3-64-08</w:t>
            </w:r>
          </w:p>
        </w:tc>
      </w:tr>
      <w:tr w:rsidR="00B90D7B" w:rsidRPr="00B90D7B" w14:paraId="48A3D0B9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24E1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BD37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Отделение профилактики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BDAF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18:00ч.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BF6B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3-64-96</w:t>
            </w:r>
          </w:p>
        </w:tc>
      </w:tr>
      <w:tr w:rsidR="00B90D7B" w:rsidRPr="00B90D7B" w14:paraId="54A26B61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B1CA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8170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Кабинет по оформлению листов нетрудоспособности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83CE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20:00ч.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4A60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3-64-68</w:t>
            </w:r>
          </w:p>
        </w:tc>
      </w:tr>
      <w:tr w:rsidR="00B90D7B" w:rsidRPr="00B90D7B" w14:paraId="5614AB19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E465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DA39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ДЛО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8C66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0E16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3-64-18</w:t>
            </w:r>
          </w:p>
        </w:tc>
      </w:tr>
      <w:tr w:rsidR="00B90D7B" w:rsidRPr="00B90D7B" w14:paraId="626F9C2A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4C72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8302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Смотровой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AC290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FAC3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</w:t>
            </w:r>
          </w:p>
        </w:tc>
      </w:tr>
      <w:tr w:rsidR="00B90D7B" w:rsidRPr="00B90D7B" w14:paraId="2C957E3C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6E8B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9F50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Кабинет по забору крови на инфекционные заболевания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97A2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15:42ч.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F68D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3-64-42</w:t>
            </w:r>
          </w:p>
        </w:tc>
      </w:tr>
      <w:tr w:rsidR="00B90D7B" w:rsidRPr="00B90D7B" w14:paraId="09F6F674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888E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80BB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6153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98BF7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</w:t>
            </w:r>
          </w:p>
        </w:tc>
      </w:tr>
      <w:tr w:rsidR="00B90D7B" w:rsidRPr="00B90D7B" w14:paraId="2738828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9840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AC9C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Кабинет по забору крови на </w:t>
            </w:r>
            <w:proofErr w:type="spellStart"/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иммуно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-ферментный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анализ (ИФА)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A8FF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11:00ч.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28A1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3-64-19</w:t>
            </w:r>
          </w:p>
        </w:tc>
      </w:tr>
      <w:tr w:rsidR="00B90D7B" w:rsidRPr="00B90D7B" w14:paraId="59C384F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342C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6148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Зам.глав.врача</w:t>
            </w:r>
            <w:proofErr w:type="spellEnd"/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по КК и БМД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D598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17:00ч.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0608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3-64-77</w:t>
            </w:r>
          </w:p>
        </w:tc>
      </w:tr>
      <w:tr w:rsidR="00B90D7B" w:rsidRPr="00B90D7B" w14:paraId="350E0361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FD51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D938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1EEF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17:00ч.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9982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3-64-00</w:t>
            </w:r>
          </w:p>
        </w:tc>
      </w:tr>
      <w:tr w:rsidR="00B90D7B" w:rsidRPr="00B90D7B" w14:paraId="4946087E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46E76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420,</w:t>
            </w:r>
          </w:p>
          <w:p w14:paraId="402E96F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421,</w:t>
            </w:r>
          </w:p>
          <w:p w14:paraId="56630D9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422,</w:t>
            </w:r>
          </w:p>
          <w:p w14:paraId="310D8E6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423,</w:t>
            </w:r>
          </w:p>
          <w:p w14:paraId="701E08B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1773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7B3A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19:00ч. с понедельника по пятницу, в субботу с 8:00 до 16:00 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2ECD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 3-64-80</w:t>
            </w:r>
          </w:p>
        </w:tc>
      </w:tr>
      <w:tr w:rsidR="00B90D7B" w:rsidRPr="00B90D7B" w14:paraId="62B57F48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0AFA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205AE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Кабинет выдачи результатов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флюрографии</w:t>
            </w:r>
            <w:proofErr w:type="spellEnd"/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B848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8865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3-34-28</w:t>
            </w:r>
          </w:p>
        </w:tc>
      </w:tr>
      <w:tr w:rsidR="00B90D7B" w:rsidRPr="00B90D7B" w14:paraId="530E08E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0CD4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505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06B7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Рентген кабинет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6CCE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16:00ч. с понедельника по пятницу,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FA79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3-64-71</w:t>
            </w:r>
          </w:p>
        </w:tc>
      </w:tr>
      <w:tr w:rsidR="00B90D7B" w:rsidRPr="00B90D7B" w14:paraId="345AFF20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7673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FB41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Забор крови на анализы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DEED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11.00ч.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179C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</w:t>
            </w:r>
          </w:p>
        </w:tc>
      </w:tr>
      <w:tr w:rsidR="00B90D7B" w:rsidRPr="00B90D7B" w14:paraId="5CE79034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FA2B1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4019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Заведующая КЛД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CE282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16.00ч.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7CE7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3-64-09</w:t>
            </w:r>
          </w:p>
        </w:tc>
      </w:tr>
      <w:tr w:rsidR="00B90D7B" w:rsidRPr="00B90D7B" w14:paraId="6D26446B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3FBD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223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18F5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Биохимическая лаборатория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40E5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10.00ч.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5DE8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3-64-56</w:t>
            </w:r>
          </w:p>
        </w:tc>
      </w:tr>
      <w:tr w:rsidR="00B90D7B" w:rsidRPr="00B90D7B" w14:paraId="151B5731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BAE3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82D4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D016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8:00 до 13.00ч. 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B06A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</w:t>
            </w:r>
          </w:p>
        </w:tc>
      </w:tr>
      <w:tr w:rsidR="00B90D7B" w:rsidRPr="00B90D7B" w14:paraId="356E08A3" w14:textId="77777777" w:rsidTr="00B90D7B">
        <w:trPr>
          <w:jc w:val="center"/>
        </w:trPr>
        <w:tc>
          <w:tcPr>
            <w:tcW w:w="12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CA57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424E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50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7F8D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8:00 до 19:00ч. без выходных, в соответствии с утвержденным графиком</w:t>
            </w:r>
          </w:p>
        </w:tc>
        <w:tc>
          <w:tcPr>
            <w:tcW w:w="12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180C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3-64-43</w:t>
            </w:r>
          </w:p>
          <w:p w14:paraId="77E55EA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</w:tbl>
    <w:p w14:paraId="594E1D5F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24C99C48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u w:val="single"/>
          <w:lang w:eastAsia="ru-RU"/>
        </w:rPr>
        <w:t>ДЕТСКАЯ ПОЛИКЛИНИКА:</w:t>
      </w:r>
    </w:p>
    <w:p w14:paraId="657D36AB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0FA72706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Часы работы участковых врачей-</w:t>
      </w:r>
      <w:proofErr w:type="spell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педиаторов</w:t>
      </w:r>
      <w:proofErr w:type="spell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   ежедневно с 8:00ч. до 20:00ч.</w:t>
      </w:r>
    </w:p>
    <w:p w14:paraId="1A90D00C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lastRenderedPageBreak/>
        <w:t>с понедельника по пятницу в соответствии с утвержденным графиком</w:t>
      </w:r>
    </w:p>
    <w:p w14:paraId="408A1F0C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 -2-07-07).</w:t>
      </w:r>
    </w:p>
    <w:tbl>
      <w:tblPr>
        <w:tblW w:w="11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70"/>
        <w:gridCol w:w="8829"/>
      </w:tblGrid>
      <w:tr w:rsidR="00B90D7B" w:rsidRPr="00B90D7B" w14:paraId="14B51E51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5DC2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BF1B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453F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ФИО</w:t>
            </w:r>
          </w:p>
        </w:tc>
      </w:tr>
      <w:tr w:rsidR="00B90D7B" w:rsidRPr="00B90D7B" w14:paraId="3F4B82F9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8D42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ED38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4A35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Вакант</w:t>
            </w:r>
            <w:proofErr w:type="spellEnd"/>
          </w:p>
        </w:tc>
      </w:tr>
      <w:tr w:rsidR="00B90D7B" w:rsidRPr="00B90D7B" w14:paraId="51CED9F8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C5BC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8D80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4410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Низамова Чулпан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Хамзиевна</w:t>
            </w:r>
            <w:proofErr w:type="spellEnd"/>
          </w:p>
        </w:tc>
      </w:tr>
      <w:tr w:rsidR="00B90D7B" w:rsidRPr="00B90D7B" w14:paraId="2B4CDA68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CDCA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AD40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5020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Ванжула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Марина Ивановна</w:t>
            </w:r>
          </w:p>
        </w:tc>
      </w:tr>
      <w:tr w:rsidR="00B90D7B" w:rsidRPr="00B90D7B" w14:paraId="56FF802A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3A34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B5F97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EEF5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Таипова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Разиля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Фазыльяновна</w:t>
            </w:r>
            <w:proofErr w:type="spellEnd"/>
          </w:p>
        </w:tc>
      </w:tr>
      <w:tr w:rsidR="00B90D7B" w:rsidRPr="00B90D7B" w14:paraId="70D55CC1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4BCA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5192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2842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Ачувакова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Гафаровна</w:t>
            </w:r>
            <w:proofErr w:type="spellEnd"/>
          </w:p>
        </w:tc>
      </w:tr>
      <w:tr w:rsidR="00B90D7B" w:rsidRPr="00B90D7B" w14:paraId="593D93C2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4511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8F99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20, а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BDBD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Ихакова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Гульнур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Зиннуровна</w:t>
            </w:r>
            <w:proofErr w:type="spellEnd"/>
          </w:p>
        </w:tc>
      </w:tr>
      <w:tr w:rsidR="00B90D7B" w:rsidRPr="00B90D7B" w14:paraId="00120154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A4C5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FC81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 20 а</w:t>
            </w:r>
          </w:p>
        </w:tc>
        <w:tc>
          <w:tcPr>
            <w:tcW w:w="11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D4CA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Сухова Анастасия Сергеевна</w:t>
            </w:r>
          </w:p>
        </w:tc>
      </w:tr>
    </w:tbl>
    <w:p w14:paraId="4DC9AD96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4D152491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«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УЗКИЕ »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СПЕЦИАЛИСТЫ ДЕТСКОЙ ПОЛИКЛИНИКИ</w:t>
      </w:r>
    </w:p>
    <w:p w14:paraId="3F28A452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Часы работы «узких» специалистов ежедневно с 8:00ч. до 16:42ч.</w:t>
      </w:r>
    </w:p>
    <w:p w14:paraId="1534A8DF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с понедельника по 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пятницу,  в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соответствии с утвержденным графиком</w:t>
      </w:r>
    </w:p>
    <w:p w14:paraId="203F26A4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 - 2-07-07)</w:t>
      </w: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821"/>
        <w:gridCol w:w="7224"/>
      </w:tblGrid>
      <w:tr w:rsidR="00B90D7B" w:rsidRPr="00B90D7B" w14:paraId="2FC0B47D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A1AD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3E1C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A447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ФИО</w:t>
            </w:r>
          </w:p>
        </w:tc>
      </w:tr>
      <w:tr w:rsidR="00B90D7B" w:rsidRPr="00B90D7B" w14:paraId="336A3CA2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8E88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DDAC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E428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Латыпова Элеонора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</w:tr>
      <w:tr w:rsidR="00B90D7B" w:rsidRPr="00B90D7B" w14:paraId="03FFBDCF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4F0A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16D1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B3FD0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Язареева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</w:tr>
      <w:tr w:rsidR="00B90D7B" w:rsidRPr="00B90D7B" w14:paraId="19410401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158C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6EAE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Дет.травматолог</w:t>
            </w:r>
            <w:proofErr w:type="spellEnd"/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EBDB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Хайбуллин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Раиль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Анварович</w:t>
            </w:r>
            <w:proofErr w:type="spellEnd"/>
          </w:p>
        </w:tc>
      </w:tr>
      <w:tr w:rsidR="00B90D7B" w:rsidRPr="00B90D7B" w14:paraId="6686AE82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34AC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8339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Дет. травматолог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FAC6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Шаяхметов Рашит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Расулевич</w:t>
            </w:r>
            <w:proofErr w:type="spellEnd"/>
          </w:p>
        </w:tc>
      </w:tr>
      <w:tr w:rsidR="00B90D7B" w:rsidRPr="00B90D7B" w14:paraId="3902D344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1940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9CD5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46ED1A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Сабирова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Ануза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Салиховна</w:t>
            </w:r>
            <w:proofErr w:type="spellEnd"/>
          </w:p>
        </w:tc>
      </w:tr>
      <w:tr w:rsidR="00B90D7B" w:rsidRPr="00B90D7B" w14:paraId="1A33E393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FA2D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78C8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67F7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Гибадатов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Рамиль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Узбекович</w:t>
            </w:r>
            <w:proofErr w:type="spellEnd"/>
          </w:p>
        </w:tc>
      </w:tr>
      <w:tr w:rsidR="00B90D7B" w:rsidRPr="00B90D7B" w14:paraId="57633DE1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E49D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42D06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0308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Доронина Зоя Васильевна</w:t>
            </w:r>
          </w:p>
        </w:tc>
      </w:tr>
      <w:tr w:rsidR="00B90D7B" w:rsidRPr="00B90D7B" w14:paraId="45B6DB42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9C47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3005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фтизиатр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1E8A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Низамова Чулпан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Хамзиевна</w:t>
            </w:r>
            <w:proofErr w:type="spellEnd"/>
          </w:p>
        </w:tc>
      </w:tr>
      <w:tr w:rsidR="00B90D7B" w:rsidRPr="00B90D7B" w14:paraId="0BA55179" w14:textId="77777777" w:rsidTr="00B90D7B">
        <w:trPr>
          <w:jc w:val="center"/>
        </w:trPr>
        <w:tc>
          <w:tcPr>
            <w:tcW w:w="7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63A3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3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4DFA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1045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5951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Гайсина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Роза .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Гаязовна</w:t>
            </w:r>
            <w:proofErr w:type="spellEnd"/>
            <w:proofErr w:type="gramEnd"/>
          </w:p>
        </w:tc>
      </w:tr>
    </w:tbl>
    <w:p w14:paraId="603358C2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2CE10775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ВСПОМОГАТЕЛЬНЫЕ КАБИНЕТЫ ПОЛИКЛИНИКИ ДЕТСКОЙ ГОРОДСКОЙ</w:t>
      </w:r>
    </w:p>
    <w:p w14:paraId="4FE7EC71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lastRenderedPageBreak/>
        <w:t>(информация по тел. регистратуры-2-07-07).</w:t>
      </w:r>
    </w:p>
    <w:tbl>
      <w:tblPr>
        <w:tblW w:w="106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464"/>
        <w:gridCol w:w="5830"/>
        <w:gridCol w:w="1653"/>
      </w:tblGrid>
      <w:tr w:rsidR="00B90D7B" w:rsidRPr="00B90D7B" w14:paraId="6E642C98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69C3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2E84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5DBE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1631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№ телефона</w:t>
            </w:r>
          </w:p>
        </w:tc>
      </w:tr>
      <w:tr w:rsidR="00B90D7B" w:rsidRPr="00B90D7B" w14:paraId="5773FECC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FB42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E725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Регистратура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636D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7:30ч. до 20:00ч. 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2ED3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2-07-07</w:t>
            </w:r>
          </w:p>
        </w:tc>
      </w:tr>
      <w:tr w:rsidR="00B90D7B" w:rsidRPr="00B90D7B" w14:paraId="30AAD55B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2B67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E0131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Фельдшер фильтра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07D1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16.00ч.</w:t>
            </w:r>
          </w:p>
          <w:p w14:paraId="3E6C598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2D53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-------------</w:t>
            </w:r>
          </w:p>
        </w:tc>
      </w:tr>
      <w:tr w:rsidR="00B90D7B" w:rsidRPr="00B90D7B" w14:paraId="1AD41CAB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7E23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F4AB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Старшая медсестра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22921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16.00ч.</w:t>
            </w:r>
          </w:p>
          <w:p w14:paraId="1F4C6CD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</w:p>
          <w:p w14:paraId="51F8CCD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8738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3-64-06</w:t>
            </w:r>
          </w:p>
        </w:tc>
      </w:tr>
      <w:tr w:rsidR="00B90D7B" w:rsidRPr="00B90D7B" w14:paraId="201683FF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C88D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9725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Зав.ПДГ</w:t>
            </w:r>
            <w:proofErr w:type="spellEnd"/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4918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ежедневно с 8-00. до 16.00ч. 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70CA88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3-65-03</w:t>
            </w:r>
          </w:p>
        </w:tc>
      </w:tr>
      <w:tr w:rsidR="00B90D7B" w:rsidRPr="00B90D7B" w14:paraId="3EF9B8DC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29725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D213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Туберкулезный кабинет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EF17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16.00ч. с понедельника по пятницу, 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384C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</w:t>
            </w:r>
          </w:p>
        </w:tc>
      </w:tr>
      <w:tr w:rsidR="00B90D7B" w:rsidRPr="00B90D7B" w14:paraId="5209B6D1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59F5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EE17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Комната здорового ребенка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8D4F2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16.00ч.</w:t>
            </w:r>
          </w:p>
          <w:p w14:paraId="4A23583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</w:p>
          <w:p w14:paraId="48FC6B9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8FE8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-----------------</w:t>
            </w:r>
          </w:p>
        </w:tc>
      </w:tr>
      <w:tr w:rsidR="00B90D7B" w:rsidRPr="00B90D7B" w14:paraId="622E80CB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7631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14A2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Зав.дошкольного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, школьного учреждений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6FAD0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16.00ч.</w:t>
            </w:r>
          </w:p>
          <w:p w14:paraId="1FB0B10A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</w:p>
          <w:p w14:paraId="58849E4E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9EFB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3-64-52</w:t>
            </w:r>
          </w:p>
        </w:tc>
      </w:tr>
      <w:tr w:rsidR="00B90D7B" w:rsidRPr="00B90D7B" w14:paraId="581865F0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FDDDD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F334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Зам.глав.врача</w:t>
            </w:r>
            <w:proofErr w:type="spellEnd"/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по детству и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родовспомож</w:t>
            </w:r>
            <w:proofErr w:type="spellEnd"/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E723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8-00. до 17.00ч.</w:t>
            </w:r>
          </w:p>
          <w:p w14:paraId="1910C93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с понедельника по 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пятницу ,</w:t>
            </w:r>
            <w:proofErr w:type="gramEnd"/>
          </w:p>
          <w:p w14:paraId="34048BB7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0B68F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3-64-58</w:t>
            </w:r>
          </w:p>
        </w:tc>
      </w:tr>
      <w:tr w:rsidR="00B90D7B" w:rsidRPr="00B90D7B" w14:paraId="73EE8EFD" w14:textId="77777777" w:rsidTr="00B90D7B">
        <w:trPr>
          <w:jc w:val="center"/>
        </w:trPr>
        <w:tc>
          <w:tcPr>
            <w:tcW w:w="6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B87CC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56E42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57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3A8F4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ежедневно с 8-</w:t>
            </w:r>
            <w:proofErr w:type="gram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00.ч.</w:t>
            </w:r>
            <w:proofErr w:type="gram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до 18.00ч. с понедельника по пятницу,  в субботу с 8-00 до 13-00  в соответствии с утвержденным графиком</w:t>
            </w:r>
          </w:p>
        </w:tc>
        <w:tc>
          <w:tcPr>
            <w:tcW w:w="16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55D59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----------</w:t>
            </w:r>
          </w:p>
          <w:p w14:paraId="60CB0ED3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  <w:p w14:paraId="6904B05B" w14:textId="77777777" w:rsidR="00B90D7B" w:rsidRPr="00B90D7B" w:rsidRDefault="00B90D7B" w:rsidP="00B90D7B">
            <w:pPr>
              <w:spacing w:after="0" w:line="293" w:lineRule="atLeast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 </w:t>
            </w:r>
          </w:p>
        </w:tc>
      </w:tr>
    </w:tbl>
    <w:p w14:paraId="21F06A63" w14:textId="77777777" w:rsidR="00B90D7B" w:rsidRPr="00B90D7B" w:rsidRDefault="00B90D7B" w:rsidP="00B90D7B">
      <w:pPr>
        <w:spacing w:after="0" w:line="240" w:lineRule="auto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1F2E0FCA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СТОМАТОЛОГИЯ:</w:t>
      </w:r>
    </w:p>
    <w:p w14:paraId="45207839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09B0F342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Часы работы врачей-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стоматологов  ежедневно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с 8.00ч. до 20.00ч.</w:t>
      </w:r>
    </w:p>
    <w:p w14:paraId="6470E891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lastRenderedPageBreak/>
        <w:t> </w:t>
      </w:r>
    </w:p>
    <w:p w14:paraId="5A96E85A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с понедельника по </w:t>
      </w:r>
      <w:proofErr w:type="gramStart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пятницу ,</w:t>
      </w:r>
      <w:proofErr w:type="gramEnd"/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 xml:space="preserve"> дежурные врачи в субботу с 9-00 до 13-00в соответствии с утвержденным графиком</w:t>
      </w:r>
    </w:p>
    <w:p w14:paraId="6A5CB130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p w14:paraId="01067F3E" w14:textId="77777777" w:rsidR="00B90D7B" w:rsidRPr="00B90D7B" w:rsidRDefault="00B90D7B" w:rsidP="00B90D7B">
      <w:pPr>
        <w:spacing w:after="0" w:line="240" w:lineRule="auto"/>
        <w:jc w:val="center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b/>
          <w:bCs/>
          <w:color w:val="2E3D4C"/>
          <w:sz w:val="20"/>
          <w:szCs w:val="20"/>
          <w:lang w:eastAsia="ru-RU"/>
        </w:rPr>
        <w:t>(информация по тел. регистратуры-3-65-01, стол справок -2-07-77).</w:t>
      </w:r>
    </w:p>
    <w:p w14:paraId="714C2A36" w14:textId="77777777" w:rsidR="00B90D7B" w:rsidRPr="00B90D7B" w:rsidRDefault="00B90D7B" w:rsidP="00B90D7B">
      <w:pPr>
        <w:spacing w:after="0" w:line="240" w:lineRule="auto"/>
        <w:rPr>
          <w:rFonts w:ascii="Tahoma" w:eastAsia="Times New Roman" w:hAnsi="Tahoma" w:cs="Tahoma"/>
          <w:color w:val="2E3D4C"/>
          <w:sz w:val="20"/>
          <w:szCs w:val="20"/>
          <w:lang w:eastAsia="ru-RU"/>
        </w:rPr>
      </w:pPr>
      <w:r w:rsidRPr="00B90D7B">
        <w:rPr>
          <w:rFonts w:ascii="Tahoma" w:eastAsia="Times New Roman" w:hAnsi="Tahoma" w:cs="Tahoma"/>
          <w:color w:val="2E3D4C"/>
          <w:sz w:val="20"/>
          <w:szCs w:val="20"/>
          <w:lang w:eastAsia="ru-RU"/>
        </w:rPr>
        <w:t> </w:t>
      </w:r>
    </w:p>
    <w:tbl>
      <w:tblPr>
        <w:tblW w:w="106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3326"/>
        <w:gridCol w:w="5713"/>
      </w:tblGrid>
      <w:tr w:rsidR="00B90D7B" w:rsidRPr="00B90D7B" w14:paraId="54ABD723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C5EC5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C620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9F57F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b/>
                <w:bCs/>
                <w:color w:val="2E3D4C"/>
                <w:sz w:val="20"/>
                <w:szCs w:val="20"/>
                <w:lang w:eastAsia="ru-RU"/>
              </w:rPr>
              <w:t>ФИО</w:t>
            </w:r>
          </w:p>
        </w:tc>
      </w:tr>
      <w:tr w:rsidR="00B90D7B" w:rsidRPr="00B90D7B" w14:paraId="1DF64680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936E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6CFA7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Стоматолог - терапевт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D07A7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Дерюшев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</w:tr>
      <w:tr w:rsidR="00B90D7B" w:rsidRPr="00B90D7B" w14:paraId="5B3B9F98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B633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ABA4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Стоматолог - хирург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8381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Зырянов Владимир Анатольевич</w:t>
            </w:r>
          </w:p>
        </w:tc>
      </w:tr>
      <w:tr w:rsidR="00B90D7B" w:rsidRPr="00B90D7B" w14:paraId="44F87C27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665A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5C269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FDF5B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Хамитова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Закия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Хажигалеевна</w:t>
            </w:r>
            <w:proofErr w:type="spellEnd"/>
          </w:p>
        </w:tc>
      </w:tr>
      <w:tr w:rsidR="00B90D7B" w:rsidRPr="00B90D7B" w14:paraId="1F003306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FB2B2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717E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DC0F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Ишниязова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Диля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Гильметдиновна</w:t>
            </w:r>
            <w:proofErr w:type="spellEnd"/>
          </w:p>
        </w:tc>
      </w:tr>
      <w:tr w:rsidR="00B90D7B" w:rsidRPr="00B90D7B" w14:paraId="090E6230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2339C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2DDF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Дет. стоматолог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ADF1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Нигматуллина Лариса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Нурмухаметовна</w:t>
            </w:r>
            <w:proofErr w:type="spellEnd"/>
          </w:p>
        </w:tc>
      </w:tr>
      <w:tr w:rsidR="00B90D7B" w:rsidRPr="00B90D7B" w14:paraId="0CBA87C2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D973A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77C14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Дет.ортодонт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FE90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Зайцева Гульназ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</w:tr>
      <w:tr w:rsidR="00B90D7B" w:rsidRPr="00B90D7B" w14:paraId="10C27A24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6E063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B17A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7F5E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Толмачева Светлана Анатолиевна</w:t>
            </w:r>
          </w:p>
        </w:tc>
      </w:tr>
      <w:tr w:rsidR="00B90D7B" w:rsidRPr="00B90D7B" w14:paraId="45E063FC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46011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762D5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Дет. зубной врач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723AD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Мухаметова</w:t>
            </w:r>
            <w:proofErr w:type="spellEnd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 Алия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Улановна</w:t>
            </w:r>
            <w:proofErr w:type="spellEnd"/>
          </w:p>
        </w:tc>
      </w:tr>
      <w:tr w:rsidR="00B90D7B" w:rsidRPr="00B90D7B" w14:paraId="2BAC2BD2" w14:textId="77777777" w:rsidTr="00B90D7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8A6F8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военкомат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A4B90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1BA7E" w14:textId="77777777" w:rsidR="00B90D7B" w:rsidRPr="00B90D7B" w:rsidRDefault="00B90D7B" w:rsidP="00B90D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</w:pPr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 xml:space="preserve">Камалова Марина </w:t>
            </w:r>
            <w:proofErr w:type="spellStart"/>
            <w:r w:rsidRPr="00B90D7B">
              <w:rPr>
                <w:rFonts w:ascii="Tahoma" w:eastAsia="Times New Roman" w:hAnsi="Tahoma" w:cs="Tahoma"/>
                <w:color w:val="2E3D4C"/>
                <w:sz w:val="20"/>
                <w:szCs w:val="20"/>
                <w:lang w:eastAsia="ru-RU"/>
              </w:rPr>
              <w:t>Равиловна</w:t>
            </w:r>
            <w:proofErr w:type="spellEnd"/>
          </w:p>
        </w:tc>
      </w:tr>
    </w:tbl>
    <w:p w14:paraId="5EAEA384" w14:textId="77777777" w:rsidR="003F529E" w:rsidRDefault="003F529E">
      <w:bookmarkStart w:id="0" w:name="_GoBack"/>
      <w:bookmarkEnd w:id="0"/>
    </w:p>
    <w:sectPr w:rsidR="003F529E" w:rsidSect="00B90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4"/>
    <w:rsid w:val="003F529E"/>
    <w:rsid w:val="00B90D7B"/>
    <w:rsid w:val="00C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2B17-B88A-4628-A34A-443E7BE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2019-06-24T05:41:00Z</dcterms:created>
  <dcterms:modified xsi:type="dcterms:W3CDTF">2019-06-24T05:42:00Z</dcterms:modified>
</cp:coreProperties>
</file>