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960" w:rsidRPr="003B0960" w:rsidRDefault="003B0960" w:rsidP="003B0960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3C3B3C"/>
          <w:sz w:val="36"/>
          <w:szCs w:val="36"/>
          <w:lang w:eastAsia="ru-RU"/>
        </w:rPr>
      </w:pPr>
      <w:r w:rsidRPr="003B0960">
        <w:rPr>
          <w:rFonts w:ascii="Arial" w:eastAsia="Times New Roman" w:hAnsi="Arial" w:cs="Arial"/>
          <w:color w:val="3C3B3C"/>
          <w:sz w:val="36"/>
          <w:szCs w:val="36"/>
          <w:lang w:eastAsia="ru-RU"/>
        </w:rPr>
        <w:t>ПЛАТНЫЕ УСЛУГИ. ВИДЫ УСЛУГ.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В соответствии с лицензией № ЛО-18-01-002716 от 03.07.2019г. выданной Министерством здравоохранения Удмуртской Республики в БУЗ УР "РДКБ МЗ УР" предоставляются платные услуги по следующим направлениям:</w:t>
      </w:r>
    </w:p>
    <w:p w:rsidR="003B0960" w:rsidRPr="003B0960" w:rsidRDefault="003B0960" w:rsidP="003B0960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3C3B3C"/>
          <w:sz w:val="36"/>
          <w:szCs w:val="36"/>
          <w:lang w:eastAsia="ru-RU"/>
        </w:rPr>
      </w:pPr>
      <w:r w:rsidRPr="003B0960">
        <w:rPr>
          <w:rFonts w:ascii="Arial" w:eastAsia="Times New Roman" w:hAnsi="Arial" w:cs="Arial"/>
          <w:color w:val="3C3B3C"/>
          <w:sz w:val="36"/>
          <w:szCs w:val="36"/>
          <w:lang w:eastAsia="ru-RU"/>
        </w:rPr>
        <w:t>Первичная доврачебная медико-санитарная  помощь в амбулаторных условиях по:</w:t>
      </w:r>
    </w:p>
    <w:p w:rsidR="003B0960" w:rsidRPr="003B0960" w:rsidRDefault="003B0960" w:rsidP="003B0960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анестезиологии и реаниматологии;</w:t>
      </w:r>
    </w:p>
    <w:p w:rsidR="003B0960" w:rsidRPr="003B0960" w:rsidRDefault="003B0960" w:rsidP="003B0960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лабораторной диагностике;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лечебной физкультуре;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лечебному делу;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медицинской статистике;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медицинскому массажу;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операционному делу;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организации сестринского дела;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рентгенологии;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сестринскому делу;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сестринскому делу в педиатрии;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стоматологии профилактической;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физиотерапии;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функциональной диагностике;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эпидемиологии</w:t>
      </w:r>
    </w:p>
    <w:p w:rsidR="003B0960" w:rsidRPr="003B0960" w:rsidRDefault="003B0960" w:rsidP="003B0960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3C3B3C"/>
          <w:sz w:val="45"/>
          <w:szCs w:val="45"/>
          <w:lang w:eastAsia="ru-RU"/>
        </w:rPr>
      </w:pPr>
      <w:r w:rsidRPr="003B0960">
        <w:rPr>
          <w:rFonts w:ascii="Arial" w:eastAsia="Times New Roman" w:hAnsi="Arial" w:cs="Arial"/>
          <w:color w:val="3C3B3C"/>
          <w:sz w:val="45"/>
          <w:szCs w:val="45"/>
          <w:lang w:eastAsia="ru-RU"/>
        </w:rPr>
        <w:t> </w:t>
      </w:r>
    </w:p>
    <w:p w:rsidR="003B0960" w:rsidRPr="003B0960" w:rsidRDefault="003B0960" w:rsidP="003B0960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3C3B3C"/>
          <w:sz w:val="36"/>
          <w:szCs w:val="36"/>
          <w:lang w:eastAsia="ru-RU"/>
        </w:rPr>
      </w:pPr>
      <w:r w:rsidRPr="003B0960">
        <w:rPr>
          <w:rFonts w:ascii="Arial" w:eastAsia="Times New Roman" w:hAnsi="Arial" w:cs="Arial"/>
          <w:color w:val="3C3B3C"/>
          <w:sz w:val="36"/>
          <w:szCs w:val="36"/>
          <w:lang w:eastAsia="ru-RU"/>
        </w:rPr>
        <w:t>Первичная врачебная медико-санитарная  помощь в амбулаторных условиях по:</w:t>
      </w:r>
    </w:p>
    <w:p w:rsidR="003B0960" w:rsidRPr="003B0960" w:rsidRDefault="003B0960" w:rsidP="003B0960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недиатрии</w:t>
      </w:r>
    </w:p>
    <w:p w:rsidR="003B0960" w:rsidRPr="003B0960" w:rsidRDefault="003B0960" w:rsidP="003B0960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неотложной медицинской помощи;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организации здравоохранения и общественному здоровью;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управлению сестринской деятельностью; 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</w:p>
    <w:p w:rsidR="003B0960" w:rsidRPr="003B0960" w:rsidRDefault="003B0960" w:rsidP="003B0960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3C3B3C"/>
          <w:sz w:val="45"/>
          <w:szCs w:val="45"/>
          <w:lang w:eastAsia="ru-RU"/>
        </w:rPr>
      </w:pPr>
      <w:r w:rsidRPr="003B0960">
        <w:rPr>
          <w:rFonts w:ascii="Arial" w:eastAsia="Times New Roman" w:hAnsi="Arial" w:cs="Arial"/>
          <w:color w:val="3C3B3C"/>
          <w:sz w:val="45"/>
          <w:szCs w:val="45"/>
          <w:lang w:eastAsia="ru-RU"/>
        </w:rPr>
        <w:lastRenderedPageBreak/>
        <w:t> 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 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Первичная специализированная  медико-санитарная помощь  в амбулаторных условиях по: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акушерству и гинекологии (за исключением использования вспомогательных     репродуктивных технологий и искусственного прерывания беременности);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аллергологии и иммунологии;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гастроэнтерологии;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гематологии;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генетике;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детской кардиологии;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детской онкологии;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детской урологии-андрологии;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детской хирургии;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детской эндокринологии;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клинической лабораторной диагностике;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клинической фармакологии; 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медицинской реабилитации;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неврологии;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неотложной медицинской помощи;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нефрологии;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организации здравоохранения и общественному здоровью;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оториноларингологии (за исключением кохлеарной имплантации);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офтальмологии;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психиатрии;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пульмонологии;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рентгенологии;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рефлексотерапии;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стоматологии детской;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стоматологии терапевтической;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сурдологии-оториноларингологии;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lastRenderedPageBreak/>
        <w:t>травматологии и ортопедии;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ультразвуковой диагностике;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физиотерапии;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функциональной диагностике;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хирургии;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эндоскопии;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эпидемиологии.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Анестезиологии и реаниматологии;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Ортодонтии;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Челюстно-лицевой хирургии;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Психотерапии.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 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Первичная специализированная  медико-санитарная помощь  в условиях дневного стационара  по: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медицинской статистике;  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организации здравоохранения и общественному здоровью;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рефлексотерапии;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ультразвуковой диагностике;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управлению сестринской деятельностью;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физиотерапии;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функциональной диагностике.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 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 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Специализированная медицинская помощь в условиях дневного стационара по: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Аллергологии и иммунологии;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Анестезиологии и реаниматологии;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Гастроэнтерологии;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Клинической лабораторной диагностике;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Клинической фармакологии;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Лабораторной диагностике;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Лечебной физкультуре;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lastRenderedPageBreak/>
        <w:t>Медицинскомй массажу;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Медицинской статистике; 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медицинской реабилитации;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организации здравоохранения и общественному здоровью;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организации сестринского дела;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педиатрии;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рентгенологии;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рефлексотерапии;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сестринскому делу;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сестринскому делу в педиатрии;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стоматологии детской;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ультразвуковой диагностике;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физиотерапии;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функциональной диагностике;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эпидемиологии;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детской урологии-андрологии;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детской хирургии;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нефрологии;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 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Специализированная медицинская помощь в  стационарных условиях по: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Аллергологии и иммунологии;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Анестезиологии и реаниматологии;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Бактериологии;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Вакцинации (проведению профилактических прививок);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Гастроэнтерологии;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гематологии;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детской кардиологии;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детской онкологии;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детской эндокринологии;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диетологии;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инфекционным болезням;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lastRenderedPageBreak/>
        <w:t>клинической лабораторной диагностике;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клинической фармакологии;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Лабораторной диагностике;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Лечебной физкультуре и спортивной медицине;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Медицинскомй массажу;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Медицинской статистике; 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медицинской реабилитации;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неврологии;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неонатологии;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организации здравоохранения и общественному здоровью;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организации сестринского дела;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офтальмологии;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педиатрии;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психиатрии;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пульмонологии;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рентгенологии;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рефлексотерапии;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сестринскому делу;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сестринскому делу в педиатрии;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стоматологии детской;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трансфузиологии;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ультразвуковой диагностике;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травматологии и ортопедии;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управлению сестринской деятельностью;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физиотерапии;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функциональной диагностике;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эндоскопии;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эпидемиологии;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детской урологии-андрологии;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детской хирургии;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нефрологии;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lastRenderedPageBreak/>
        <w:t>операционному делу;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оториноларингологии (за исключением кохлеарной имплантации);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ортодонтии;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стоматологии хирургической;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Челюстно-лицевой хирургии.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 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Высокотехнологичная медицинская помощь в  стационарных условиях по: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гематологии;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детской онкологии;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детской эндокринологии;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неонатологии;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офтальмологии;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педиатрии;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травматологии и ортопедии;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Челюстно-лицевой хирургии;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детской урологии-андрологии;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детской хирургии.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 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Медицинские осмотры (предварительные, периодические)  Медицинские осмотры (предрейсовые, послерейсовые) Медицинские осмотры (профилактические)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 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Медицинские экспертизы по экспертизе качества медицинской помощи, экспертизе временной нетрудоспособности.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 </w:t>
      </w:r>
    </w:p>
    <w:p w:rsidR="003B0960" w:rsidRPr="003B0960" w:rsidRDefault="003B0960" w:rsidP="003B0960">
      <w:pPr>
        <w:shd w:val="clear" w:color="auto" w:fill="FFFFFF"/>
        <w:spacing w:after="150" w:line="240" w:lineRule="auto"/>
        <w:jc w:val="center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Бюджетное учреждение здравоохранения Удмуртской Республики</w:t>
      </w:r>
    </w:p>
    <w:p w:rsidR="003B0960" w:rsidRPr="003B0960" w:rsidRDefault="003B0960" w:rsidP="003B0960">
      <w:pPr>
        <w:shd w:val="clear" w:color="auto" w:fill="FFFFFF"/>
        <w:spacing w:after="150" w:line="240" w:lineRule="auto"/>
        <w:jc w:val="center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«Республиканская детская клиническая больница Министерства здравоохранения Удмуртской Республики»</w:t>
      </w:r>
    </w:p>
    <w:p w:rsidR="003B0960" w:rsidRPr="003B0960" w:rsidRDefault="003B0960" w:rsidP="003B0960">
      <w:pPr>
        <w:shd w:val="clear" w:color="auto" w:fill="FFFFFF"/>
        <w:spacing w:after="150" w:line="240" w:lineRule="auto"/>
        <w:jc w:val="center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 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Выписка из Правил предоставления</w:t>
      </w:r>
    </w:p>
    <w:p w:rsidR="003B0960" w:rsidRPr="003B0960" w:rsidRDefault="003B0960" w:rsidP="003B09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3B0960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платных медицинских услуг БУЗ УР «РДКБ МЗ УР»</w:t>
      </w:r>
    </w:p>
    <w:p w:rsidR="00002D96" w:rsidRDefault="00002D96">
      <w:bookmarkStart w:id="0" w:name="_GoBack"/>
      <w:bookmarkEnd w:id="0"/>
    </w:p>
    <w:sectPr w:rsidR="00002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B1A"/>
    <w:rsid w:val="00002D96"/>
    <w:rsid w:val="003B0960"/>
    <w:rsid w:val="00B8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C0886-F5F1-4CBD-92A8-8FB5DFC5F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B09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B09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09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09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09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09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B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3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723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2019-10-22T10:37:00Z</dcterms:created>
  <dcterms:modified xsi:type="dcterms:W3CDTF">2019-10-22T10:37:00Z</dcterms:modified>
</cp:coreProperties>
</file>