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2" w:rsidRPr="00297084" w:rsidRDefault="00035082" w:rsidP="0003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35082" w:rsidRPr="00297084" w:rsidRDefault="00035082" w:rsidP="0003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035082" w:rsidRPr="00297084" w:rsidRDefault="00035082" w:rsidP="0003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082" w:rsidRPr="00297084" w:rsidRDefault="00035082" w:rsidP="00035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05"/>
      <w:bookmarkEnd w:id="0"/>
    </w:p>
    <w:p w:rsidR="00035082" w:rsidRPr="00297084" w:rsidRDefault="00035082" w:rsidP="00035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5082" w:rsidRPr="00297084" w:rsidRDefault="00035082" w:rsidP="00035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035082" w:rsidRPr="00297084" w:rsidRDefault="00035082" w:rsidP="0003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3317"/>
        <w:gridCol w:w="2125"/>
        <w:gridCol w:w="2976"/>
      </w:tblGrid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Код АТХ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формы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ранитидин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фамотидин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эзомепразол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мебеверин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платифиллин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белладонны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атропин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ондансетрон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A05A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урсодезоксихоле-вая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бисакодил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сеннозиды A и B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лактулоза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макрогол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лоперамид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месалазин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ректальная;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подкожного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035082" w:rsidTr="005B7D72">
        <w:tc>
          <w:tcPr>
            <w:tcW w:w="107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A10AD</w:t>
            </w:r>
          </w:p>
        </w:tc>
        <w:tc>
          <w:tcPr>
            <w:tcW w:w="331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A10AE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действия,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гликлазид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35082" w:rsidTr="005B7D72">
        <w:tc>
          <w:tcPr>
            <w:tcW w:w="107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A10BH</w:t>
            </w:r>
          </w:p>
        </w:tc>
        <w:tc>
          <w:tcPr>
            <w:tcW w:w="331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алоглиптин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гозоглиптин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линаглиптин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саксаглиптин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ситаглиптин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A10BJ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ликсисенатид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A10BK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дапаглифлозин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эмпаглифлозин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репаглинид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A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ретинол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D и его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колекальциферол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его комбинации с витаминами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A11H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A11HA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пиридоксин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нандролон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бета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велаглюцераза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галсульфаза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 бета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ларонидаза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себелипаза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талиглюцераза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A16AX</w:t>
            </w:r>
          </w:p>
        </w:tc>
        <w:tc>
          <w:tcPr>
            <w:tcW w:w="331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миглустат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нитизинон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сапроптерин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тиоктовая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витамина K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варфарин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эноксапарин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парнапарин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B01AC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тикагрелор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алтеплаза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vMerge w:val="restart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проурокиназа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035082" w:rsidTr="005B7D72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рекомбинантный белок, содержащий аминокислотную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последователь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стафилокиназы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B01AF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апиксабан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транексамовая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апротинин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гемостатики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фибриноген + тромбин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губка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мороктоког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нонаког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октоког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(замороженный)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ромиплостим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элтромбопаг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этамзилат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наружного применения;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метоксиполиэти-ленгликоль-эпоэ-тин бета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бета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внутривенного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 подкожного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альбумин человека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лактата раствор сложный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хлорида раствор сложный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натрия хлорид + калия хлорид + кальция хлорида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маннитол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магния сульфат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растворитель для приготовления лекарственных форм для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дигоксин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классы I и III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лидокаин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пропафенон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амиодарон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C01CA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добутамин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норэпинефрин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фенилэфрин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эпинефрин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ретард;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подъязычный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подъязычные;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пленки для наклеивания на десну;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сублингвальные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ивабрадин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мельдоний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и парабульбарного введения;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C02AC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урапидил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амбризентан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бозентан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мацитентан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риоцигуат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«петлевые» диуретики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пропранолол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соталол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атенолол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C08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нимодипин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нифедипин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лозартан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C09DX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валсартан + сакубитрил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фенофибрат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алирокумаб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эволокумаб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диоксометилтетра-гидропиримидин + сульфадиметок-син + тримекаин + хлорамфеникол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 и амидины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наружного применения (спиртовой);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вагинальные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повидон-йод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D08AX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водорода пероксид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вагинальный;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вагинальные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спорыньи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метилэргометрин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интрацервикальный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атозибан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инфу-зий; 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андрогены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G03G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корифоллитропин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кломифен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ципротерон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масляный;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солифенацин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алфузозин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тамсулозин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финастерид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терлипрессин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 и его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карбетоцин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соматостатин и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ланреотид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гель для подкожного введения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октреотид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суспензии для внутримышечного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пасиреотид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ганиреликс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имплантат для интравитреального введения;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йодид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жевательные;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глюкагон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терипаратид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</w:t>
            </w:r>
          </w:p>
        </w:tc>
        <w:tc>
          <w:tcPr>
            <w:tcW w:w="3317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антипаратиреоидные средства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парикальцитол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цинакальцет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этелкальцетид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3317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3317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тигециклин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хлорамфеникол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J01CE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бензилпенициллин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феноксиметилпенициллин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оксациллин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J01CR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 + сульбактам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цефазолин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внутримышечного введения;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цефотаксим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цефтазидим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цефепим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J01DH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меропенем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эртапенем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J01DI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цефтаролина фосамил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ко-тримоксазол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джозамицин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линкозамиды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амикацин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гентамицин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тобрамицин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гатифлоксацин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таблетки пролонгированного действия, покрытые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ванкомицин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приготовле-ния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инфузий и приема внутрь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телаванцин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J01XX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даптомицин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линезолид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тедизолид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амфотерицин B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нистатин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микафунгин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оболочкой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кишечнорастворимые,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рифабутин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рифампицин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циклосерин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гидразиды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этионамид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J04AK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бедаквилин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теризидон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тиоуреидоимино-метил-иридиния перхлорат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этамбутол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J04AM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дапсон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местного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J05AE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протеаз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атазанавир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дарунавир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нарлапревир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ритонавир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саквинавир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J05AF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диданозин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ламивудин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ставудин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телбивудин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тенофовир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фосфазид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энтекавир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невирапин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элсульфавирин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этравирин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эфавиренз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J05AP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даклатасвир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таблеток набор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рибавирин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симепревир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софосбувир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J05AR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ламивудин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рилпивирин + тенофовир + эмтрицитабин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долутегравир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имидазолилэтана-мид пентандиовой кислоты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кагоцел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маравирок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ралтегравир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умифеновир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сыворотка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противоботули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ническая</w:t>
            </w:r>
            <w:proofErr w:type="gramEnd"/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сыворотка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противогангреноз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поливалентная очищенная концентрирован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ная лошадиная жидкая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сыворотка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про-тиводифтерийная</w:t>
            </w:r>
            <w:proofErr w:type="gramEnd"/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сыворотка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про-тивостолбнячная</w:t>
            </w:r>
            <w:proofErr w:type="gramEnd"/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иммуноглобулин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противостолбняч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противостафило-кокковый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паливизумаб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внутри-мышечного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L01AA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бендамустин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приготовле-ния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концентрата для при-готовления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ифосфамид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внутри-венного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приготовле-ния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приготовле-ния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мелфалан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внутри-сосудистого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бусульфан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кармустин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ломустин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L01AX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дакарбазин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капсулы; лиофилизат для приготовления раствора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пеметрексед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ралтитрексид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неларабин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флударабин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азацитидин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гемцитабин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капецитабин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фторурацил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цитарабин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винбластин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винкристин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винорелбин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этопозид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таксаны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доцетаксел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кабазитаксел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паклитаксел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инфузий; 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доксорубицин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идарубицин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митоксантрон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внутривенного и внутриплеврального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эпирубицин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блеомицин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иксабепилон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карбоплатин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оксалиплатин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концентрата для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цисплатин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атезолизумаб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бевацизумаб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блинатумомаб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брентуксимаб ведотин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даратумумаб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ипилимумаб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ниволумаб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обинутузумаб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панитумумаб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пембролизумаб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пертузумаб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ритуксимаб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 эмтанзин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цетуксимаб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L01XE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афатиниб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вандетаниб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вемурафениб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гефитиниб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дабрафениб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дазатиниб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ибрутиниб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иматиниб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кобиметиниб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кризотиниб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лапатиниб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ленватиниб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нилотиниб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нинтеданиб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пазопаниб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регорафениб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рибоциклиб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руксолитиниб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сорафениб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сунитиниб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траметиниб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церитиниб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эрлотиниб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внутри-венного и внутримышечно-го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афлиберцепт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инфузий; раствор для внутриглазного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бортезомиб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висмодегиб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иксазомиб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иринотекан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карфилзомиб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митотан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третиноин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некроза опухоли альфа-1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эрибулин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медроксипрогесте-рон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бусерелин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суспензии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внутримышечного введения пролонгированного действия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гозерелин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имплантат;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лейпрорелин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трипторелин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фулвестрант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бикалутамид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флутамид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энзалутамид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ароматазы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анастрозол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абиратерон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дегареликс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филграстим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эмпэгфилграстим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внутримышечного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 и закапывания в глаз;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суппозитории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ректальные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бета-1a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бета-1b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гамма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альфа-2a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альфа-2b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бета-1a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цепэгинтерферон альфа-2b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азоксимера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глатирамера ацетат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таблетки, покрытые кишечнорастворимой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тилорон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абатацепт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алемтузумаб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апремиласт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белимумаб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ведолизумаб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лефлуномид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микофенолата мофетил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окрелизумаб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терифлуномид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тофацитиниб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финголимод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эверолимус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экулизумаб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адалимумаб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голимумаб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цертолизумаба пэгол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этанерцепт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базиликсимаб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канакинумаб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секукинумаб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тоцилизумаб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устекинумаб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такролимус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азатиоприн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пирфенидон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высвобождением;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оксикамы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лорноксикам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декскетопрофен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 суппозитории ректальные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холина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M03AX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приготовления раствора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баклофен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тизанидин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образования мочевой кислоты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бифосфонаты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золедроновая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деносумаб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ранелат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приема внутрь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анестетики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галотан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севофлуран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опиоидные анальгетики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общей анестезии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газ сжатый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оксибутират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пропофол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N01BB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бупивакаин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левобупивакаин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ропивакаин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морфин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 + оксикодон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фентанил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орипавина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бупренорфин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пластырь трансдермальный;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опиоиды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тапентадол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трамадол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анилиды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фенитоин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N03AF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N03AG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с пролонгированным 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бриварацетам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лакосамид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перампанел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прегабалин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топирамат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бипериден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высвобождением;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амантадин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пирибедил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психолептики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N05AB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перфеназин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флуфеназин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перициазин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дроперидол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сертиндол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N05AF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N05AH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оланзапин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N05AL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бензамиды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палиперидон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N05B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бромдигидрохлор-фенил-бензодиазе-пин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лоразепам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оксазепам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мидазолам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нитразепам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зопиклон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психоаналептики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имипрамин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сертралин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агомелатин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пипофезин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психостимуляторы, средства, применяемые при синдроме дефицита внимания с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N06BC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ксантина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кофеин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субконъюнктивального введения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фонтурацетам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цитиколин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приема 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внутрь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галантамин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мемантин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 раствор для инъекций;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холина альфосцерат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налтрексон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внутримышечного введения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N07C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диметилфумарат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тетрабеназин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и внутримышечного введения;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аминохинолины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мефлохин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празиквантел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мебендазол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пирантел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левамизол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назальный;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 (для детей);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 (для детей)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применения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 2-адреноми-метики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индакатерол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дозированный,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активируемый вдохом;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для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формотерол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035082" w:rsidTr="005B7D72">
        <w:tc>
          <w:tcPr>
            <w:tcW w:w="107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R03AK</w:t>
            </w:r>
          </w:p>
        </w:tc>
        <w:tc>
          <w:tcPr>
            <w:tcW w:w="331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35082" w:rsidTr="005B7D72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 + формотерол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 с порошком для ингаляций набор;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 + формотерол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салметерол + флутиказон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 с порошком для 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035082" w:rsidTr="005B7D72">
        <w:tc>
          <w:tcPr>
            <w:tcW w:w="107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R03AL</w:t>
            </w:r>
          </w:p>
        </w:tc>
        <w:tc>
          <w:tcPr>
            <w:tcW w:w="3317" w:type="dxa"/>
            <w:vMerge w:val="restart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035082" w:rsidTr="005B7D72">
        <w:tc>
          <w:tcPr>
            <w:tcW w:w="107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035082" w:rsidTr="005B7D72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035082" w:rsidRPr="00BA37F6" w:rsidRDefault="00035082" w:rsidP="005B7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 дозированный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назальный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</w:t>
            </w:r>
          </w:p>
        </w:tc>
        <w:tc>
          <w:tcPr>
            <w:tcW w:w="2976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ингаляций; спрей назальный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ксантины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R03DX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омализумаб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фенспирид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R05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R05CB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пастилки;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сиропа;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R06A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алкиламинов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берактант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сурфактант-БЛ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S01EC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дорзоламид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тимолол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глазной;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тафлупрост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бутиламиногид-роксипропокси-феноксиметил-метилоксадиазол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тропикамид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оксибупрокаин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S02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рифамицин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V01AA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 бактерий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 бактерий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антидоты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калий-железо гексацианоферрат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внутривенного введения и ингаляций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карбоксим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протамина сульфат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сугаммадекс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rPr>
          <w:trHeight w:val="1104"/>
        </w:trPr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цинка бисвинил-имидазола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диацетат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деферазирокс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V03AE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комплекс (</w:t>
            </w:r>
            <w:r w:rsidRPr="00BA37F6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севеламер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V03AF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месна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дезоксирибонук-леиновая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V06DD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V06DE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V07AB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V08AB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йоверсол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йогексол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йомепрол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йопромид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V08BA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V08CA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гадобеновая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гадобутрол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гадоверсетамид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гадодиамид</w:t>
            </w:r>
          </w:p>
        </w:tc>
        <w:tc>
          <w:tcPr>
            <w:tcW w:w="2976" w:type="dxa"/>
          </w:tcPr>
          <w:p w:rsidR="00035082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гадоксетовая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V09</w:t>
            </w:r>
          </w:p>
        </w:tc>
        <w:tc>
          <w:tcPr>
            <w:tcW w:w="3317" w:type="dxa"/>
            <w:tcBorders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меброфенин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пентатех 99mTc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пирфотех 99mTc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оксабифор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фитат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V10X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082" w:rsidTr="005B7D72">
        <w:tc>
          <w:tcPr>
            <w:tcW w:w="107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V10XX</w:t>
            </w:r>
          </w:p>
        </w:tc>
        <w:tc>
          <w:tcPr>
            <w:tcW w:w="3317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125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радия хлорид     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223 Ra)</w:t>
            </w:r>
          </w:p>
        </w:tc>
        <w:tc>
          <w:tcPr>
            <w:tcW w:w="2976" w:type="dxa"/>
          </w:tcPr>
          <w:p w:rsidR="00035082" w:rsidRPr="00BA37F6" w:rsidRDefault="00035082" w:rsidP="005B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5A654F" w:rsidRDefault="005A654F">
      <w:bookmarkStart w:id="1" w:name="_GoBack"/>
      <w:bookmarkEnd w:id="1"/>
    </w:p>
    <w:sectPr w:rsidR="005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F059B6"/>
    <w:multiLevelType w:val="hybridMultilevel"/>
    <w:tmpl w:val="D708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82"/>
    <w:rsid w:val="00035082"/>
    <w:rsid w:val="005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77DD-9BC1-4B79-981D-445A75D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5082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5082"/>
    <w:rPr>
      <w:rFonts w:ascii="Cambria" w:eastAsia="Times New Roman" w:hAnsi="Cambria" w:cs="Times New Roman"/>
      <w:b/>
      <w:color w:val="365F91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rsid w:val="000350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350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508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350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350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035082"/>
  </w:style>
  <w:style w:type="paragraph" w:styleId="a8">
    <w:name w:val="Body Text Indent"/>
    <w:basedOn w:val="a"/>
    <w:link w:val="a9"/>
    <w:uiPriority w:val="99"/>
    <w:rsid w:val="0003508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50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uiPriority w:val="99"/>
    <w:rsid w:val="00035082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03508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0350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35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35082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035082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03508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03508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35082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extList">
    <w:name w:val="ConsPlusTextList"/>
    <w:uiPriority w:val="99"/>
    <w:rsid w:val="000350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14483</Words>
  <Characters>82555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Гаранцева Анастасия Андреевна</dc:creator>
  <cp:keywords/>
  <dc:description/>
  <cp:lastModifiedBy>Гаранцева Анастасия Андреевна</cp:lastModifiedBy>
  <cp:revision>1</cp:revision>
  <dcterms:created xsi:type="dcterms:W3CDTF">2019-03-27T07:43:00Z</dcterms:created>
  <dcterms:modified xsi:type="dcterms:W3CDTF">2019-03-27T07:45:00Z</dcterms:modified>
</cp:coreProperties>
</file>