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9B565" w14:textId="77777777" w:rsidR="00927A9C" w:rsidRPr="00927A9C" w:rsidRDefault="00927A9C" w:rsidP="00927A9C">
      <w:r w:rsidRPr="00927A9C">
        <w:rPr>
          <w:b/>
          <w:bCs/>
        </w:rPr>
        <w:t>ГАУЗ КО "</w:t>
      </w:r>
      <w:proofErr w:type="spellStart"/>
      <w:r w:rsidRPr="00927A9C">
        <w:rPr>
          <w:b/>
          <w:bCs/>
        </w:rPr>
        <w:t>Беловская</w:t>
      </w:r>
      <w:proofErr w:type="spellEnd"/>
      <w:r w:rsidRPr="00927A9C">
        <w:rPr>
          <w:b/>
          <w:bCs/>
        </w:rPr>
        <w:t xml:space="preserve"> стоматологическая поликлиника"</w:t>
      </w:r>
    </w:p>
    <w:p w14:paraId="1490BA03" w14:textId="77777777" w:rsidR="00927A9C" w:rsidRPr="00927A9C" w:rsidRDefault="00927A9C" w:rsidP="00927A9C">
      <w:r w:rsidRPr="00927A9C">
        <w:t>Срок очередности больных на прием к врачу – с острой болью оказание помощи в день обращения; при плановой стоматологической помощи срок очередности не превышает 10 рабочих дней.</w:t>
      </w:r>
    </w:p>
    <w:p w14:paraId="0F3CC229" w14:textId="77777777" w:rsidR="00927A9C" w:rsidRPr="00927A9C" w:rsidRDefault="00927A9C" w:rsidP="00927A9C">
      <w:r w:rsidRPr="00927A9C">
        <w:t>Выписка из Федерального закона от 29.11.2010 N 326-ФЗ "Об обязательном медицинском страховании в РФ" (глава 4, статья 16, пункт 2.1.): «Застрахованные лица обязаны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помощи»</w:t>
      </w:r>
    </w:p>
    <w:p w14:paraId="28F153CC" w14:textId="77777777" w:rsidR="00927A9C" w:rsidRPr="00927A9C" w:rsidRDefault="00927A9C" w:rsidP="00927A9C">
      <w:r w:rsidRPr="00927A9C">
        <w:br/>
      </w:r>
      <w:r w:rsidRPr="00927A9C">
        <w:rPr>
          <w:b/>
          <w:bCs/>
        </w:rPr>
        <w:t>Условия и порядок предоставления бесплатной медицинской помощи</w:t>
      </w:r>
    </w:p>
    <w:p w14:paraId="4D2875BA" w14:textId="77777777" w:rsidR="00927A9C" w:rsidRPr="00927A9C" w:rsidRDefault="00927A9C" w:rsidP="00927A9C">
      <w:r w:rsidRPr="00927A9C">
        <w:t> </w:t>
      </w:r>
    </w:p>
    <w:p w14:paraId="24393863" w14:textId="77777777" w:rsidR="00927A9C" w:rsidRPr="00927A9C" w:rsidRDefault="00927A9C" w:rsidP="00927A9C">
      <w:r w:rsidRPr="00927A9C">
        <w:t>Экстренная и неотложная медицинская помощь, а также плановый прием пациентов, оказывается всем обратившимся, независимо от места проживания. Стоматологическая помощь оказывается по полисам ОМС бесплатно, исключая использование импортных анестетиков и зубопротезирование. Первоочередная медицинская помощь оказывается льготным категориям граждан: УВОВ, ИОВ, инвалидам по слуху и зрению, беременным, призывникам на военную службу.</w:t>
      </w:r>
    </w:p>
    <w:p w14:paraId="4235034F" w14:textId="77777777" w:rsidR="00927A9C" w:rsidRPr="00927A9C" w:rsidRDefault="00927A9C" w:rsidP="00927A9C">
      <w:r w:rsidRPr="00927A9C">
        <w:br/>
      </w:r>
      <w:r w:rsidRPr="00927A9C">
        <w:rPr>
          <w:b/>
          <w:bCs/>
          <w:u w:val="single"/>
        </w:rPr>
        <w:t>Виды оказываемой помощи</w:t>
      </w:r>
    </w:p>
    <w:p w14:paraId="06CCC345" w14:textId="77777777" w:rsidR="00927A9C" w:rsidRPr="00927A9C" w:rsidRDefault="00927A9C" w:rsidP="00927A9C">
      <w:r w:rsidRPr="00927A9C">
        <w:t xml:space="preserve">- На терапевтическом приеме проводится профилактика заболеваний зубочелюстной </w:t>
      </w:r>
      <w:proofErr w:type="gramStart"/>
      <w:r w:rsidRPr="00927A9C">
        <w:t>системы,  лечение</w:t>
      </w:r>
      <w:proofErr w:type="gramEnd"/>
      <w:r w:rsidRPr="00927A9C">
        <w:t xml:space="preserve"> кариеса и его осложнений, лечение заболеваний пародонта и слизистой оболочки полости рта.</w:t>
      </w:r>
    </w:p>
    <w:p w14:paraId="786BF22C" w14:textId="77777777" w:rsidR="00927A9C" w:rsidRPr="00927A9C" w:rsidRDefault="00927A9C" w:rsidP="00927A9C">
      <w:r w:rsidRPr="00927A9C">
        <w:t xml:space="preserve">- На хирургическом приеме проводится удаление зубов и корней зубов, </w:t>
      </w:r>
      <w:proofErr w:type="spellStart"/>
      <w:proofErr w:type="gramStart"/>
      <w:r w:rsidRPr="00927A9C">
        <w:t>периостотомия</w:t>
      </w:r>
      <w:proofErr w:type="spellEnd"/>
      <w:r w:rsidRPr="00927A9C">
        <w:t xml:space="preserve">,  </w:t>
      </w:r>
      <w:proofErr w:type="spellStart"/>
      <w:r w:rsidRPr="00927A9C">
        <w:t>цистэктомия</w:t>
      </w:r>
      <w:proofErr w:type="spellEnd"/>
      <w:proofErr w:type="gramEnd"/>
      <w:r w:rsidRPr="00927A9C">
        <w:t xml:space="preserve"> с резекцией верхушки корня, </w:t>
      </w:r>
      <w:proofErr w:type="spellStart"/>
      <w:r w:rsidRPr="00927A9C">
        <w:t>гемисекция</w:t>
      </w:r>
      <w:proofErr w:type="spellEnd"/>
      <w:r w:rsidRPr="00927A9C">
        <w:t>, удаление доброкачественных новообразований челюстно-лицевой области.</w:t>
      </w:r>
    </w:p>
    <w:p w14:paraId="60368675" w14:textId="77777777" w:rsidR="00927A9C" w:rsidRPr="00927A9C" w:rsidRDefault="00927A9C" w:rsidP="00927A9C">
      <w:r w:rsidRPr="00927A9C">
        <w:t xml:space="preserve">- </w:t>
      </w:r>
      <w:proofErr w:type="gramStart"/>
      <w:r w:rsidRPr="00927A9C">
        <w:t>На  ортопедическом</w:t>
      </w:r>
      <w:proofErr w:type="gramEnd"/>
      <w:r w:rsidRPr="00927A9C">
        <w:t xml:space="preserve"> приеме на современном уровне проводится изготовление зубных протезов различных конструкций:</w:t>
      </w:r>
    </w:p>
    <w:p w14:paraId="26D115BD" w14:textId="77777777" w:rsidR="00927A9C" w:rsidRPr="00927A9C" w:rsidRDefault="00927A9C" w:rsidP="00927A9C">
      <w:r w:rsidRPr="00927A9C">
        <w:rPr>
          <w:i/>
          <w:iCs/>
          <w:u w:val="single"/>
        </w:rPr>
        <w:t>Изготовление несъемных зубных протезов</w:t>
      </w:r>
    </w:p>
    <w:p w14:paraId="3E3BC854" w14:textId="77777777" w:rsidR="00927A9C" w:rsidRPr="00927A9C" w:rsidRDefault="00927A9C" w:rsidP="00927A9C">
      <w:r w:rsidRPr="00927A9C">
        <w:t>Коронки: металлические штампованные, комбинированные, цельнолитые, металлопластмассовые, металлокерамические, пластмассовые</w:t>
      </w:r>
    </w:p>
    <w:p w14:paraId="16812219" w14:textId="77777777" w:rsidR="00927A9C" w:rsidRPr="00927A9C" w:rsidRDefault="00927A9C" w:rsidP="00927A9C">
      <w:r w:rsidRPr="00927A9C">
        <w:t xml:space="preserve">Мостовидные протезы из </w:t>
      </w:r>
      <w:proofErr w:type="gramStart"/>
      <w:r w:rsidRPr="00927A9C">
        <w:t>штампованных,  комбинированных</w:t>
      </w:r>
      <w:proofErr w:type="gramEnd"/>
      <w:r w:rsidRPr="00927A9C">
        <w:t>, цельнолитых, металлопластмассовых, металлокерамических , пластмассовых </w:t>
      </w:r>
    </w:p>
    <w:p w14:paraId="7305DBEA" w14:textId="77777777" w:rsidR="00927A9C" w:rsidRPr="00927A9C" w:rsidRDefault="00927A9C" w:rsidP="00927A9C">
      <w:r w:rsidRPr="00927A9C">
        <w:t> </w:t>
      </w:r>
      <w:r w:rsidRPr="00927A9C">
        <w:rPr>
          <w:i/>
          <w:iCs/>
          <w:u w:val="single"/>
        </w:rPr>
        <w:t>Изготовление съемных зубных протезов</w:t>
      </w:r>
    </w:p>
    <w:p w14:paraId="42D2A11C" w14:textId="77777777" w:rsidR="00927A9C" w:rsidRPr="00927A9C" w:rsidRDefault="00927A9C" w:rsidP="00927A9C">
      <w:r w:rsidRPr="00927A9C">
        <w:t xml:space="preserve">съемные протезы полные и частичные пластинчатые и </w:t>
      </w:r>
      <w:proofErr w:type="spellStart"/>
      <w:r w:rsidRPr="00927A9C">
        <w:t>бюгельные</w:t>
      </w:r>
      <w:proofErr w:type="spellEnd"/>
    </w:p>
    <w:p w14:paraId="3BE5E419" w14:textId="77777777" w:rsidR="009240F3" w:rsidRDefault="009240F3">
      <w:bookmarkStart w:id="0" w:name="_GoBack"/>
      <w:bookmarkEnd w:id="0"/>
    </w:p>
    <w:sectPr w:rsidR="0092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6D"/>
    <w:rsid w:val="006B426D"/>
    <w:rsid w:val="009240F3"/>
    <w:rsid w:val="0092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4065B-142A-4C20-B24C-57C3F482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2019-07-12T09:29:00Z</dcterms:created>
  <dcterms:modified xsi:type="dcterms:W3CDTF">2019-07-12T09:29:00Z</dcterms:modified>
</cp:coreProperties>
</file>