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D" w:rsidRDefault="003D22BD" w:rsidP="003D22BD">
      <w:r>
        <w:t>ПРАВИЛА ГОСПИТАЛИЗАЦИИ В СТАЦИОНАР ГБУЗ «</w:t>
      </w:r>
      <w:r w:rsidR="003265E4">
        <w:t xml:space="preserve">ПОРОНАЙСКАЯ  </w:t>
      </w:r>
      <w:r>
        <w:t>ЦРБ»</w:t>
      </w:r>
    </w:p>
    <w:p w:rsidR="003D22BD" w:rsidRDefault="003D22BD" w:rsidP="003D22BD">
      <w:r>
        <w:t>1. Плановая госпитализация пациентов в стационар ГБУЗ «</w:t>
      </w:r>
      <w:proofErr w:type="spellStart"/>
      <w:r w:rsidR="003265E4">
        <w:t>Поронайская</w:t>
      </w:r>
      <w:proofErr w:type="spellEnd"/>
      <w:r>
        <w:t xml:space="preserve"> ЦРБ» производится в приемном отделении по направлению врача (фельдшера).</w:t>
      </w:r>
    </w:p>
    <w:p w:rsidR="003265E4" w:rsidRDefault="003D22BD" w:rsidP="003D22BD">
      <w:r>
        <w:t xml:space="preserve"> Часы приема пациентов на плановую госпитализацию</w:t>
      </w:r>
      <w:r w:rsidR="009114C0">
        <w:t>:</w:t>
      </w:r>
      <w:r>
        <w:t xml:space="preserve"> </w:t>
      </w:r>
    </w:p>
    <w:p w:rsidR="003D22BD" w:rsidRDefault="003265E4" w:rsidP="003265E4">
      <w:pPr>
        <w:ind w:firstLine="708"/>
      </w:pPr>
      <w:r>
        <w:t xml:space="preserve">- Терапевтическое отделение </w:t>
      </w:r>
      <w:r w:rsidR="003D22BD">
        <w:t>— 8:30–1</w:t>
      </w:r>
      <w:r>
        <w:t>3</w:t>
      </w:r>
      <w:r w:rsidR="003D22BD">
        <w:t>:</w:t>
      </w:r>
      <w:r>
        <w:t>30;</w:t>
      </w:r>
    </w:p>
    <w:p w:rsidR="003265E4" w:rsidRDefault="003265E4" w:rsidP="003265E4">
      <w:pPr>
        <w:ind w:firstLine="708"/>
      </w:pPr>
      <w:r>
        <w:t>- Хирургическое, травматологическое отделение – 10:30 – 11:30;</w:t>
      </w:r>
    </w:p>
    <w:p w:rsidR="003265E4" w:rsidRDefault="003265E4" w:rsidP="003265E4">
      <w:pPr>
        <w:ind w:firstLine="708"/>
      </w:pPr>
      <w:r>
        <w:t>- Акушерско-гинекологическое отделение – 11:30 – 12:30;</w:t>
      </w:r>
    </w:p>
    <w:p w:rsidR="003265E4" w:rsidRDefault="003265E4" w:rsidP="009114C0">
      <w:pPr>
        <w:ind w:firstLine="708"/>
      </w:pPr>
      <w:r>
        <w:t>- Педиатрическое отделение – 12:30 – 13:30</w:t>
      </w:r>
    </w:p>
    <w:p w:rsidR="003D22BD" w:rsidRDefault="003D22BD" w:rsidP="003D22BD">
      <w:r>
        <w:t xml:space="preserve"> Суббота, воскресенье — плановая госпитализация не осуществляется.</w:t>
      </w:r>
    </w:p>
    <w:p w:rsidR="003D22BD" w:rsidRDefault="003D22BD" w:rsidP="003D22BD">
      <w:r>
        <w:t xml:space="preserve"> Госпитализация в неотложном и экстренном состоянии осуществляется круглосуточно.</w:t>
      </w:r>
    </w:p>
    <w:p w:rsidR="003D22BD" w:rsidRDefault="003D22BD" w:rsidP="003D22BD">
      <w:r>
        <w:t xml:space="preserve"> Телефон приемного отделения: (424</w:t>
      </w:r>
      <w:r w:rsidR="003265E4">
        <w:t>31</w:t>
      </w:r>
      <w:r>
        <w:t xml:space="preserve">) </w:t>
      </w:r>
      <w:r w:rsidR="003265E4">
        <w:t>42571</w:t>
      </w:r>
      <w:r>
        <w:t>.</w:t>
      </w:r>
    </w:p>
    <w:p w:rsidR="003D22BD" w:rsidRDefault="003D22BD" w:rsidP="003D22BD">
      <w:r>
        <w:t xml:space="preserve"> Пациент при поступлении в приемное отделение должен при себе иметь:</w:t>
      </w:r>
    </w:p>
    <w:p w:rsidR="003D22BD" w:rsidRDefault="003D22BD" w:rsidP="003D22BD">
      <w:r>
        <w:t xml:space="preserve"> — направление на госпитализацию;</w:t>
      </w:r>
    </w:p>
    <w:p w:rsidR="003D22BD" w:rsidRDefault="003D22BD" w:rsidP="003D22BD">
      <w:r>
        <w:t xml:space="preserve"> — паспорт;</w:t>
      </w:r>
    </w:p>
    <w:p w:rsidR="003D22BD" w:rsidRDefault="003D22BD" w:rsidP="003D22BD">
      <w:r>
        <w:t xml:space="preserve"> — страховой медицинский полис;</w:t>
      </w:r>
    </w:p>
    <w:p w:rsidR="003D22BD" w:rsidRDefault="003D22BD" w:rsidP="003D22BD">
      <w:r>
        <w:t xml:space="preserve"> — пациентам, имеющим инвалидность — документ, подтверждающий группу инвалидности;</w:t>
      </w:r>
    </w:p>
    <w:p w:rsidR="003D22BD" w:rsidRDefault="003D22BD" w:rsidP="003D22BD">
      <w:r>
        <w:t xml:space="preserve"> — сменную обувь;</w:t>
      </w:r>
    </w:p>
    <w:p w:rsidR="003D22BD" w:rsidRDefault="003D22BD" w:rsidP="003D22BD">
      <w:r>
        <w:t xml:space="preserve"> — предметы личной гигиены.</w:t>
      </w:r>
    </w:p>
    <w:p w:rsidR="003D22BD" w:rsidRDefault="003D22BD" w:rsidP="003D22BD">
      <w:r>
        <w:t>2. 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 Прием и выдача верхней одежды производится ежедневно, кроме субботы и воскресенья в 8:30–15:30. Запрещается брать верхнюю одежду и обувь в палату.</w:t>
      </w:r>
    </w:p>
    <w:p w:rsidR="003D22BD" w:rsidRDefault="003D22BD" w:rsidP="003D22BD">
      <w:r>
        <w:t>3. В отделениях стационара пациент обязан соблюдать правила внутреннего распорядка:</w:t>
      </w:r>
    </w:p>
    <w:p w:rsidR="003D22BD" w:rsidRDefault="003D22BD" w:rsidP="003D22BD">
      <w:r>
        <w:t xml:space="preserve"> — выполнять все рекомендации лечащего врача и персонала отделения;</w:t>
      </w:r>
    </w:p>
    <w:p w:rsidR="003D22BD" w:rsidRDefault="003D22BD" w:rsidP="003D22BD">
      <w:r>
        <w:t xml:space="preserve"> — поддерживать чистоту и порядок в палате, туалете, ванной комнате;</w:t>
      </w:r>
    </w:p>
    <w:p w:rsidR="003D22BD" w:rsidRDefault="003D22BD" w:rsidP="003D22BD">
      <w:r>
        <w:t xml:space="preserve"> — не бросать в унитазы и раковины бумагу, вату, бинты, остатки еды, другой мусор;</w:t>
      </w:r>
    </w:p>
    <w:p w:rsidR="003D22BD" w:rsidRDefault="003D22BD" w:rsidP="003D22BD">
      <w:r>
        <w:t xml:space="preserve"> — не выбрасывать мусор из окон;</w:t>
      </w:r>
    </w:p>
    <w:p w:rsidR="003D22BD" w:rsidRDefault="003D22BD" w:rsidP="003D22BD">
      <w:r>
        <w:t xml:space="preserve"> — скоропортящиеся продукты хранить в холодильнике с указанием даты, Фамилии и № палаты;</w:t>
      </w:r>
    </w:p>
    <w:p w:rsidR="003D22BD" w:rsidRDefault="003D22BD" w:rsidP="003D22BD">
      <w:r>
        <w:t xml:space="preserve"> — курить запрещается;</w:t>
      </w:r>
    </w:p>
    <w:p w:rsidR="003D22BD" w:rsidRDefault="003D22BD" w:rsidP="003D22BD">
      <w:r>
        <w:t xml:space="preserve"> — категорические запрещается распивать любые алкогольные напитки и находиться в отделении в состоянии алкогольного опьянения;</w:t>
      </w:r>
    </w:p>
    <w:p w:rsidR="009114C0" w:rsidRDefault="009114C0" w:rsidP="003D22BD">
      <w:r>
        <w:lastRenderedPageBreak/>
        <w:t>- запрещается пользоваться сотовым телефоном и телевизором в палатах многоместного пребывания (приказ Министерства здравоохранения Сахалинской области №39/13-201 от 08.05.2013);</w:t>
      </w:r>
    </w:p>
    <w:p w:rsidR="003D22BD" w:rsidRDefault="003D22BD" w:rsidP="003D22BD">
      <w:r>
        <w:t xml:space="preserve"> </w:t>
      </w:r>
      <w:r w:rsidR="009114C0">
        <w:t>-</w:t>
      </w:r>
      <w:r>
        <w:t xml:space="preserve"> запрещается уходить из отделения, в том числе в выходные и праздничные дни.</w:t>
      </w:r>
    </w:p>
    <w:p w:rsidR="00835AF7" w:rsidRDefault="003D22BD" w:rsidP="003D22BD">
      <w:r>
        <w:t>4. 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sectPr w:rsidR="00835AF7" w:rsidSect="0083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BD"/>
    <w:rsid w:val="003265E4"/>
    <w:rsid w:val="003D22BD"/>
    <w:rsid w:val="00835AF7"/>
    <w:rsid w:val="0091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khakhula-aa</dc:creator>
  <cp:lastModifiedBy>khakhula-aa</cp:lastModifiedBy>
  <cp:revision>1</cp:revision>
  <cp:lastPrinted>2015-05-25T22:27:00Z</cp:lastPrinted>
  <dcterms:created xsi:type="dcterms:W3CDTF">2015-05-25T22:26:00Z</dcterms:created>
  <dcterms:modified xsi:type="dcterms:W3CDTF">2015-05-25T22:53:00Z</dcterms:modified>
</cp:coreProperties>
</file>